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66057" w14:textId="0CA82A4C" w:rsidR="00A03BFD" w:rsidRPr="006215DF" w:rsidRDefault="00F934C1" w:rsidP="00236085">
      <w:pPr>
        <w:rPr>
          <w:rFonts w:ascii="Cambria" w:hAnsi="Cambria"/>
        </w:rPr>
      </w:pPr>
      <w:r>
        <w:rPr>
          <w:noProof/>
          <w:sz w:val="22"/>
          <w:szCs w:val="22"/>
        </w:rPr>
        <w:drawing>
          <wp:anchor distT="0" distB="0" distL="114300" distR="114300" simplePos="0" relativeHeight="251662848" behindDoc="1" locked="0" layoutInCell="1" allowOverlap="1" wp14:anchorId="72B76E8F" wp14:editId="7515D0CD">
            <wp:simplePos x="0" y="0"/>
            <wp:positionH relativeFrom="column">
              <wp:posOffset>2262505</wp:posOffset>
            </wp:positionH>
            <wp:positionV relativeFrom="paragraph">
              <wp:posOffset>76200</wp:posOffset>
            </wp:positionV>
            <wp:extent cx="1524000" cy="1571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71625"/>
                    </a:xfrm>
                    <a:prstGeom prst="rect">
                      <a:avLst/>
                    </a:prstGeom>
                    <a:noFill/>
                  </pic:spPr>
                </pic:pic>
              </a:graphicData>
            </a:graphic>
          </wp:anchor>
        </w:drawing>
      </w:r>
    </w:p>
    <w:p w14:paraId="53AAB7D4" w14:textId="4CE4C4F6" w:rsidR="00A03BFD" w:rsidRPr="006215DF" w:rsidRDefault="00A03BFD" w:rsidP="00236085">
      <w:pPr>
        <w:rPr>
          <w:rFonts w:ascii="Cambria" w:hAnsi="Cambria"/>
        </w:rPr>
      </w:pPr>
    </w:p>
    <w:p w14:paraId="575B3221" w14:textId="5E975FC3" w:rsidR="00A03BFD" w:rsidRPr="006215DF" w:rsidRDefault="00A03BFD" w:rsidP="00236085">
      <w:pPr>
        <w:rPr>
          <w:rFonts w:ascii="Cambria" w:hAnsi="Cambria"/>
        </w:rPr>
      </w:pPr>
    </w:p>
    <w:p w14:paraId="609F0E54" w14:textId="77777777" w:rsidR="00A03BFD" w:rsidRPr="006215DF" w:rsidRDefault="00A03BFD" w:rsidP="00236085">
      <w:pPr>
        <w:rPr>
          <w:rFonts w:ascii="Cambria" w:hAnsi="Cambria"/>
        </w:rPr>
      </w:pPr>
    </w:p>
    <w:p w14:paraId="50F58D66" w14:textId="77777777" w:rsidR="00A03BFD" w:rsidRDefault="00A03BFD" w:rsidP="00236085">
      <w:pPr>
        <w:rPr>
          <w:rFonts w:ascii="Cambria" w:hAnsi="Cambria"/>
        </w:rPr>
      </w:pPr>
    </w:p>
    <w:p w14:paraId="773E5692" w14:textId="77777777" w:rsidR="004739AB" w:rsidRPr="006215DF" w:rsidRDefault="004739AB" w:rsidP="00236085">
      <w:pPr>
        <w:rPr>
          <w:rFonts w:ascii="Cambria" w:hAnsi="Cambria"/>
        </w:rPr>
      </w:pPr>
    </w:p>
    <w:p w14:paraId="2D8C1B0C" w14:textId="77777777" w:rsidR="00A03BFD" w:rsidRDefault="00A03BFD" w:rsidP="00236085">
      <w:pPr>
        <w:rPr>
          <w:rFonts w:ascii="Cambria" w:hAnsi="Cambria"/>
        </w:rPr>
      </w:pPr>
    </w:p>
    <w:p w14:paraId="72F66682" w14:textId="77777777" w:rsidR="00B6351B" w:rsidRDefault="00B6351B" w:rsidP="00236085">
      <w:pPr>
        <w:rPr>
          <w:rFonts w:ascii="Cambria" w:hAnsi="Cambria"/>
        </w:rPr>
      </w:pPr>
    </w:p>
    <w:p w14:paraId="71C7908B" w14:textId="77777777" w:rsidR="00B6351B" w:rsidRDefault="00B6351B" w:rsidP="00236085">
      <w:pPr>
        <w:rPr>
          <w:rFonts w:ascii="Cambria" w:hAnsi="Cambria"/>
        </w:rPr>
      </w:pPr>
    </w:p>
    <w:p w14:paraId="10012680" w14:textId="77777777" w:rsidR="00B6351B" w:rsidRDefault="00B6351B" w:rsidP="00236085">
      <w:pPr>
        <w:rPr>
          <w:rFonts w:ascii="Cambria" w:hAnsi="Cambria"/>
        </w:rPr>
      </w:pPr>
    </w:p>
    <w:p w14:paraId="172EB5AC" w14:textId="77777777" w:rsidR="0049632C" w:rsidRPr="0049632C" w:rsidRDefault="0049632C" w:rsidP="0049632C">
      <w:pPr>
        <w:spacing w:after="200" w:line="276" w:lineRule="auto"/>
        <w:rPr>
          <w:rFonts w:ascii="Cambria" w:eastAsia="Calibri" w:hAnsi="Cambria"/>
          <w:sz w:val="22"/>
          <w:szCs w:val="22"/>
        </w:rPr>
      </w:pPr>
    </w:p>
    <w:p w14:paraId="75FC51A9" w14:textId="77777777" w:rsidR="0049632C" w:rsidRPr="0049632C" w:rsidRDefault="0049632C" w:rsidP="0049632C">
      <w:pPr>
        <w:spacing w:after="200" w:line="276" w:lineRule="auto"/>
        <w:jc w:val="center"/>
        <w:rPr>
          <w:rFonts w:ascii="Cambria" w:eastAsia="Calibri" w:hAnsi="Cambria"/>
          <w:smallCaps/>
          <w:sz w:val="56"/>
          <w:szCs w:val="56"/>
        </w:rPr>
      </w:pPr>
      <w:r w:rsidRPr="0049632C">
        <w:rPr>
          <w:rFonts w:ascii="Cambria" w:eastAsia="Calibri" w:hAnsi="Cambria"/>
          <w:b/>
          <w:smallCaps/>
          <w:sz w:val="56"/>
          <w:szCs w:val="56"/>
        </w:rPr>
        <w:t>L</w:t>
      </w:r>
      <w:r w:rsidRPr="0049632C">
        <w:rPr>
          <w:rFonts w:ascii="Cambria" w:eastAsia="Calibri" w:hAnsi="Cambria"/>
          <w:smallCaps/>
          <w:sz w:val="56"/>
          <w:szCs w:val="56"/>
        </w:rPr>
        <w:t xml:space="preserve">os </w:t>
      </w:r>
      <w:r w:rsidRPr="0049632C">
        <w:rPr>
          <w:rFonts w:ascii="Cambria" w:eastAsia="Calibri" w:hAnsi="Cambria"/>
          <w:b/>
          <w:smallCaps/>
          <w:sz w:val="56"/>
          <w:szCs w:val="56"/>
        </w:rPr>
        <w:t>A</w:t>
      </w:r>
      <w:r w:rsidRPr="0049632C">
        <w:rPr>
          <w:rFonts w:ascii="Cambria" w:eastAsia="Calibri" w:hAnsi="Cambria"/>
          <w:smallCaps/>
          <w:sz w:val="56"/>
          <w:szCs w:val="56"/>
        </w:rPr>
        <w:t xml:space="preserve">ngeles </w:t>
      </w:r>
      <w:r w:rsidRPr="0049632C">
        <w:rPr>
          <w:rFonts w:ascii="Cambria" w:eastAsia="Calibri" w:hAnsi="Cambria"/>
          <w:b/>
          <w:smallCaps/>
          <w:sz w:val="56"/>
          <w:szCs w:val="56"/>
        </w:rPr>
        <w:t>U</w:t>
      </w:r>
      <w:r w:rsidRPr="0049632C">
        <w:rPr>
          <w:rFonts w:ascii="Cambria" w:eastAsia="Calibri" w:hAnsi="Cambria"/>
          <w:smallCaps/>
          <w:sz w:val="56"/>
          <w:szCs w:val="56"/>
        </w:rPr>
        <w:t xml:space="preserve">nified </w:t>
      </w:r>
      <w:r w:rsidRPr="0049632C">
        <w:rPr>
          <w:rFonts w:ascii="Cambria" w:eastAsia="Calibri" w:hAnsi="Cambria"/>
          <w:b/>
          <w:smallCaps/>
          <w:sz w:val="56"/>
          <w:szCs w:val="56"/>
        </w:rPr>
        <w:t>S</w:t>
      </w:r>
      <w:r w:rsidRPr="0049632C">
        <w:rPr>
          <w:rFonts w:ascii="Cambria" w:eastAsia="Calibri" w:hAnsi="Cambria"/>
          <w:smallCaps/>
          <w:sz w:val="56"/>
          <w:szCs w:val="56"/>
        </w:rPr>
        <w:t xml:space="preserve">chool </w:t>
      </w:r>
      <w:r w:rsidRPr="0049632C">
        <w:rPr>
          <w:rFonts w:ascii="Cambria" w:eastAsia="Calibri" w:hAnsi="Cambria"/>
          <w:b/>
          <w:smallCaps/>
          <w:sz w:val="56"/>
          <w:szCs w:val="56"/>
        </w:rPr>
        <w:t>D</w:t>
      </w:r>
      <w:r w:rsidR="00052DC4">
        <w:rPr>
          <w:rFonts w:ascii="Cambria" w:eastAsia="Calibri" w:hAnsi="Cambria"/>
          <w:smallCaps/>
          <w:sz w:val="56"/>
          <w:szCs w:val="56"/>
        </w:rPr>
        <w:t>istric</w:t>
      </w:r>
      <w:r w:rsidRPr="0049632C">
        <w:rPr>
          <w:rFonts w:ascii="Cambria" w:eastAsia="Calibri" w:hAnsi="Cambria"/>
          <w:smallCaps/>
          <w:sz w:val="56"/>
          <w:szCs w:val="56"/>
        </w:rPr>
        <w:t>t</w:t>
      </w:r>
    </w:p>
    <w:p w14:paraId="6BD5B9DA" w14:textId="77777777" w:rsidR="00F57CB9" w:rsidRPr="0049632C" w:rsidRDefault="00F57CB9" w:rsidP="00F57CB9">
      <w:pPr>
        <w:spacing w:after="200" w:line="276" w:lineRule="auto"/>
        <w:rPr>
          <w:rFonts w:ascii="Cambria" w:eastAsia="Calibri" w:hAnsi="Cambria"/>
          <w:sz w:val="22"/>
          <w:szCs w:val="22"/>
        </w:rPr>
      </w:pPr>
      <w:r>
        <w:rPr>
          <w:rFonts w:ascii="Cambria" w:eastAsia="Calibri" w:hAnsi="Cambria"/>
          <w:noProof/>
          <w:sz w:val="22"/>
          <w:szCs w:val="22"/>
        </w:rPr>
        <mc:AlternateContent>
          <mc:Choice Requires="wps">
            <w:drawing>
              <wp:anchor distT="4294967294" distB="4294967294" distL="114300" distR="114300" simplePos="0" relativeHeight="251659776" behindDoc="0" locked="0" layoutInCell="1" allowOverlap="1" wp14:anchorId="021A5E27" wp14:editId="489AB34B">
                <wp:simplePos x="0" y="0"/>
                <wp:positionH relativeFrom="column">
                  <wp:posOffset>-57150</wp:posOffset>
                </wp:positionH>
                <wp:positionV relativeFrom="paragraph">
                  <wp:posOffset>1904</wp:posOffset>
                </wp:positionV>
                <wp:extent cx="5915025" cy="0"/>
                <wp:effectExtent l="0" t="1905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38100">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34BEA0" id="_x0000_t32" coordsize="21600,21600" o:spt="32" o:oned="t" path="m,l21600,21600e" filled="f">
                <v:path arrowok="t" fillok="f" o:connecttype="none"/>
                <o:lock v:ext="edit" shapetype="t"/>
              </v:shapetype>
              <v:shape id="Straight Arrow Connector 6" o:spid="_x0000_s1026" type="#_x0000_t32" style="position:absolute;margin-left:-4.5pt;margin-top:.15pt;width:465.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" strokecolor="#00c" strokeweight="3pt">
                <v:shadow color="#243f60" opacity=".5" offset="1pt"/>
              </v:shape>
            </w:pict>
          </mc:Fallback>
        </mc:AlternateContent>
      </w:r>
    </w:p>
    <w:p w14:paraId="0147CAF9" w14:textId="77777777" w:rsidR="00F57CB9" w:rsidRPr="0049632C" w:rsidRDefault="00F57CB9" w:rsidP="005D51C9">
      <w:pPr>
        <w:spacing w:line="276" w:lineRule="auto"/>
        <w:jc w:val="center"/>
        <w:rPr>
          <w:rFonts w:ascii="Arial" w:eastAsia="Calibri" w:hAnsi="Arial" w:cs="Arial"/>
          <w:b/>
          <w:sz w:val="52"/>
          <w:szCs w:val="52"/>
        </w:rPr>
      </w:pPr>
      <w:r w:rsidRPr="008C24A5">
        <w:rPr>
          <w:rFonts w:ascii="Arial" w:eastAsia="Calibri" w:hAnsi="Arial" w:cs="Arial"/>
          <w:b/>
          <w:sz w:val="52"/>
          <w:szCs w:val="52"/>
          <w:highlight w:val="yellow"/>
        </w:rPr>
        <w:fldChar w:fldCharType="begin">
          <w:ffData>
            <w:name w:val="Text18"/>
            <w:enabled/>
            <w:calcOnExit w:val="0"/>
            <w:textInput/>
          </w:ffData>
        </w:fldChar>
      </w:r>
      <w:bookmarkStart w:id="0" w:name="Text18"/>
      <w:r w:rsidRPr="008C24A5">
        <w:rPr>
          <w:rFonts w:ascii="Arial" w:eastAsia="Calibri" w:hAnsi="Arial" w:cs="Arial"/>
          <w:b/>
          <w:sz w:val="52"/>
          <w:szCs w:val="52"/>
          <w:highlight w:val="yellow"/>
        </w:rPr>
        <w:instrText xml:space="preserve"> FORMTEXT </w:instrText>
      </w:r>
      <w:r w:rsidRPr="008C24A5">
        <w:rPr>
          <w:rFonts w:ascii="Arial" w:eastAsia="Calibri" w:hAnsi="Arial" w:cs="Arial"/>
          <w:b/>
          <w:sz w:val="52"/>
          <w:szCs w:val="52"/>
          <w:highlight w:val="yellow"/>
        </w:rPr>
      </w:r>
      <w:r w:rsidRPr="008C24A5">
        <w:rPr>
          <w:rFonts w:ascii="Arial" w:eastAsia="Calibri" w:hAnsi="Arial" w:cs="Arial"/>
          <w:b/>
          <w:sz w:val="52"/>
          <w:szCs w:val="52"/>
          <w:highlight w:val="yellow"/>
        </w:rPr>
        <w:fldChar w:fldCharType="separate"/>
      </w:r>
      <w:r w:rsidRPr="008C24A5">
        <w:rPr>
          <w:rFonts w:ascii="Arial" w:eastAsia="Calibri" w:hAnsi="Arial" w:cs="Arial"/>
          <w:b/>
          <w:noProof/>
          <w:sz w:val="52"/>
          <w:szCs w:val="52"/>
          <w:highlight w:val="yellow"/>
        </w:rPr>
        <w:t> </w:t>
      </w:r>
      <w:r w:rsidRPr="008C24A5">
        <w:rPr>
          <w:rFonts w:ascii="Arial" w:eastAsia="Calibri" w:hAnsi="Arial" w:cs="Arial"/>
          <w:b/>
          <w:noProof/>
          <w:sz w:val="52"/>
          <w:szCs w:val="52"/>
          <w:highlight w:val="yellow"/>
        </w:rPr>
        <w:t>ENTER AFFILIATED CHARTE</w:t>
      </w:r>
      <w:r w:rsidR="00A571E5">
        <w:rPr>
          <w:rFonts w:ascii="Arial" w:eastAsia="Calibri" w:hAnsi="Arial" w:cs="Arial"/>
          <w:b/>
          <w:noProof/>
          <w:sz w:val="52"/>
          <w:szCs w:val="52"/>
          <w:highlight w:val="yellow"/>
        </w:rPr>
        <w:t>R SCHOOL NAME</w:t>
      </w:r>
      <w:r w:rsidRPr="008C24A5">
        <w:rPr>
          <w:rFonts w:ascii="Arial" w:eastAsia="Calibri" w:hAnsi="Arial" w:cs="Arial"/>
          <w:b/>
          <w:sz w:val="52"/>
          <w:szCs w:val="52"/>
          <w:highlight w:val="yellow"/>
        </w:rPr>
        <w:fldChar w:fldCharType="end"/>
      </w:r>
      <w:bookmarkEnd w:id="0"/>
    </w:p>
    <w:p w14:paraId="3A425FCA" w14:textId="77777777" w:rsidR="005D51C9" w:rsidRPr="005D51C9" w:rsidRDefault="005D51C9" w:rsidP="005D51C9">
      <w:pPr>
        <w:spacing w:after="200"/>
        <w:jc w:val="center"/>
        <w:rPr>
          <w:rFonts w:ascii="Arial" w:eastAsia="Calibri" w:hAnsi="Arial" w:cs="Arial"/>
          <w:smallCaps/>
          <w:sz w:val="32"/>
          <w:szCs w:val="32"/>
        </w:rPr>
      </w:pPr>
      <w:r>
        <w:rPr>
          <w:rFonts w:ascii="Arial" w:eastAsia="Calibri" w:hAnsi="Arial" w:cs="Arial"/>
          <w:sz w:val="32"/>
          <w:szCs w:val="32"/>
        </w:rPr>
        <w:t>A D</w:t>
      </w:r>
      <w:r>
        <w:rPr>
          <w:rFonts w:ascii="Arial" w:eastAsia="Calibri" w:hAnsi="Arial" w:cs="Arial"/>
          <w:smallCaps/>
          <w:sz w:val="32"/>
          <w:szCs w:val="32"/>
        </w:rPr>
        <w:t>istrict Affiliated Charter School</w:t>
      </w:r>
    </w:p>
    <w:p w14:paraId="1F619E1B" w14:textId="77777777" w:rsidR="00E40E41" w:rsidRDefault="00F57CB9" w:rsidP="00CE6149">
      <w:pPr>
        <w:spacing w:after="200" w:line="276" w:lineRule="auto"/>
        <w:jc w:val="center"/>
        <w:rPr>
          <w:rFonts w:ascii="Arial" w:eastAsia="Calibri" w:hAnsi="Arial" w:cs="Arial"/>
          <w:b/>
          <w:sz w:val="52"/>
          <w:szCs w:val="52"/>
        </w:rPr>
      </w:pPr>
      <w:r w:rsidRPr="008C24A5">
        <w:rPr>
          <w:rFonts w:ascii="Arial" w:eastAsia="Calibri" w:hAnsi="Arial" w:cs="Arial"/>
          <w:sz w:val="32"/>
          <w:szCs w:val="32"/>
          <w:highlight w:val="yellow"/>
        </w:rPr>
        <w:fldChar w:fldCharType="begin">
          <w:ffData>
            <w:name w:val="Text3"/>
            <w:enabled/>
            <w:calcOnExit w:val="0"/>
            <w:textInput/>
          </w:ffData>
        </w:fldChar>
      </w:r>
      <w:bookmarkStart w:id="1" w:name="Text3"/>
      <w:r w:rsidRPr="008C24A5">
        <w:rPr>
          <w:rFonts w:ascii="Arial" w:eastAsia="Calibri" w:hAnsi="Arial" w:cs="Arial"/>
          <w:sz w:val="32"/>
          <w:szCs w:val="32"/>
          <w:highlight w:val="yellow"/>
        </w:rPr>
        <w:instrText xml:space="preserve"> FORMTEXT </w:instrText>
      </w:r>
      <w:r w:rsidRPr="008C24A5">
        <w:rPr>
          <w:rFonts w:ascii="Arial" w:eastAsia="Calibri" w:hAnsi="Arial" w:cs="Arial"/>
          <w:sz w:val="32"/>
          <w:szCs w:val="32"/>
          <w:highlight w:val="yellow"/>
        </w:rPr>
      </w:r>
      <w:r w:rsidRPr="008C24A5">
        <w:rPr>
          <w:rFonts w:ascii="Arial" w:eastAsia="Calibri" w:hAnsi="Arial" w:cs="Arial"/>
          <w:sz w:val="32"/>
          <w:szCs w:val="32"/>
          <w:highlight w:val="yellow"/>
        </w:rPr>
        <w:fldChar w:fldCharType="separate"/>
      </w:r>
      <w:r w:rsidRPr="008C24A5">
        <w:rPr>
          <w:rFonts w:ascii="Arial" w:eastAsia="Calibri" w:hAnsi="Arial" w:cs="Arial"/>
          <w:noProof/>
          <w:sz w:val="32"/>
          <w:szCs w:val="32"/>
          <w:highlight w:val="yellow"/>
        </w:rPr>
        <w:t>ENTER SCHOOL ADDRESS</w:t>
      </w:r>
      <w:r w:rsidRPr="008C24A5">
        <w:rPr>
          <w:rFonts w:ascii="Arial" w:eastAsia="Calibri" w:hAnsi="Arial" w:cs="Arial"/>
          <w:sz w:val="32"/>
          <w:szCs w:val="32"/>
          <w:highlight w:val="yellow"/>
        </w:rPr>
        <w:fldChar w:fldCharType="end"/>
      </w:r>
      <w:bookmarkEnd w:id="1"/>
    </w:p>
    <w:p w14:paraId="7EFB28F4" w14:textId="77777777" w:rsidR="005D51C9" w:rsidRPr="005D51C9" w:rsidRDefault="005D51C9" w:rsidP="00CE6149">
      <w:pPr>
        <w:spacing w:after="200" w:line="276" w:lineRule="auto"/>
        <w:jc w:val="center"/>
        <w:rPr>
          <w:rFonts w:ascii="Arial" w:eastAsia="Calibri" w:hAnsi="Arial" w:cs="Arial"/>
          <w:b/>
          <w:sz w:val="16"/>
          <w:szCs w:val="16"/>
        </w:rPr>
      </w:pPr>
    </w:p>
    <w:p w14:paraId="045F0CDC" w14:textId="77777777" w:rsidR="00CE6149" w:rsidRPr="00CE6149" w:rsidRDefault="00CE6149" w:rsidP="00CE6149">
      <w:pPr>
        <w:spacing w:after="200" w:line="276" w:lineRule="auto"/>
        <w:jc w:val="center"/>
        <w:rPr>
          <w:rFonts w:ascii="Arial" w:eastAsia="Calibri" w:hAnsi="Arial" w:cs="Arial"/>
          <w:b/>
          <w:sz w:val="52"/>
          <w:szCs w:val="52"/>
        </w:rPr>
      </w:pPr>
      <w:r w:rsidRPr="00CE6149">
        <w:rPr>
          <w:rFonts w:ascii="Arial" w:eastAsia="Calibri" w:hAnsi="Arial" w:cs="Arial"/>
          <w:b/>
          <w:sz w:val="52"/>
          <w:szCs w:val="52"/>
        </w:rPr>
        <w:t>Renewal Petition</w:t>
      </w:r>
      <w:r w:rsidR="000B12A1">
        <w:rPr>
          <w:rFonts w:ascii="Arial" w:eastAsia="Calibri" w:hAnsi="Arial" w:cs="Arial"/>
          <w:b/>
          <w:sz w:val="52"/>
          <w:szCs w:val="52"/>
        </w:rPr>
        <w:t xml:space="preserve"> or [New Petition]</w:t>
      </w:r>
    </w:p>
    <w:p w14:paraId="4D7CFCE8" w14:textId="77777777" w:rsidR="00E40E41" w:rsidRDefault="00E40E41" w:rsidP="00E40E41">
      <w:pPr>
        <w:spacing w:line="276" w:lineRule="auto"/>
        <w:jc w:val="center"/>
        <w:rPr>
          <w:rFonts w:ascii="Arial" w:eastAsia="Calibri" w:hAnsi="Arial" w:cs="Arial"/>
          <w:sz w:val="32"/>
          <w:szCs w:val="32"/>
        </w:rPr>
      </w:pPr>
    </w:p>
    <w:p w14:paraId="4EFF37D5" w14:textId="77777777" w:rsidR="00CE6149" w:rsidRDefault="00E40E41" w:rsidP="00E40E41">
      <w:pPr>
        <w:spacing w:line="276" w:lineRule="auto"/>
        <w:jc w:val="center"/>
        <w:rPr>
          <w:rFonts w:ascii="Arial" w:eastAsia="Calibri" w:hAnsi="Arial" w:cs="Arial"/>
          <w:sz w:val="32"/>
          <w:szCs w:val="32"/>
        </w:rPr>
      </w:pPr>
      <w:r>
        <w:rPr>
          <w:rFonts w:ascii="Arial" w:eastAsia="Calibri" w:hAnsi="Arial" w:cs="Arial"/>
          <w:sz w:val="32"/>
          <w:szCs w:val="32"/>
        </w:rPr>
        <w:t>Submitted</w:t>
      </w:r>
    </w:p>
    <w:sdt>
      <w:sdtPr>
        <w:rPr>
          <w:rFonts w:ascii="Arial" w:eastAsia="Calibri" w:hAnsi="Arial" w:cs="Arial"/>
          <w:sz w:val="32"/>
          <w:szCs w:val="32"/>
          <w:highlight w:val="yellow"/>
        </w:rPr>
        <w:id w:val="-2137941449"/>
        <w:placeholder>
          <w:docPart w:val="DefaultPlaceholder_-1854013440"/>
        </w:placeholder>
      </w:sdtPr>
      <w:sdtContent>
        <w:p w14:paraId="300DC145" w14:textId="77777777" w:rsidR="00CE6149" w:rsidRDefault="00F57CB9" w:rsidP="002A56A8">
          <w:pPr>
            <w:spacing w:line="276" w:lineRule="auto"/>
            <w:jc w:val="center"/>
            <w:rPr>
              <w:rFonts w:ascii="Arial" w:eastAsia="Calibri" w:hAnsi="Arial" w:cs="Arial"/>
              <w:sz w:val="22"/>
              <w:szCs w:val="22"/>
            </w:rPr>
          </w:pPr>
          <w:r w:rsidRPr="008C24A5">
            <w:rPr>
              <w:rFonts w:ascii="Arial" w:eastAsia="Calibri" w:hAnsi="Arial" w:cs="Arial"/>
              <w:sz w:val="32"/>
              <w:szCs w:val="32"/>
              <w:highlight w:val="yellow"/>
            </w:rPr>
            <w:fldChar w:fldCharType="begin">
              <w:ffData>
                <w:name w:val="Text2"/>
                <w:enabled/>
                <w:calcOnExit w:val="0"/>
                <w:textInput/>
              </w:ffData>
            </w:fldChar>
          </w:r>
          <w:bookmarkStart w:id="2" w:name="Text2"/>
          <w:r w:rsidRPr="008C24A5">
            <w:rPr>
              <w:rFonts w:ascii="Arial" w:eastAsia="Calibri" w:hAnsi="Arial" w:cs="Arial"/>
              <w:sz w:val="32"/>
              <w:szCs w:val="32"/>
              <w:highlight w:val="yellow"/>
            </w:rPr>
            <w:instrText xml:space="preserve"> FORMTEXT </w:instrText>
          </w:r>
          <w:r w:rsidRPr="008C24A5">
            <w:rPr>
              <w:rFonts w:ascii="Arial" w:eastAsia="Calibri" w:hAnsi="Arial" w:cs="Arial"/>
              <w:sz w:val="32"/>
              <w:szCs w:val="32"/>
              <w:highlight w:val="yellow"/>
            </w:rPr>
          </w:r>
          <w:r w:rsidRPr="008C24A5">
            <w:rPr>
              <w:rFonts w:ascii="Arial" w:eastAsia="Calibri" w:hAnsi="Arial" w:cs="Arial"/>
              <w:sz w:val="32"/>
              <w:szCs w:val="32"/>
              <w:highlight w:val="yellow"/>
            </w:rPr>
            <w:fldChar w:fldCharType="separate"/>
          </w:r>
          <w:r w:rsidRPr="008C24A5">
            <w:rPr>
              <w:rFonts w:ascii="Arial" w:eastAsia="Calibri" w:hAnsi="Arial" w:cs="Arial"/>
              <w:noProof/>
              <w:sz w:val="32"/>
              <w:szCs w:val="32"/>
              <w:highlight w:val="yellow"/>
            </w:rPr>
            <w:t>ENTER DATE SUBMITTED</w:t>
          </w:r>
          <w:r w:rsidRPr="008C24A5">
            <w:rPr>
              <w:rFonts w:ascii="Arial" w:eastAsia="Calibri" w:hAnsi="Arial" w:cs="Arial"/>
              <w:sz w:val="32"/>
              <w:szCs w:val="32"/>
              <w:highlight w:val="yellow"/>
            </w:rPr>
            <w:fldChar w:fldCharType="end"/>
          </w:r>
        </w:p>
        <w:bookmarkEnd w:id="2" w:displacedByCustomXml="next"/>
      </w:sdtContent>
    </w:sdt>
    <w:p w14:paraId="1ABC3435" w14:textId="77777777" w:rsidR="00CE6149" w:rsidRPr="0049632C" w:rsidRDefault="00CE6149" w:rsidP="0049632C">
      <w:pPr>
        <w:spacing w:after="200" w:line="276" w:lineRule="auto"/>
        <w:rPr>
          <w:rFonts w:ascii="Arial" w:eastAsia="Calibri" w:hAnsi="Arial" w:cs="Arial"/>
          <w:sz w:val="22"/>
          <w:szCs w:val="22"/>
        </w:rPr>
      </w:pPr>
    </w:p>
    <w:p w14:paraId="412B9B50" w14:textId="77777777" w:rsidR="0049632C" w:rsidRPr="0049632C" w:rsidRDefault="0049632C" w:rsidP="0049632C">
      <w:pPr>
        <w:autoSpaceDE w:val="0"/>
        <w:autoSpaceDN w:val="0"/>
        <w:adjustRightInd w:val="0"/>
        <w:spacing w:after="200" w:line="276" w:lineRule="auto"/>
        <w:jc w:val="center"/>
        <w:rPr>
          <w:rFonts w:ascii="Arial" w:eastAsia="Calibri" w:hAnsi="Arial" w:cs="Arial"/>
          <w:b/>
          <w:spacing w:val="5"/>
          <w:kern w:val="28"/>
          <w:sz w:val="32"/>
          <w:szCs w:val="32"/>
          <w:u w:val="single"/>
        </w:rPr>
      </w:pPr>
      <w:r w:rsidRPr="0049632C">
        <w:rPr>
          <w:rFonts w:ascii="Arial" w:eastAsia="Calibri" w:hAnsi="Arial" w:cs="Arial"/>
          <w:b/>
          <w:spacing w:val="5"/>
          <w:kern w:val="28"/>
          <w:sz w:val="32"/>
          <w:szCs w:val="32"/>
          <w:u w:val="single"/>
        </w:rPr>
        <w:t>TERM OF</w:t>
      </w:r>
      <w:r w:rsidR="005D51C9">
        <w:rPr>
          <w:rFonts w:ascii="Arial" w:eastAsia="Calibri" w:hAnsi="Arial" w:cs="Arial"/>
          <w:b/>
          <w:spacing w:val="5"/>
          <w:kern w:val="28"/>
          <w:sz w:val="32"/>
          <w:szCs w:val="32"/>
          <w:u w:val="single"/>
        </w:rPr>
        <w:t xml:space="preserve"> PROPOSED </w:t>
      </w:r>
      <w:r w:rsidRPr="0049632C">
        <w:rPr>
          <w:rFonts w:ascii="Arial" w:eastAsia="Calibri" w:hAnsi="Arial" w:cs="Arial"/>
          <w:b/>
          <w:spacing w:val="5"/>
          <w:kern w:val="28"/>
          <w:sz w:val="32"/>
          <w:szCs w:val="32"/>
          <w:u w:val="single"/>
        </w:rPr>
        <w:t>CHARTER</w:t>
      </w:r>
    </w:p>
    <w:p w14:paraId="40F21F88" w14:textId="492FBCE2" w:rsidR="0049632C" w:rsidRPr="0049632C" w:rsidRDefault="0049632C" w:rsidP="0049632C">
      <w:pPr>
        <w:autoSpaceDE w:val="0"/>
        <w:autoSpaceDN w:val="0"/>
        <w:adjustRightInd w:val="0"/>
        <w:spacing w:after="200" w:line="276" w:lineRule="auto"/>
        <w:jc w:val="center"/>
        <w:rPr>
          <w:rFonts w:ascii="Arial" w:eastAsia="Calibri" w:hAnsi="Arial" w:cs="Arial"/>
          <w:b/>
          <w:spacing w:val="5"/>
          <w:kern w:val="28"/>
          <w:sz w:val="32"/>
          <w:szCs w:val="32"/>
        </w:rPr>
      </w:pPr>
      <w:r w:rsidRPr="0049632C">
        <w:rPr>
          <w:rFonts w:ascii="Arial" w:eastAsia="Calibri" w:hAnsi="Arial" w:cs="Arial"/>
          <w:b/>
          <w:spacing w:val="5"/>
          <w:kern w:val="28"/>
          <w:sz w:val="32"/>
          <w:szCs w:val="32"/>
        </w:rPr>
        <w:t>JULY 1,</w:t>
      </w:r>
      <w:r w:rsidR="00554434">
        <w:rPr>
          <w:rFonts w:ascii="Arial" w:eastAsia="Calibri" w:hAnsi="Arial" w:cs="Arial"/>
          <w:b/>
          <w:spacing w:val="5"/>
          <w:kern w:val="28"/>
          <w:sz w:val="32"/>
          <w:szCs w:val="32"/>
        </w:rPr>
        <w:t xml:space="preserve"> </w:t>
      </w:r>
      <w:r w:rsidR="003A74D4">
        <w:rPr>
          <w:rFonts w:ascii="Arial" w:eastAsia="Calibri" w:hAnsi="Arial" w:cs="Arial"/>
          <w:b/>
          <w:spacing w:val="5"/>
          <w:kern w:val="28"/>
          <w:sz w:val="32"/>
          <w:szCs w:val="32"/>
        </w:rPr>
        <w:t>202</w:t>
      </w:r>
      <w:r w:rsidR="00DF2915">
        <w:rPr>
          <w:rFonts w:ascii="Arial" w:eastAsia="Calibri" w:hAnsi="Arial" w:cs="Arial"/>
          <w:b/>
          <w:spacing w:val="5"/>
          <w:kern w:val="28"/>
          <w:sz w:val="32"/>
          <w:szCs w:val="32"/>
        </w:rPr>
        <w:t>1</w:t>
      </w:r>
      <w:r w:rsidR="003A74D4" w:rsidRPr="0049632C">
        <w:rPr>
          <w:rFonts w:ascii="Arial" w:eastAsia="Calibri" w:hAnsi="Arial" w:cs="Arial"/>
          <w:b/>
          <w:spacing w:val="5"/>
          <w:kern w:val="28"/>
          <w:sz w:val="32"/>
          <w:szCs w:val="32"/>
        </w:rPr>
        <w:t xml:space="preserve"> </w:t>
      </w:r>
      <w:r w:rsidRPr="0049632C">
        <w:rPr>
          <w:rFonts w:ascii="Arial" w:eastAsia="Calibri" w:hAnsi="Arial" w:cs="Arial"/>
          <w:b/>
          <w:spacing w:val="5"/>
          <w:kern w:val="28"/>
          <w:sz w:val="32"/>
          <w:szCs w:val="32"/>
        </w:rPr>
        <w:t>TO JUNE 30,</w:t>
      </w:r>
      <w:r w:rsidR="00554434">
        <w:rPr>
          <w:rFonts w:ascii="Arial" w:eastAsia="Calibri" w:hAnsi="Arial" w:cs="Arial"/>
          <w:b/>
          <w:spacing w:val="5"/>
          <w:kern w:val="28"/>
          <w:sz w:val="32"/>
          <w:szCs w:val="32"/>
        </w:rPr>
        <w:t xml:space="preserve"> </w:t>
      </w:r>
      <w:r w:rsidR="003A74D4">
        <w:rPr>
          <w:rFonts w:ascii="Arial" w:eastAsia="Calibri" w:hAnsi="Arial" w:cs="Arial"/>
          <w:b/>
          <w:spacing w:val="5"/>
          <w:kern w:val="28"/>
          <w:sz w:val="32"/>
          <w:szCs w:val="32"/>
        </w:rPr>
        <w:t>202</w:t>
      </w:r>
      <w:r w:rsidR="00DF2915">
        <w:rPr>
          <w:rFonts w:ascii="Arial" w:eastAsia="Calibri" w:hAnsi="Arial" w:cs="Arial"/>
          <w:b/>
          <w:spacing w:val="5"/>
          <w:kern w:val="28"/>
          <w:sz w:val="32"/>
          <w:szCs w:val="32"/>
        </w:rPr>
        <w:t>6</w:t>
      </w:r>
    </w:p>
    <w:p w14:paraId="23B08B96" w14:textId="77777777" w:rsidR="0049632C" w:rsidRPr="0049632C" w:rsidRDefault="0049632C" w:rsidP="0049632C">
      <w:pPr>
        <w:autoSpaceDE w:val="0"/>
        <w:autoSpaceDN w:val="0"/>
        <w:adjustRightInd w:val="0"/>
        <w:spacing w:after="200" w:line="276" w:lineRule="auto"/>
        <w:jc w:val="center"/>
        <w:rPr>
          <w:rFonts w:ascii="Cambria" w:eastAsia="Calibri" w:hAnsi="Cambria"/>
          <w:spacing w:val="5"/>
          <w:kern w:val="28"/>
          <w:sz w:val="32"/>
          <w:szCs w:val="32"/>
        </w:rPr>
      </w:pPr>
    </w:p>
    <w:p w14:paraId="46E7B18A" w14:textId="77777777" w:rsidR="00A03BFD" w:rsidRPr="009243EA" w:rsidRDefault="0049632C" w:rsidP="0049632C">
      <w:pPr>
        <w:tabs>
          <w:tab w:val="left" w:pos="4320"/>
        </w:tabs>
        <w:jc w:val="center"/>
        <w:rPr>
          <w:rFonts w:ascii="Arial" w:hAnsi="Arial" w:cs="Arial"/>
          <w:b/>
          <w:sz w:val="44"/>
          <w:szCs w:val="44"/>
        </w:rPr>
      </w:pPr>
      <w:r w:rsidRPr="0049632C">
        <w:rPr>
          <w:rFonts w:ascii="Cambria" w:eastAsia="Calibri" w:hAnsi="Cambria"/>
          <w:spacing w:val="5"/>
          <w:kern w:val="28"/>
          <w:sz w:val="32"/>
          <w:szCs w:val="32"/>
        </w:rPr>
        <w:br w:type="page"/>
      </w:r>
      <w:r w:rsidR="00A03BFD" w:rsidRPr="009243EA">
        <w:rPr>
          <w:rFonts w:ascii="Arial" w:hAnsi="Arial" w:cs="Arial"/>
          <w:b/>
          <w:sz w:val="44"/>
          <w:szCs w:val="44"/>
        </w:rPr>
        <w:lastRenderedPageBreak/>
        <w:t>TABLE OF CONTENTS</w:t>
      </w:r>
    </w:p>
    <w:p w14:paraId="4192CFE0" w14:textId="77777777" w:rsidR="007B5E15" w:rsidRPr="009243EA" w:rsidRDefault="007B5E15" w:rsidP="00456D89">
      <w:pPr>
        <w:tabs>
          <w:tab w:val="left" w:pos="4320"/>
        </w:tabs>
        <w:jc w:val="center"/>
        <w:rPr>
          <w:rFonts w:ascii="Arial" w:hAnsi="Arial" w:cs="Arial"/>
          <w:b/>
          <w:sz w:val="44"/>
          <w:szCs w:val="44"/>
        </w:rPr>
      </w:pPr>
    </w:p>
    <w:p w14:paraId="383DAEED" w14:textId="77777777" w:rsidR="00A03BFD" w:rsidRPr="00674900" w:rsidRDefault="00A03BFD" w:rsidP="00236085">
      <w:pPr>
        <w:tabs>
          <w:tab w:val="left" w:pos="4320"/>
        </w:tabs>
        <w:jc w:val="both"/>
        <w:rPr>
          <w:rFonts w:ascii="Arial" w:hAnsi="Arial" w:cs="Arial"/>
          <w:sz w:val="28"/>
          <w:szCs w:val="28"/>
        </w:rPr>
      </w:pPr>
    </w:p>
    <w:p w14:paraId="316C78D0" w14:textId="476DFB19" w:rsidR="00390C8E" w:rsidRPr="00390C8E" w:rsidRDefault="00A7134D" w:rsidP="00390C8E">
      <w:pPr>
        <w:pStyle w:val="TOC1"/>
        <w:spacing w:line="360" w:lineRule="auto"/>
        <w:rPr>
          <w:rFonts w:ascii="Arial" w:eastAsiaTheme="minorEastAsia" w:hAnsi="Arial" w:cs="Arial"/>
          <w:noProof/>
          <w:sz w:val="22"/>
          <w:szCs w:val="22"/>
        </w:rPr>
      </w:pPr>
      <w:r w:rsidRPr="00390C8E">
        <w:rPr>
          <w:rFonts w:ascii="Arial" w:hAnsi="Arial" w:cs="Arial"/>
        </w:rPr>
        <w:fldChar w:fldCharType="begin"/>
      </w:r>
      <w:r w:rsidR="007B5E15" w:rsidRPr="00390C8E">
        <w:rPr>
          <w:rFonts w:ascii="Arial" w:hAnsi="Arial" w:cs="Arial"/>
        </w:rPr>
        <w:instrText xml:space="preserve"> TOC \o "1-1" \u </w:instrText>
      </w:r>
      <w:r w:rsidRPr="00390C8E">
        <w:rPr>
          <w:rFonts w:ascii="Arial" w:hAnsi="Arial" w:cs="Arial"/>
        </w:rPr>
        <w:fldChar w:fldCharType="separate"/>
      </w:r>
      <w:r w:rsidR="00390C8E" w:rsidRPr="00390C8E">
        <w:rPr>
          <w:rFonts w:ascii="Arial" w:hAnsi="Arial" w:cs="Arial"/>
          <w:noProof/>
        </w:rPr>
        <w:t xml:space="preserve">Assurances, Affirmations, and </w:t>
      </w:r>
      <w:r w:rsidR="00E67778">
        <w:rPr>
          <w:rFonts w:ascii="Arial" w:hAnsi="Arial" w:cs="Arial"/>
          <w:noProof/>
        </w:rPr>
        <w:t>D</w:t>
      </w:r>
      <w:r w:rsidR="00E67778" w:rsidRPr="00390C8E">
        <w:rPr>
          <w:rFonts w:ascii="Arial" w:hAnsi="Arial" w:cs="Arial"/>
          <w:noProof/>
        </w:rPr>
        <w:t>eclarations</w:t>
      </w:r>
      <w:r w:rsidR="00390C8E" w:rsidRPr="00390C8E">
        <w:rPr>
          <w:rFonts w:ascii="Arial" w:hAnsi="Arial" w:cs="Arial"/>
          <w:noProof/>
        </w:rPr>
        <w:tab/>
      </w:r>
      <w:r w:rsidR="00390C8E" w:rsidRPr="00390C8E">
        <w:rPr>
          <w:rFonts w:ascii="Arial" w:hAnsi="Arial" w:cs="Arial"/>
          <w:noProof/>
        </w:rPr>
        <w:fldChar w:fldCharType="begin"/>
      </w:r>
      <w:r w:rsidR="00390C8E" w:rsidRPr="00390C8E">
        <w:rPr>
          <w:rFonts w:ascii="Arial" w:hAnsi="Arial" w:cs="Arial"/>
          <w:noProof/>
        </w:rPr>
        <w:instrText xml:space="preserve"> PAGEREF _Toc9411287 \h </w:instrText>
      </w:r>
      <w:r w:rsidR="00390C8E" w:rsidRPr="00390C8E">
        <w:rPr>
          <w:rFonts w:ascii="Arial" w:hAnsi="Arial" w:cs="Arial"/>
          <w:noProof/>
        </w:rPr>
      </w:r>
      <w:r w:rsidR="00390C8E" w:rsidRPr="00390C8E">
        <w:rPr>
          <w:rFonts w:ascii="Arial" w:hAnsi="Arial" w:cs="Arial"/>
          <w:noProof/>
        </w:rPr>
        <w:fldChar w:fldCharType="separate"/>
      </w:r>
      <w:r w:rsidR="003A74D4">
        <w:rPr>
          <w:rFonts w:ascii="Arial" w:hAnsi="Arial" w:cs="Arial"/>
          <w:noProof/>
        </w:rPr>
        <w:t>1</w:t>
      </w:r>
      <w:r w:rsidR="00390C8E" w:rsidRPr="00390C8E">
        <w:rPr>
          <w:rFonts w:ascii="Arial" w:hAnsi="Arial" w:cs="Arial"/>
          <w:noProof/>
        </w:rPr>
        <w:fldChar w:fldCharType="end"/>
      </w:r>
    </w:p>
    <w:p w14:paraId="29639EAD"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1 – The Educational Program</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_Toc9411288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w:t>
      </w:r>
      <w:r w:rsidRPr="00390C8E">
        <w:rPr>
          <w:rFonts w:ascii="Arial" w:hAnsi="Arial" w:cs="Arial"/>
          <w:noProof/>
        </w:rPr>
        <w:fldChar w:fldCharType="end"/>
      </w:r>
    </w:p>
    <w:p w14:paraId="6DCB27E4" w14:textId="77777777" w:rsidR="00390C8E" w:rsidRPr="00390C8E" w:rsidRDefault="00390C8E" w:rsidP="00390C8E">
      <w:pPr>
        <w:pStyle w:val="TOC1"/>
        <w:spacing w:line="360" w:lineRule="auto"/>
        <w:rPr>
          <w:rFonts w:ascii="Arial" w:hAnsi="Arial" w:cs="Arial"/>
          <w:noProof/>
        </w:rPr>
      </w:pPr>
      <w:r w:rsidRPr="00390C8E">
        <w:rPr>
          <w:rFonts w:ascii="Arial" w:hAnsi="Arial" w:cs="Arial"/>
          <w:noProof/>
        </w:rPr>
        <w:t xml:space="preserve">Element 2 – Measurable Pupil Outcomes, and Element 3 – Method </w:t>
      </w:r>
    </w:p>
    <w:p w14:paraId="25C635E3"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by which Pupil Progress Toward</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_Toc9411289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31</w:t>
      </w:r>
      <w:r w:rsidRPr="00390C8E">
        <w:rPr>
          <w:rFonts w:ascii="Arial" w:hAnsi="Arial" w:cs="Arial"/>
          <w:noProof/>
        </w:rPr>
        <w:fldChar w:fldCharType="end"/>
      </w:r>
    </w:p>
    <w:p w14:paraId="400E1A36"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Outcomes will be Measured</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_Toc9411290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31</w:t>
      </w:r>
      <w:r w:rsidRPr="00390C8E">
        <w:rPr>
          <w:rFonts w:ascii="Arial" w:hAnsi="Arial" w:cs="Arial"/>
          <w:noProof/>
        </w:rPr>
        <w:fldChar w:fldCharType="end"/>
      </w:r>
    </w:p>
    <w:p w14:paraId="78104DCD"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4 – Governance</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_Toc9411291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33</w:t>
      </w:r>
      <w:r w:rsidRPr="00390C8E">
        <w:rPr>
          <w:rFonts w:ascii="Arial" w:hAnsi="Arial" w:cs="Arial"/>
          <w:noProof/>
        </w:rPr>
        <w:fldChar w:fldCharType="end"/>
      </w:r>
    </w:p>
    <w:p w14:paraId="2485968E"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5 – Employee Qualifications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_Toc9411292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37</w:t>
      </w:r>
      <w:r w:rsidRPr="00390C8E">
        <w:rPr>
          <w:rFonts w:ascii="Arial" w:hAnsi="Arial" w:cs="Arial"/>
          <w:noProof/>
        </w:rPr>
        <w:fldChar w:fldCharType="end"/>
      </w:r>
    </w:p>
    <w:p w14:paraId="33ED7A69"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6 – Health and Safety Procedures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_Toc9411293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39</w:t>
      </w:r>
      <w:r w:rsidRPr="00390C8E">
        <w:rPr>
          <w:rFonts w:ascii="Arial" w:hAnsi="Arial" w:cs="Arial"/>
          <w:noProof/>
        </w:rPr>
        <w:fldChar w:fldCharType="end"/>
      </w:r>
    </w:p>
    <w:p w14:paraId="387DEA28"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7 – Means to Achieve Racial and Ethnic Balance</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_Toc9411294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41</w:t>
      </w:r>
      <w:r w:rsidRPr="00390C8E">
        <w:rPr>
          <w:rFonts w:ascii="Arial" w:hAnsi="Arial" w:cs="Arial"/>
          <w:noProof/>
        </w:rPr>
        <w:fldChar w:fldCharType="end"/>
      </w:r>
    </w:p>
    <w:p w14:paraId="518CDC78"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8 – Admission Requirements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_Toc9411295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42</w:t>
      </w:r>
      <w:r w:rsidRPr="00390C8E">
        <w:rPr>
          <w:rFonts w:ascii="Arial" w:hAnsi="Arial" w:cs="Arial"/>
          <w:noProof/>
        </w:rPr>
        <w:fldChar w:fldCharType="end"/>
      </w:r>
    </w:p>
    <w:p w14:paraId="23F2BC91"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Element 9 – Annual Financial Audits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_Toc9411296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46</w:t>
      </w:r>
      <w:r w:rsidRPr="00390C8E">
        <w:rPr>
          <w:rFonts w:ascii="Arial" w:hAnsi="Arial" w:cs="Arial"/>
          <w:noProof/>
        </w:rPr>
        <w:fldChar w:fldCharType="end"/>
      </w:r>
    </w:p>
    <w:p w14:paraId="3238B967" w14:textId="77777777" w:rsidR="00390C8E" w:rsidRDefault="00390C8E" w:rsidP="00390C8E">
      <w:pPr>
        <w:pStyle w:val="TOC1"/>
        <w:spacing w:line="360" w:lineRule="auto"/>
        <w:rPr>
          <w:rFonts w:ascii="Arial" w:hAnsi="Arial" w:cs="Arial"/>
          <w:noProof/>
        </w:rPr>
      </w:pPr>
      <w:r w:rsidRPr="00390C8E">
        <w:rPr>
          <w:rFonts w:ascii="Arial" w:hAnsi="Arial" w:cs="Arial"/>
          <w:noProof/>
        </w:rPr>
        <w:t>Element 10 – Suspension and Expulsion Procedures</w:t>
      </w:r>
      <w:r w:rsidRPr="00390C8E">
        <w:rPr>
          <w:rFonts w:ascii="Arial" w:hAnsi="Arial" w:cs="Arial"/>
          <w:noProof/>
        </w:rPr>
        <w:tab/>
      </w:r>
      <w:r w:rsidRPr="00390C8E">
        <w:rPr>
          <w:rFonts w:ascii="Arial" w:hAnsi="Arial" w:cs="Arial"/>
          <w:noProof/>
        </w:rPr>
        <w:fldChar w:fldCharType="begin"/>
      </w:r>
      <w:r w:rsidRPr="00390C8E">
        <w:rPr>
          <w:rFonts w:ascii="Arial" w:hAnsi="Arial" w:cs="Arial"/>
          <w:noProof/>
        </w:rPr>
        <w:instrText xml:space="preserve"> PAGEREF _Toc9411297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46</w:t>
      </w:r>
      <w:r w:rsidRPr="00390C8E">
        <w:rPr>
          <w:rFonts w:ascii="Arial" w:hAnsi="Arial" w:cs="Arial"/>
          <w:noProof/>
        </w:rPr>
        <w:fldChar w:fldCharType="end"/>
      </w:r>
    </w:p>
    <w:p w14:paraId="452D7D22" w14:textId="77777777" w:rsidR="003A74D4" w:rsidRDefault="003A74D4" w:rsidP="003A74D4">
      <w:pPr>
        <w:rPr>
          <w:rFonts w:ascii="Arial" w:hAnsi="Arial" w:cs="Arial"/>
          <w:noProof/>
        </w:rPr>
      </w:pPr>
      <w:r w:rsidRPr="003A74D4">
        <w:rPr>
          <w:rFonts w:ascii="Arial" w:eastAsiaTheme="minorEastAsia" w:hAnsi="Arial" w:cs="Arial"/>
        </w:rPr>
        <w:t>Element 1</w:t>
      </w:r>
      <w:r>
        <w:rPr>
          <w:rFonts w:ascii="Arial" w:eastAsiaTheme="minorEastAsia" w:hAnsi="Arial" w:cs="Arial"/>
        </w:rPr>
        <w:t>1</w:t>
      </w:r>
      <w:r w:rsidRPr="003A74D4">
        <w:rPr>
          <w:rFonts w:ascii="Arial" w:eastAsiaTheme="minorEastAsia" w:hAnsi="Arial" w:cs="Arial"/>
        </w:rPr>
        <w:t xml:space="preserve"> </w:t>
      </w:r>
      <w:r>
        <w:rPr>
          <w:rFonts w:ascii="Arial" w:eastAsiaTheme="minorEastAsia" w:hAnsi="Arial" w:cs="Arial"/>
        </w:rPr>
        <w:t>- Employee Retirement Systems</w:t>
      </w:r>
      <w:r>
        <w:rPr>
          <w:rFonts w:ascii="Arial" w:hAnsi="Arial" w:cs="Arial"/>
          <w:noProof/>
        </w:rPr>
        <w:t>………………………………………………48</w:t>
      </w:r>
    </w:p>
    <w:p w14:paraId="7D265D96" w14:textId="77777777" w:rsidR="003A74D4" w:rsidRDefault="003A74D4" w:rsidP="003A74D4">
      <w:pPr>
        <w:rPr>
          <w:rFonts w:ascii="Arial" w:hAnsi="Arial" w:cs="Arial"/>
          <w:noProof/>
        </w:rPr>
      </w:pPr>
    </w:p>
    <w:p w14:paraId="43E13456" w14:textId="77777777" w:rsidR="003A74D4" w:rsidRDefault="003A74D4" w:rsidP="003A74D4">
      <w:pPr>
        <w:rPr>
          <w:rFonts w:ascii="Arial" w:hAnsi="Arial" w:cs="Arial"/>
          <w:noProof/>
        </w:rPr>
      </w:pPr>
      <w:r>
        <w:rPr>
          <w:rFonts w:ascii="Arial" w:hAnsi="Arial" w:cs="Arial"/>
          <w:noProof/>
        </w:rPr>
        <w:t>Element 12 - Public School Attendance Alternatives ……………………………………..48</w:t>
      </w:r>
    </w:p>
    <w:p w14:paraId="31A19000" w14:textId="77777777" w:rsidR="003A74D4" w:rsidRDefault="003A74D4" w:rsidP="003A74D4">
      <w:pPr>
        <w:rPr>
          <w:rFonts w:ascii="Arial" w:hAnsi="Arial" w:cs="Arial"/>
          <w:noProof/>
        </w:rPr>
      </w:pPr>
    </w:p>
    <w:p w14:paraId="1E1E11CA" w14:textId="77777777" w:rsidR="003A74D4" w:rsidRDefault="003A74D4" w:rsidP="003A74D4">
      <w:pPr>
        <w:rPr>
          <w:rFonts w:ascii="Arial" w:hAnsi="Arial" w:cs="Arial"/>
          <w:noProof/>
        </w:rPr>
      </w:pPr>
      <w:r>
        <w:rPr>
          <w:rFonts w:ascii="Arial" w:hAnsi="Arial" w:cs="Arial"/>
          <w:noProof/>
        </w:rPr>
        <w:t xml:space="preserve">Element 13 - Rights of District Employees …………………………………………………49 </w:t>
      </w:r>
    </w:p>
    <w:p w14:paraId="029D384C" w14:textId="77777777" w:rsidR="003A74D4" w:rsidRDefault="003A74D4" w:rsidP="003A74D4">
      <w:pPr>
        <w:rPr>
          <w:rFonts w:ascii="Arial" w:hAnsi="Arial" w:cs="Arial"/>
          <w:noProof/>
        </w:rPr>
      </w:pPr>
    </w:p>
    <w:p w14:paraId="64855AC7" w14:textId="77777777" w:rsidR="003A74D4" w:rsidRDefault="003A74D4" w:rsidP="003A74D4">
      <w:pPr>
        <w:rPr>
          <w:rFonts w:ascii="Arial" w:hAnsi="Arial" w:cs="Arial"/>
          <w:noProof/>
        </w:rPr>
      </w:pPr>
      <w:r>
        <w:rPr>
          <w:rFonts w:ascii="Arial" w:hAnsi="Arial" w:cs="Arial"/>
          <w:noProof/>
        </w:rPr>
        <w:t xml:space="preserve">Element 14 - Mandatory Dispute Resolution……………………………………………….49 </w:t>
      </w:r>
    </w:p>
    <w:p w14:paraId="6AF873B6" w14:textId="77777777" w:rsidR="003A74D4" w:rsidRDefault="003A74D4" w:rsidP="003A74D4">
      <w:pPr>
        <w:rPr>
          <w:rFonts w:ascii="Arial" w:hAnsi="Arial" w:cs="Arial"/>
          <w:noProof/>
        </w:rPr>
      </w:pPr>
    </w:p>
    <w:p w14:paraId="587C01C8" w14:textId="77777777" w:rsidR="003A74D4" w:rsidRDefault="003A74D4" w:rsidP="003A74D4">
      <w:pPr>
        <w:rPr>
          <w:rFonts w:ascii="Arial" w:hAnsi="Arial" w:cs="Arial"/>
          <w:noProof/>
        </w:rPr>
      </w:pPr>
      <w:r>
        <w:rPr>
          <w:rFonts w:ascii="Arial" w:hAnsi="Arial" w:cs="Arial"/>
          <w:noProof/>
        </w:rPr>
        <w:t xml:space="preserve">Element 15 - Charter School Closure Procedures…………………………………………50 </w:t>
      </w:r>
    </w:p>
    <w:p w14:paraId="285D2874" w14:textId="77777777" w:rsidR="003A74D4" w:rsidRPr="003A74D4" w:rsidRDefault="003A74D4" w:rsidP="003A74D4">
      <w:pPr>
        <w:rPr>
          <w:rFonts w:ascii="Arial" w:eastAsiaTheme="minorEastAsia" w:hAnsi="Arial" w:cs="Arial"/>
        </w:rPr>
      </w:pPr>
    </w:p>
    <w:p w14:paraId="18E5B8F8" w14:textId="77777777" w:rsidR="00390C8E" w:rsidRPr="00390C8E" w:rsidRDefault="00390C8E" w:rsidP="00390C8E">
      <w:pPr>
        <w:pStyle w:val="TOC1"/>
        <w:spacing w:line="360" w:lineRule="auto"/>
        <w:rPr>
          <w:rFonts w:ascii="Arial" w:eastAsiaTheme="minorEastAsia" w:hAnsi="Arial" w:cs="Arial"/>
          <w:noProof/>
          <w:sz w:val="22"/>
          <w:szCs w:val="22"/>
        </w:rPr>
      </w:pPr>
      <w:r w:rsidRPr="00390C8E">
        <w:rPr>
          <w:rFonts w:ascii="Arial" w:hAnsi="Arial" w:cs="Arial"/>
          <w:noProof/>
        </w:rPr>
        <w:t>Additional Provisions</w:t>
      </w:r>
      <w:r w:rsidR="003A74D4">
        <w:rPr>
          <w:rFonts w:ascii="Arial" w:hAnsi="Arial" w:cs="Arial"/>
          <w:noProof/>
        </w:rPr>
        <w:t>…………………………………………………………………………..</w:t>
      </w:r>
      <w:r w:rsidRPr="00390C8E">
        <w:rPr>
          <w:rFonts w:ascii="Arial" w:hAnsi="Arial" w:cs="Arial"/>
          <w:noProof/>
        </w:rPr>
        <w:fldChar w:fldCharType="begin"/>
      </w:r>
      <w:r w:rsidRPr="00390C8E">
        <w:rPr>
          <w:rFonts w:ascii="Arial" w:hAnsi="Arial" w:cs="Arial"/>
          <w:noProof/>
        </w:rPr>
        <w:instrText xml:space="preserve"> PAGEREF _Toc9411298 \h </w:instrText>
      </w:r>
      <w:r w:rsidRPr="00390C8E">
        <w:rPr>
          <w:rFonts w:ascii="Arial" w:hAnsi="Arial" w:cs="Arial"/>
          <w:noProof/>
        </w:rPr>
      </w:r>
      <w:r w:rsidRPr="00390C8E">
        <w:rPr>
          <w:rFonts w:ascii="Arial" w:hAnsi="Arial" w:cs="Arial"/>
          <w:noProof/>
        </w:rPr>
        <w:fldChar w:fldCharType="separate"/>
      </w:r>
      <w:r w:rsidR="003A74D4">
        <w:rPr>
          <w:rFonts w:ascii="Arial" w:hAnsi="Arial" w:cs="Arial"/>
          <w:noProof/>
        </w:rPr>
        <w:t>53</w:t>
      </w:r>
      <w:r w:rsidRPr="00390C8E">
        <w:rPr>
          <w:rFonts w:ascii="Arial" w:hAnsi="Arial" w:cs="Arial"/>
          <w:noProof/>
        </w:rPr>
        <w:fldChar w:fldCharType="end"/>
      </w:r>
    </w:p>
    <w:p w14:paraId="3FF5B8DE" w14:textId="77777777" w:rsidR="00554434" w:rsidRDefault="00A7134D" w:rsidP="00390C8E">
      <w:pPr>
        <w:tabs>
          <w:tab w:val="left" w:pos="4320"/>
        </w:tabs>
        <w:spacing w:line="360" w:lineRule="auto"/>
        <w:jc w:val="both"/>
        <w:rPr>
          <w:rFonts w:ascii="Times" w:hAnsi="Times"/>
        </w:rPr>
      </w:pPr>
      <w:r w:rsidRPr="00390C8E">
        <w:rPr>
          <w:rFonts w:ascii="Arial" w:hAnsi="Arial" w:cs="Arial"/>
        </w:rPr>
        <w:fldChar w:fldCharType="end"/>
      </w:r>
      <w:r w:rsidR="00554434">
        <w:rPr>
          <w:rFonts w:ascii="Times" w:hAnsi="Times"/>
        </w:rPr>
        <w:t xml:space="preserve"> </w:t>
      </w:r>
    </w:p>
    <w:p w14:paraId="50C1EE05" w14:textId="77777777" w:rsidR="00554434" w:rsidRPr="00C67F9F" w:rsidRDefault="00554434" w:rsidP="00554434">
      <w:pPr>
        <w:tabs>
          <w:tab w:val="right" w:leader="dot" w:pos="10440"/>
        </w:tabs>
        <w:rPr>
          <w:rFonts w:ascii="Times" w:hAnsi="Times"/>
          <w:b/>
        </w:rPr>
      </w:pPr>
    </w:p>
    <w:p w14:paraId="3AD519B2" w14:textId="77777777" w:rsidR="007B7E4A" w:rsidRPr="00674900" w:rsidRDefault="00212270" w:rsidP="00C61E81">
      <w:pPr>
        <w:tabs>
          <w:tab w:val="left" w:pos="4320"/>
        </w:tabs>
        <w:jc w:val="both"/>
        <w:rPr>
          <w:rFonts w:ascii="Arial" w:hAnsi="Arial" w:cs="Arial"/>
          <w:b/>
          <w:sz w:val="28"/>
          <w:szCs w:val="28"/>
        </w:rPr>
        <w:sectPr w:rsidR="007B7E4A" w:rsidRPr="00674900" w:rsidSect="0049632C">
          <w:footerReference w:type="default" r:id="rId9"/>
          <w:footerReference w:type="first" r:id="rId10"/>
          <w:pgSz w:w="12240" w:h="15840" w:code="1"/>
          <w:pgMar w:top="1440" w:right="1440" w:bottom="1008" w:left="1440" w:header="720" w:footer="720" w:gutter="0"/>
          <w:cols w:space="720"/>
          <w:titlePg/>
          <w:docGrid w:linePitch="326"/>
        </w:sectPr>
      </w:pPr>
      <w:r w:rsidRPr="00674900">
        <w:rPr>
          <w:rFonts w:ascii="Arial" w:hAnsi="Arial" w:cs="Arial"/>
          <w:sz w:val="28"/>
          <w:szCs w:val="28"/>
        </w:rPr>
        <w:tab/>
      </w:r>
    </w:p>
    <w:p w14:paraId="1C47A060" w14:textId="77777777" w:rsidR="00B331E4" w:rsidRPr="00554434" w:rsidRDefault="00830523" w:rsidP="00DE2BF4">
      <w:pPr>
        <w:pStyle w:val="Heading1"/>
        <w:rPr>
          <w:rFonts w:cs="Arial"/>
          <w:lang w:val="en-US"/>
        </w:rPr>
      </w:pPr>
      <w:bookmarkStart w:id="3" w:name="_Toc9411287"/>
      <w:r w:rsidRPr="00674900">
        <w:rPr>
          <w:rFonts w:cs="Arial"/>
        </w:rPr>
        <w:lastRenderedPageBreak/>
        <w:t>Assurances</w:t>
      </w:r>
      <w:r w:rsidR="00554434">
        <w:rPr>
          <w:rFonts w:cs="Arial"/>
          <w:lang w:val="en-US"/>
        </w:rPr>
        <w:t>,</w:t>
      </w:r>
      <w:r w:rsidR="00554434">
        <w:rPr>
          <w:rFonts w:cs="Arial"/>
        </w:rPr>
        <w:t xml:space="preserve"> </w:t>
      </w:r>
      <w:r w:rsidRPr="00674900">
        <w:rPr>
          <w:rFonts w:cs="Arial"/>
        </w:rPr>
        <w:t>Affirmations</w:t>
      </w:r>
      <w:r w:rsidR="00554434">
        <w:rPr>
          <w:rFonts w:cs="Arial"/>
          <w:lang w:val="en-US"/>
        </w:rPr>
        <w:t>, and declarations</w:t>
      </w:r>
      <w:bookmarkEnd w:id="3"/>
    </w:p>
    <w:p w14:paraId="02E04D22" w14:textId="77777777" w:rsidR="000A0F81" w:rsidRPr="00674900" w:rsidRDefault="000A0F81" w:rsidP="00DE2BF4">
      <w:pPr>
        <w:jc w:val="both"/>
        <w:rPr>
          <w:rFonts w:ascii="Arial" w:hAnsi="Arial" w:cs="Arial"/>
        </w:rPr>
      </w:pPr>
    </w:p>
    <w:p w14:paraId="71FBC50D" w14:textId="77777777" w:rsidR="00A03BFD" w:rsidRPr="00674900" w:rsidRDefault="00A7134D" w:rsidP="003119C5">
      <w:pPr>
        <w:shd w:val="clear" w:color="auto" w:fill="C8C8C8"/>
        <w:jc w:val="both"/>
        <w:rPr>
          <w:rFonts w:ascii="Arial" w:hAnsi="Arial" w:cs="Arial"/>
        </w:rPr>
      </w:pPr>
      <w:r w:rsidRPr="00B87CFC">
        <w:rPr>
          <w:rFonts w:ascii="Arial" w:hAnsi="Arial" w:cs="Arial"/>
          <w:highlight w:val="yellow"/>
        </w:rPr>
        <w:fldChar w:fldCharType="begin">
          <w:ffData>
            <w:name w:val="Text1"/>
            <w:enabled/>
            <w:calcOnExit w:val="0"/>
            <w:textInput/>
          </w:ffData>
        </w:fldChar>
      </w:r>
      <w:r w:rsidR="00892D9A" w:rsidRPr="00B87CFC">
        <w:rPr>
          <w:rFonts w:ascii="Arial" w:hAnsi="Arial" w:cs="Arial"/>
          <w:highlight w:val="yellow"/>
        </w:rPr>
        <w:instrText xml:space="preserve"> FORMTEXT </w:instrText>
      </w:r>
      <w:r w:rsidRPr="00B87CFC">
        <w:rPr>
          <w:rFonts w:ascii="Arial" w:hAnsi="Arial" w:cs="Arial"/>
          <w:highlight w:val="yellow"/>
        </w:rPr>
      </w:r>
      <w:r w:rsidRPr="00B87CFC">
        <w:rPr>
          <w:rFonts w:ascii="Arial" w:hAnsi="Arial" w:cs="Arial"/>
          <w:highlight w:val="yellow"/>
        </w:rPr>
        <w:fldChar w:fldCharType="separate"/>
      </w:r>
      <w:r w:rsidR="00892D9A" w:rsidRPr="00B87CFC">
        <w:rPr>
          <w:rFonts w:ascii="Arial" w:hAnsi="Arial" w:cs="Arial"/>
          <w:highlight w:val="yellow"/>
        </w:rPr>
        <w:t>[Enter school name here]</w:t>
      </w:r>
      <w:r w:rsidRPr="00B87CFC">
        <w:rPr>
          <w:rFonts w:ascii="Arial" w:hAnsi="Arial" w:cs="Arial"/>
          <w:highlight w:val="yellow"/>
        </w:rPr>
        <w:fldChar w:fldCharType="end"/>
      </w:r>
      <w:r w:rsidR="00892D9A" w:rsidRPr="00674900">
        <w:rPr>
          <w:rFonts w:ascii="Arial" w:hAnsi="Arial" w:cs="Arial"/>
        </w:rPr>
        <w:t xml:space="preserve"> </w:t>
      </w:r>
      <w:r w:rsidR="00DD3757" w:rsidRPr="00674900">
        <w:rPr>
          <w:rFonts w:ascii="Arial" w:hAnsi="Arial" w:cs="Arial"/>
        </w:rPr>
        <w:t>(</w:t>
      </w:r>
      <w:r w:rsidR="0049632C" w:rsidRPr="00674900">
        <w:rPr>
          <w:rFonts w:ascii="Arial" w:hAnsi="Arial" w:cs="Arial"/>
        </w:rPr>
        <w:t>also referred to herein as “</w:t>
      </w:r>
      <w:bookmarkStart w:id="4" w:name="Text8"/>
      <w:r w:rsidRPr="00B87CFC">
        <w:rPr>
          <w:rFonts w:ascii="Arial" w:hAnsi="Arial" w:cs="Arial"/>
          <w:highlight w:val="yellow"/>
        </w:rPr>
        <w:fldChar w:fldCharType="begin">
          <w:ffData>
            <w:name w:val="Text8"/>
            <w:enabled/>
            <w:calcOnExit w:val="0"/>
            <w:textInput>
              <w:default w:val="[Enter short form of school name here]"/>
            </w:textInput>
          </w:ffData>
        </w:fldChar>
      </w:r>
      <w:r w:rsidR="00892D9A" w:rsidRPr="00B87CFC">
        <w:rPr>
          <w:rFonts w:ascii="Arial" w:hAnsi="Arial" w:cs="Arial"/>
          <w:highlight w:val="yellow"/>
        </w:rPr>
        <w:instrText xml:space="preserve"> FORMTEXT </w:instrText>
      </w:r>
      <w:r w:rsidRPr="00B87CFC">
        <w:rPr>
          <w:rFonts w:ascii="Arial" w:hAnsi="Arial" w:cs="Arial"/>
          <w:highlight w:val="yellow"/>
        </w:rPr>
      </w:r>
      <w:r w:rsidRPr="00B87CFC">
        <w:rPr>
          <w:rFonts w:ascii="Arial" w:hAnsi="Arial" w:cs="Arial"/>
          <w:highlight w:val="yellow"/>
        </w:rPr>
        <w:fldChar w:fldCharType="separate"/>
      </w:r>
      <w:r w:rsidR="00892D9A" w:rsidRPr="00B87CFC">
        <w:rPr>
          <w:rFonts w:ascii="Arial" w:hAnsi="Arial" w:cs="Arial"/>
          <w:noProof/>
          <w:highlight w:val="yellow"/>
        </w:rPr>
        <w:t>[Enter short form of school name here]</w:t>
      </w:r>
      <w:r w:rsidRPr="00B87CFC">
        <w:rPr>
          <w:rFonts w:ascii="Arial" w:hAnsi="Arial" w:cs="Arial"/>
          <w:highlight w:val="yellow"/>
        </w:rPr>
        <w:fldChar w:fldCharType="end"/>
      </w:r>
      <w:bookmarkEnd w:id="4"/>
      <w:r w:rsidR="0049632C" w:rsidRPr="00674900">
        <w:rPr>
          <w:rFonts w:ascii="Arial" w:hAnsi="Arial" w:cs="Arial"/>
        </w:rPr>
        <w:t>”</w:t>
      </w:r>
      <w:r w:rsidR="00A47270" w:rsidRPr="00674900">
        <w:rPr>
          <w:rFonts w:ascii="Arial" w:hAnsi="Arial" w:cs="Arial"/>
        </w:rPr>
        <w:t>,</w:t>
      </w:r>
      <w:r w:rsidR="0049632C" w:rsidRPr="00674900">
        <w:rPr>
          <w:rFonts w:ascii="Arial" w:hAnsi="Arial" w:cs="Arial"/>
        </w:rPr>
        <w:t xml:space="preserve"> </w:t>
      </w:r>
      <w:r w:rsidR="00A47270" w:rsidRPr="00674900">
        <w:rPr>
          <w:rFonts w:ascii="Arial" w:hAnsi="Arial" w:cs="Arial"/>
        </w:rPr>
        <w:t xml:space="preserve">“District Affiliated Charter School” </w:t>
      </w:r>
      <w:r w:rsidR="0049632C" w:rsidRPr="00674900">
        <w:rPr>
          <w:rFonts w:ascii="Arial" w:hAnsi="Arial" w:cs="Arial"/>
        </w:rPr>
        <w:t>and</w:t>
      </w:r>
      <w:r w:rsidR="00DD3757" w:rsidRPr="00674900">
        <w:rPr>
          <w:rFonts w:ascii="Arial" w:hAnsi="Arial" w:cs="Arial"/>
        </w:rPr>
        <w:t xml:space="preserve"> “Charter School”) </w:t>
      </w:r>
      <w:r w:rsidR="00A03BFD" w:rsidRPr="00674900">
        <w:rPr>
          <w:rFonts w:ascii="Arial" w:hAnsi="Arial" w:cs="Arial"/>
          <w:shd w:val="clear" w:color="auto" w:fill="C8C8C8"/>
        </w:rPr>
        <w:t>shall</w:t>
      </w:r>
      <w:r w:rsidR="00A03BFD" w:rsidRPr="00674900">
        <w:rPr>
          <w:rFonts w:ascii="Arial" w:hAnsi="Arial" w:cs="Arial"/>
        </w:rPr>
        <w:t xml:space="preserve">: </w:t>
      </w:r>
    </w:p>
    <w:p w14:paraId="62C36A4D" w14:textId="77777777" w:rsidR="00A03BFD" w:rsidRPr="00674900" w:rsidRDefault="00A03BFD" w:rsidP="003119C5">
      <w:pPr>
        <w:shd w:val="clear" w:color="auto" w:fill="C8C8C8"/>
        <w:tabs>
          <w:tab w:val="left" w:pos="720"/>
        </w:tabs>
        <w:ind w:left="360"/>
        <w:jc w:val="both"/>
        <w:rPr>
          <w:rFonts w:ascii="Arial" w:hAnsi="Arial" w:cs="Arial"/>
        </w:rPr>
      </w:pPr>
    </w:p>
    <w:p w14:paraId="7DD1F000" w14:textId="7578C2FF" w:rsidR="00A03BFD" w:rsidRPr="00674900" w:rsidRDefault="00A03BFD" w:rsidP="003119C5">
      <w:pPr>
        <w:numPr>
          <w:ilvl w:val="0"/>
          <w:numId w:val="2"/>
        </w:numPr>
        <w:shd w:val="clear" w:color="auto" w:fill="C8C8C8"/>
        <w:jc w:val="both"/>
        <w:rPr>
          <w:rFonts w:ascii="Arial" w:hAnsi="Arial" w:cs="Arial"/>
        </w:rPr>
      </w:pPr>
      <w:r w:rsidRPr="00674900">
        <w:rPr>
          <w:rFonts w:ascii="Arial" w:hAnsi="Arial" w:cs="Arial"/>
        </w:rPr>
        <w:t>Be nonsectarian in its programs, admission policies, employment practices</w:t>
      </w:r>
      <w:r w:rsidR="00E827B5" w:rsidRPr="00674900">
        <w:rPr>
          <w:rFonts w:ascii="Arial" w:hAnsi="Arial" w:cs="Arial"/>
        </w:rPr>
        <w:t>,</w:t>
      </w:r>
      <w:r w:rsidRPr="00674900">
        <w:rPr>
          <w:rFonts w:ascii="Arial" w:hAnsi="Arial" w:cs="Arial"/>
        </w:rPr>
        <w:t xml:space="preserve"> and all other operations.</w:t>
      </w:r>
      <w:r w:rsidR="0019489E" w:rsidRPr="00674900">
        <w:rPr>
          <w:rFonts w:ascii="Arial" w:hAnsi="Arial" w:cs="Arial"/>
        </w:rPr>
        <w:t xml:space="preserve"> </w:t>
      </w:r>
      <w:r w:rsidR="00B9163A" w:rsidRPr="00674900">
        <w:rPr>
          <w:rFonts w:ascii="Arial" w:hAnsi="Arial" w:cs="Arial"/>
        </w:rPr>
        <w:t xml:space="preserve"> </w:t>
      </w:r>
      <w:r w:rsidR="00B87CFC">
        <w:rPr>
          <w:rFonts w:ascii="Arial" w:hAnsi="Arial" w:cs="Arial"/>
        </w:rPr>
        <w:t>(</w:t>
      </w:r>
      <w:r w:rsidR="00B9163A" w:rsidRPr="00674900">
        <w:rPr>
          <w:rFonts w:ascii="Arial" w:hAnsi="Arial" w:cs="Arial"/>
        </w:rPr>
        <w:t>California Education Code (hereinafter “</w:t>
      </w:r>
      <w:r w:rsidR="0019489E" w:rsidRPr="00674900">
        <w:rPr>
          <w:rFonts w:ascii="Arial" w:hAnsi="Arial" w:cs="Arial"/>
        </w:rPr>
        <w:t>E</w:t>
      </w:r>
      <w:r w:rsidR="00B9163A" w:rsidRPr="00674900">
        <w:rPr>
          <w:rFonts w:ascii="Arial" w:hAnsi="Arial" w:cs="Arial"/>
        </w:rPr>
        <w:t xml:space="preserve">d. </w:t>
      </w:r>
      <w:r w:rsidR="0019489E" w:rsidRPr="00674900">
        <w:rPr>
          <w:rFonts w:ascii="Arial" w:hAnsi="Arial" w:cs="Arial"/>
        </w:rPr>
        <w:t>C</w:t>
      </w:r>
      <w:r w:rsidR="00B9163A" w:rsidRPr="00674900">
        <w:rPr>
          <w:rFonts w:ascii="Arial" w:hAnsi="Arial" w:cs="Arial"/>
        </w:rPr>
        <w:t>ode”) §</w:t>
      </w:r>
      <w:r w:rsidR="0019489E" w:rsidRPr="00674900">
        <w:rPr>
          <w:rFonts w:ascii="Arial" w:hAnsi="Arial" w:cs="Arial"/>
        </w:rPr>
        <w:t xml:space="preserve"> 47605(</w:t>
      </w:r>
      <w:r w:rsidR="00253BBC">
        <w:rPr>
          <w:rFonts w:ascii="Arial" w:hAnsi="Arial" w:cs="Arial"/>
        </w:rPr>
        <w:t>e</w:t>
      </w:r>
      <w:r w:rsidR="0019489E" w:rsidRPr="00674900">
        <w:rPr>
          <w:rFonts w:ascii="Arial" w:hAnsi="Arial" w:cs="Arial"/>
        </w:rPr>
        <w:t>)(1)</w:t>
      </w:r>
      <w:r w:rsidR="00B9163A" w:rsidRPr="00674900">
        <w:rPr>
          <w:rFonts w:ascii="Arial" w:hAnsi="Arial" w:cs="Arial"/>
        </w:rPr>
        <w:t>.</w:t>
      </w:r>
      <w:r w:rsidR="00B87CFC">
        <w:rPr>
          <w:rFonts w:ascii="Arial" w:hAnsi="Arial" w:cs="Arial"/>
        </w:rPr>
        <w:t>)</w:t>
      </w:r>
    </w:p>
    <w:p w14:paraId="79F11CA5" w14:textId="77777777" w:rsidR="00A03BFD" w:rsidRPr="00674900" w:rsidRDefault="00A03BFD" w:rsidP="003119C5">
      <w:pPr>
        <w:shd w:val="clear" w:color="auto" w:fill="C8C8C8"/>
        <w:ind w:left="360"/>
        <w:jc w:val="both"/>
        <w:rPr>
          <w:rFonts w:ascii="Arial" w:hAnsi="Arial" w:cs="Arial"/>
        </w:rPr>
      </w:pPr>
    </w:p>
    <w:p w14:paraId="31E4CE78" w14:textId="34DD9F62" w:rsidR="00A03BFD" w:rsidRPr="00674900" w:rsidRDefault="00A03BFD" w:rsidP="003119C5">
      <w:pPr>
        <w:numPr>
          <w:ilvl w:val="0"/>
          <w:numId w:val="2"/>
        </w:numPr>
        <w:shd w:val="clear" w:color="auto" w:fill="C8C8C8"/>
        <w:jc w:val="both"/>
        <w:rPr>
          <w:rFonts w:ascii="Arial" w:hAnsi="Arial" w:cs="Arial"/>
        </w:rPr>
      </w:pPr>
      <w:r w:rsidRPr="00674900">
        <w:rPr>
          <w:rFonts w:ascii="Arial" w:hAnsi="Arial" w:cs="Arial"/>
        </w:rPr>
        <w:t>Not charge tuition.</w:t>
      </w:r>
      <w:r w:rsidR="0019489E" w:rsidRPr="00674900">
        <w:rPr>
          <w:rFonts w:ascii="Arial" w:hAnsi="Arial" w:cs="Arial"/>
        </w:rPr>
        <w:t xml:space="preserve"> </w:t>
      </w:r>
      <w:r w:rsidR="00B9163A" w:rsidRPr="00674900">
        <w:rPr>
          <w:rFonts w:ascii="Arial" w:hAnsi="Arial" w:cs="Arial"/>
        </w:rPr>
        <w:t xml:space="preserve"> </w:t>
      </w:r>
      <w:r w:rsidR="00B87CFC">
        <w:rPr>
          <w:rFonts w:ascii="Arial" w:hAnsi="Arial" w:cs="Arial"/>
        </w:rPr>
        <w:t>(</w:t>
      </w:r>
      <w:r w:rsidR="00B9163A" w:rsidRPr="00674900">
        <w:rPr>
          <w:rFonts w:ascii="Arial" w:hAnsi="Arial" w:cs="Arial"/>
        </w:rPr>
        <w:t xml:space="preserve">Ed. Code § </w:t>
      </w:r>
      <w:r w:rsidR="0019489E" w:rsidRPr="00674900">
        <w:rPr>
          <w:rFonts w:ascii="Arial" w:hAnsi="Arial" w:cs="Arial"/>
        </w:rPr>
        <w:t>47605(</w:t>
      </w:r>
      <w:r w:rsidR="00253BBC">
        <w:rPr>
          <w:rFonts w:ascii="Arial" w:hAnsi="Arial" w:cs="Arial"/>
        </w:rPr>
        <w:t>e</w:t>
      </w:r>
      <w:r w:rsidR="0019489E" w:rsidRPr="00674900">
        <w:rPr>
          <w:rFonts w:ascii="Arial" w:hAnsi="Arial" w:cs="Arial"/>
        </w:rPr>
        <w:t>)(1)</w:t>
      </w:r>
      <w:r w:rsidR="00B9163A" w:rsidRPr="00674900">
        <w:rPr>
          <w:rFonts w:ascii="Arial" w:hAnsi="Arial" w:cs="Arial"/>
        </w:rPr>
        <w:t>.</w:t>
      </w:r>
      <w:r w:rsidR="00B87CFC">
        <w:rPr>
          <w:rFonts w:ascii="Arial" w:hAnsi="Arial" w:cs="Arial"/>
        </w:rPr>
        <w:t>)</w:t>
      </w:r>
    </w:p>
    <w:p w14:paraId="31D1940E" w14:textId="77777777" w:rsidR="00A03BFD" w:rsidRPr="00674900" w:rsidRDefault="00A03BFD" w:rsidP="003119C5">
      <w:pPr>
        <w:shd w:val="clear" w:color="auto" w:fill="C8C8C8"/>
        <w:ind w:left="360"/>
        <w:jc w:val="both"/>
        <w:rPr>
          <w:rFonts w:ascii="Arial" w:hAnsi="Arial" w:cs="Arial"/>
        </w:rPr>
      </w:pPr>
    </w:p>
    <w:p w14:paraId="5029BB58" w14:textId="77777777" w:rsidR="00A03BFD" w:rsidRPr="00674900" w:rsidRDefault="00A03BFD" w:rsidP="003119C5">
      <w:pPr>
        <w:numPr>
          <w:ilvl w:val="0"/>
          <w:numId w:val="2"/>
        </w:numPr>
        <w:shd w:val="clear" w:color="auto" w:fill="C8C8C8"/>
        <w:jc w:val="both"/>
        <w:rPr>
          <w:rFonts w:ascii="Arial" w:hAnsi="Arial" w:cs="Arial"/>
          <w:color w:val="000000"/>
        </w:rPr>
      </w:pPr>
      <w:r w:rsidRPr="00674900">
        <w:rPr>
          <w:rFonts w:ascii="Arial" w:hAnsi="Arial" w:cs="Arial"/>
          <w:color w:val="000000"/>
        </w:rPr>
        <w:t xml:space="preserve">Not discriminate against any </w:t>
      </w:r>
      <w:r w:rsidR="0019489E" w:rsidRPr="00674900">
        <w:rPr>
          <w:rFonts w:ascii="Arial" w:hAnsi="Arial" w:cs="Arial"/>
          <w:color w:val="000000"/>
        </w:rPr>
        <w:t xml:space="preserve">pupil </w:t>
      </w:r>
      <w:r w:rsidRPr="00674900">
        <w:rPr>
          <w:rFonts w:ascii="Arial" w:hAnsi="Arial" w:cs="Arial"/>
          <w:color w:val="000000"/>
        </w:rPr>
        <w:t xml:space="preserve">on the basis of disability, gender, </w:t>
      </w:r>
      <w:r w:rsidR="00355CF1" w:rsidRPr="00674900">
        <w:rPr>
          <w:rFonts w:ascii="Arial" w:hAnsi="Arial" w:cs="Arial"/>
          <w:color w:val="000000"/>
        </w:rPr>
        <w:t>gender identity, gender expression</w:t>
      </w:r>
      <w:r w:rsidR="00385BEC" w:rsidRPr="00674900">
        <w:rPr>
          <w:rFonts w:ascii="Arial" w:hAnsi="Arial" w:cs="Arial"/>
          <w:color w:val="000000"/>
        </w:rPr>
        <w:t xml:space="preserve">, </w:t>
      </w:r>
      <w:r w:rsidRPr="00674900">
        <w:rPr>
          <w:rFonts w:ascii="Arial" w:hAnsi="Arial" w:cs="Arial"/>
          <w:color w:val="000000"/>
        </w:rPr>
        <w:t>nationality, race or ethnicity, religion, sexual orientation, or any other characteristic that is contained in the definition of hate crimes set forth in Section 422.55 of the Penal Code</w:t>
      </w:r>
      <w:r w:rsidR="00E22BA3">
        <w:rPr>
          <w:rFonts w:ascii="Arial" w:hAnsi="Arial" w:cs="Arial"/>
          <w:color w:val="000000"/>
        </w:rPr>
        <w:t xml:space="preserve">, </w:t>
      </w:r>
      <w:r w:rsidR="00E22BA3" w:rsidRPr="00E22BA3">
        <w:rPr>
          <w:rFonts w:ascii="Arial" w:hAnsi="Arial" w:cs="Arial"/>
          <w:color w:val="000000"/>
        </w:rPr>
        <w:t>including immigration status, in any program or activity conducted by an educational institution that receives, or benefits from, state financial assistance, or enrolls pupils who receive state student financial aid.</w:t>
      </w:r>
      <w:r w:rsidRPr="00674900">
        <w:rPr>
          <w:rFonts w:ascii="Arial" w:hAnsi="Arial" w:cs="Arial"/>
          <w:color w:val="000000"/>
        </w:rPr>
        <w:t>.</w:t>
      </w:r>
      <w:r w:rsidR="0019489E" w:rsidRPr="00674900">
        <w:rPr>
          <w:rFonts w:ascii="Arial" w:hAnsi="Arial" w:cs="Arial"/>
          <w:color w:val="000000"/>
        </w:rPr>
        <w:t xml:space="preserve"> </w:t>
      </w:r>
      <w:r w:rsidR="00B9163A" w:rsidRPr="00674900">
        <w:rPr>
          <w:rFonts w:ascii="Arial" w:hAnsi="Arial" w:cs="Arial"/>
          <w:color w:val="000000"/>
        </w:rPr>
        <w:t xml:space="preserve"> </w:t>
      </w:r>
      <w:r w:rsidR="00B87CFC">
        <w:rPr>
          <w:rFonts w:ascii="Arial" w:hAnsi="Arial" w:cs="Arial"/>
          <w:color w:val="000000"/>
        </w:rPr>
        <w:t>(</w:t>
      </w:r>
      <w:r w:rsidR="00B9163A" w:rsidRPr="00674900">
        <w:rPr>
          <w:rFonts w:ascii="Arial" w:hAnsi="Arial" w:cs="Arial"/>
        </w:rPr>
        <w:t xml:space="preserve">Ed. Code § </w:t>
      </w:r>
      <w:r w:rsidR="0019489E" w:rsidRPr="00674900">
        <w:rPr>
          <w:rFonts w:ascii="Arial" w:hAnsi="Arial" w:cs="Arial"/>
        </w:rPr>
        <w:t>47605(</w:t>
      </w:r>
      <w:r w:rsidR="003368F6">
        <w:rPr>
          <w:rFonts w:ascii="Arial" w:hAnsi="Arial" w:cs="Arial"/>
        </w:rPr>
        <w:t>e</w:t>
      </w:r>
      <w:r w:rsidR="0019489E" w:rsidRPr="00674900">
        <w:rPr>
          <w:rFonts w:ascii="Arial" w:hAnsi="Arial" w:cs="Arial"/>
        </w:rPr>
        <w:t>)(1)</w:t>
      </w:r>
      <w:r w:rsidR="00523DB4">
        <w:rPr>
          <w:rFonts w:ascii="Arial" w:hAnsi="Arial" w:cs="Arial"/>
        </w:rPr>
        <w:t>; Ed. Code § 220</w:t>
      </w:r>
      <w:r w:rsidR="00B9163A" w:rsidRPr="00674900">
        <w:rPr>
          <w:rFonts w:ascii="Arial" w:hAnsi="Arial" w:cs="Arial"/>
        </w:rPr>
        <w:t>.</w:t>
      </w:r>
      <w:r w:rsidR="00B87CFC">
        <w:rPr>
          <w:rFonts w:ascii="Arial" w:hAnsi="Arial" w:cs="Arial"/>
        </w:rPr>
        <w:t>)</w:t>
      </w:r>
    </w:p>
    <w:p w14:paraId="6C050C23" w14:textId="77777777" w:rsidR="00A03BFD" w:rsidRPr="00674900" w:rsidRDefault="00A03BFD" w:rsidP="003119C5">
      <w:pPr>
        <w:shd w:val="clear" w:color="auto" w:fill="C8C8C8"/>
        <w:ind w:left="360"/>
        <w:jc w:val="both"/>
        <w:rPr>
          <w:rFonts w:ascii="Arial" w:hAnsi="Arial" w:cs="Arial"/>
        </w:rPr>
      </w:pPr>
    </w:p>
    <w:p w14:paraId="18AF8D82" w14:textId="77777777" w:rsidR="003119C5" w:rsidRPr="00674900" w:rsidRDefault="00B87CFC" w:rsidP="003119C5">
      <w:pPr>
        <w:pStyle w:val="ListParagraph"/>
        <w:numPr>
          <w:ilvl w:val="0"/>
          <w:numId w:val="2"/>
        </w:numPr>
        <w:shd w:val="clear" w:color="auto" w:fill="C8C8C8"/>
        <w:jc w:val="both"/>
        <w:rPr>
          <w:rFonts w:ascii="Arial" w:hAnsi="Arial" w:cs="Arial"/>
        </w:rPr>
      </w:pPr>
      <w:r>
        <w:rPr>
          <w:rFonts w:ascii="Arial" w:hAnsi="Arial" w:cs="Arial"/>
        </w:rPr>
        <w:t xml:space="preserve">Except as provided in Education </w:t>
      </w:r>
      <w:r w:rsidR="00B9163A" w:rsidRPr="00674900">
        <w:rPr>
          <w:rFonts w:ascii="Arial" w:hAnsi="Arial" w:cs="Arial"/>
        </w:rPr>
        <w:t>Code section 47605(</w:t>
      </w:r>
      <w:r w:rsidR="003368F6">
        <w:rPr>
          <w:rFonts w:ascii="Arial" w:hAnsi="Arial" w:cs="Arial"/>
        </w:rPr>
        <w:t>e</w:t>
      </w:r>
      <w:r w:rsidR="00B9163A" w:rsidRPr="00674900">
        <w:rPr>
          <w:rFonts w:ascii="Arial" w:hAnsi="Arial" w:cs="Arial"/>
        </w:rPr>
        <w:t xml:space="preserve">)(2), admission to a charter school shall not be determined according to the place of residence of the pupil, or of his or her parent or legal guardian, within this state, except that an existing public school converting partially or entirely to a charter school under this part shall adopt and maintain a policy giving admission preference to pupils who reside within the former attendance area of that school.  </w:t>
      </w:r>
      <w:r>
        <w:rPr>
          <w:rFonts w:ascii="Arial" w:hAnsi="Arial" w:cs="Arial"/>
        </w:rPr>
        <w:t>(</w:t>
      </w:r>
      <w:r w:rsidR="00B9163A" w:rsidRPr="00674900">
        <w:rPr>
          <w:rFonts w:ascii="Arial" w:hAnsi="Arial" w:cs="Arial"/>
        </w:rPr>
        <w:t>Ed. Code § 47605(</w:t>
      </w:r>
      <w:r w:rsidR="003368F6">
        <w:rPr>
          <w:rFonts w:ascii="Arial" w:hAnsi="Arial" w:cs="Arial"/>
        </w:rPr>
        <w:t>e</w:t>
      </w:r>
      <w:r w:rsidR="00B9163A" w:rsidRPr="00674900">
        <w:rPr>
          <w:rFonts w:ascii="Arial" w:hAnsi="Arial" w:cs="Arial"/>
        </w:rPr>
        <w:t>)(1).</w:t>
      </w:r>
      <w:r>
        <w:rPr>
          <w:rFonts w:ascii="Arial" w:hAnsi="Arial" w:cs="Arial"/>
        </w:rPr>
        <w:t>)</w:t>
      </w:r>
    </w:p>
    <w:p w14:paraId="21D47232" w14:textId="77777777" w:rsidR="003119C5" w:rsidRPr="00674900" w:rsidRDefault="003119C5" w:rsidP="003119C5">
      <w:pPr>
        <w:pStyle w:val="ListParagraph"/>
        <w:shd w:val="clear" w:color="auto" w:fill="C8C8C8"/>
        <w:ind w:hanging="360"/>
        <w:jc w:val="both"/>
        <w:rPr>
          <w:rFonts w:ascii="Arial" w:hAnsi="Arial" w:cs="Arial"/>
        </w:rPr>
      </w:pPr>
    </w:p>
    <w:p w14:paraId="6E2DA3F4" w14:textId="35383810" w:rsidR="00B9163A" w:rsidRPr="00674900" w:rsidRDefault="00A03BFD" w:rsidP="003119C5">
      <w:pPr>
        <w:numPr>
          <w:ilvl w:val="0"/>
          <w:numId w:val="2"/>
        </w:numPr>
        <w:shd w:val="clear" w:color="auto" w:fill="C8C8C8"/>
        <w:jc w:val="both"/>
        <w:rPr>
          <w:rFonts w:ascii="Arial" w:hAnsi="Arial" w:cs="Arial"/>
        </w:rPr>
      </w:pPr>
      <w:r w:rsidRPr="00674900">
        <w:rPr>
          <w:rFonts w:ascii="Arial" w:hAnsi="Arial" w:cs="Arial"/>
        </w:rPr>
        <w:t xml:space="preserve">Admit all pupils who wish to attend </w:t>
      </w:r>
      <w:r w:rsidR="00B87CFC">
        <w:rPr>
          <w:rFonts w:ascii="Arial" w:hAnsi="Arial" w:cs="Arial"/>
        </w:rPr>
        <w:t>Charter S</w:t>
      </w:r>
      <w:r w:rsidRPr="00674900">
        <w:rPr>
          <w:rFonts w:ascii="Arial" w:hAnsi="Arial" w:cs="Arial"/>
        </w:rPr>
        <w:t>chool.</w:t>
      </w:r>
      <w:r w:rsidR="0019489E" w:rsidRPr="00674900">
        <w:rPr>
          <w:rFonts w:ascii="Arial" w:hAnsi="Arial" w:cs="Arial"/>
        </w:rPr>
        <w:t xml:space="preserve"> </w:t>
      </w:r>
      <w:r w:rsidR="00B9163A" w:rsidRPr="00674900">
        <w:rPr>
          <w:rFonts w:ascii="Arial" w:hAnsi="Arial" w:cs="Arial"/>
        </w:rPr>
        <w:t xml:space="preserve"> </w:t>
      </w:r>
      <w:r w:rsidR="00B87CFC">
        <w:rPr>
          <w:rFonts w:ascii="Arial" w:hAnsi="Arial" w:cs="Arial"/>
        </w:rPr>
        <w:t>(</w:t>
      </w:r>
      <w:r w:rsidR="00B9163A" w:rsidRPr="00674900">
        <w:rPr>
          <w:rFonts w:ascii="Arial" w:hAnsi="Arial" w:cs="Arial"/>
        </w:rPr>
        <w:t xml:space="preserve">Ed. Code § </w:t>
      </w:r>
      <w:r w:rsidRPr="00674900">
        <w:rPr>
          <w:rFonts w:ascii="Arial" w:hAnsi="Arial" w:cs="Arial"/>
        </w:rPr>
        <w:t>47605(</w:t>
      </w:r>
      <w:r w:rsidR="00253BBC">
        <w:rPr>
          <w:rFonts w:ascii="Arial" w:hAnsi="Arial" w:cs="Arial"/>
        </w:rPr>
        <w:t>e</w:t>
      </w:r>
      <w:r w:rsidRPr="00674900">
        <w:rPr>
          <w:rFonts w:ascii="Arial" w:hAnsi="Arial" w:cs="Arial"/>
        </w:rPr>
        <w:t>)(2)(A)</w:t>
      </w:r>
      <w:r w:rsidR="009243EA" w:rsidRPr="00674900">
        <w:rPr>
          <w:rFonts w:ascii="Arial" w:hAnsi="Arial" w:cs="Arial"/>
        </w:rPr>
        <w:t>.</w:t>
      </w:r>
      <w:r w:rsidR="00B87CFC">
        <w:rPr>
          <w:rFonts w:ascii="Arial" w:hAnsi="Arial" w:cs="Arial"/>
        </w:rPr>
        <w:t>)</w:t>
      </w:r>
      <w:r w:rsidR="009243EA" w:rsidRPr="00674900">
        <w:rPr>
          <w:rFonts w:ascii="Arial" w:hAnsi="Arial" w:cs="Arial"/>
        </w:rPr>
        <w:t xml:space="preserve">  </w:t>
      </w:r>
    </w:p>
    <w:p w14:paraId="67F7C5E5" w14:textId="77777777" w:rsidR="00B9163A" w:rsidRPr="00674900" w:rsidRDefault="00B9163A" w:rsidP="003119C5">
      <w:pPr>
        <w:pStyle w:val="ListParagraph"/>
        <w:shd w:val="clear" w:color="auto" w:fill="C8C8C8"/>
        <w:ind w:hanging="360"/>
        <w:jc w:val="both"/>
        <w:rPr>
          <w:rFonts w:ascii="Arial" w:hAnsi="Arial" w:cs="Arial"/>
        </w:rPr>
      </w:pPr>
    </w:p>
    <w:p w14:paraId="276FBE94" w14:textId="3799F8A7" w:rsidR="00BB53D5" w:rsidRPr="0067508A" w:rsidRDefault="00B9163A" w:rsidP="0067508A">
      <w:pPr>
        <w:numPr>
          <w:ilvl w:val="0"/>
          <w:numId w:val="2"/>
        </w:numPr>
        <w:jc w:val="both"/>
        <w:rPr>
          <w:rFonts w:ascii="Arial" w:hAnsi="Arial" w:cs="Arial"/>
          <w:highlight w:val="lightGray"/>
        </w:rPr>
      </w:pPr>
      <w:r w:rsidRPr="0067508A">
        <w:rPr>
          <w:rFonts w:ascii="Arial" w:hAnsi="Arial" w:cs="Arial"/>
          <w:highlight w:val="lightGray"/>
        </w:rPr>
        <w:t xml:space="preserve">Except for existing </w:t>
      </w:r>
      <w:r w:rsidR="00167432">
        <w:rPr>
          <w:rFonts w:ascii="Arial" w:hAnsi="Arial" w:cs="Arial"/>
          <w:highlight w:val="lightGray"/>
        </w:rPr>
        <w:t>pupils</w:t>
      </w:r>
      <w:r w:rsidR="00167432" w:rsidRPr="0067508A">
        <w:rPr>
          <w:rFonts w:ascii="Arial" w:hAnsi="Arial" w:cs="Arial"/>
          <w:highlight w:val="lightGray"/>
        </w:rPr>
        <w:t xml:space="preserve"> </w:t>
      </w:r>
      <w:r w:rsidRPr="0067508A">
        <w:rPr>
          <w:rFonts w:ascii="Arial" w:hAnsi="Arial" w:cs="Arial"/>
          <w:highlight w:val="lightGray"/>
        </w:rPr>
        <w:t xml:space="preserve">of </w:t>
      </w:r>
      <w:r w:rsidR="00B87CFC" w:rsidRPr="0067508A">
        <w:rPr>
          <w:rFonts w:ascii="Arial" w:hAnsi="Arial" w:cs="Arial"/>
          <w:highlight w:val="lightGray"/>
        </w:rPr>
        <w:t>C</w:t>
      </w:r>
      <w:r w:rsidRPr="0067508A">
        <w:rPr>
          <w:rFonts w:ascii="Arial" w:hAnsi="Arial" w:cs="Arial"/>
          <w:highlight w:val="lightGray"/>
        </w:rPr>
        <w:t xml:space="preserve">harter </w:t>
      </w:r>
      <w:r w:rsidR="00B87CFC" w:rsidRPr="0067508A">
        <w:rPr>
          <w:rFonts w:ascii="Arial" w:hAnsi="Arial" w:cs="Arial"/>
          <w:highlight w:val="lightGray"/>
        </w:rPr>
        <w:t>S</w:t>
      </w:r>
      <w:r w:rsidRPr="0067508A">
        <w:rPr>
          <w:rFonts w:ascii="Arial" w:hAnsi="Arial" w:cs="Arial"/>
          <w:highlight w:val="lightGray"/>
        </w:rPr>
        <w:t xml:space="preserve">chool, determine attendance by a public random drawing if the number of pupils who wish to attend </w:t>
      </w:r>
      <w:r w:rsidR="00B87CFC" w:rsidRPr="0067508A">
        <w:rPr>
          <w:rFonts w:ascii="Arial" w:hAnsi="Arial" w:cs="Arial"/>
          <w:highlight w:val="lightGray"/>
        </w:rPr>
        <w:t>C</w:t>
      </w:r>
      <w:r w:rsidRPr="0067508A">
        <w:rPr>
          <w:rFonts w:ascii="Arial" w:hAnsi="Arial" w:cs="Arial"/>
          <w:highlight w:val="lightGray"/>
        </w:rPr>
        <w:t xml:space="preserve">harter </w:t>
      </w:r>
      <w:r w:rsidR="00B87CFC" w:rsidRPr="0067508A">
        <w:rPr>
          <w:rFonts w:ascii="Arial" w:hAnsi="Arial" w:cs="Arial"/>
          <w:highlight w:val="lightGray"/>
        </w:rPr>
        <w:t>S</w:t>
      </w:r>
      <w:r w:rsidRPr="0067508A">
        <w:rPr>
          <w:rFonts w:ascii="Arial" w:hAnsi="Arial" w:cs="Arial"/>
          <w:highlight w:val="lightGray"/>
        </w:rPr>
        <w:t xml:space="preserve">chool exceeds </w:t>
      </w:r>
      <w:r w:rsidR="00B87CFC" w:rsidRPr="0067508A">
        <w:rPr>
          <w:rFonts w:ascii="Arial" w:hAnsi="Arial" w:cs="Arial"/>
          <w:highlight w:val="lightGray"/>
        </w:rPr>
        <w:t>Charter S</w:t>
      </w:r>
      <w:r w:rsidRPr="0067508A">
        <w:rPr>
          <w:rFonts w:ascii="Arial" w:hAnsi="Arial" w:cs="Arial"/>
          <w:highlight w:val="lightGray"/>
        </w:rPr>
        <w:t xml:space="preserve">chool’s capacity.  Preference shall be extended to pupils currently attending </w:t>
      </w:r>
      <w:r w:rsidR="00B87CFC" w:rsidRPr="0067508A">
        <w:rPr>
          <w:rFonts w:ascii="Arial" w:hAnsi="Arial" w:cs="Arial"/>
          <w:highlight w:val="lightGray"/>
        </w:rPr>
        <w:t>C</w:t>
      </w:r>
      <w:r w:rsidRPr="0067508A">
        <w:rPr>
          <w:rFonts w:ascii="Arial" w:hAnsi="Arial" w:cs="Arial"/>
          <w:highlight w:val="lightGray"/>
        </w:rPr>
        <w:t xml:space="preserve">harter </w:t>
      </w:r>
      <w:r w:rsidR="00B87CFC" w:rsidRPr="0067508A">
        <w:rPr>
          <w:rFonts w:ascii="Arial" w:hAnsi="Arial" w:cs="Arial"/>
          <w:highlight w:val="lightGray"/>
        </w:rPr>
        <w:t>S</w:t>
      </w:r>
      <w:r w:rsidRPr="0067508A">
        <w:rPr>
          <w:rFonts w:ascii="Arial" w:hAnsi="Arial" w:cs="Arial"/>
          <w:highlight w:val="lightGray"/>
        </w:rPr>
        <w:t xml:space="preserve">chool and pupils who reside in the Los Angeles Unified School District (also referred to herein as “LAUSD” and “District”).  </w:t>
      </w:r>
      <w:r w:rsidR="00BB53D5" w:rsidRPr="0067508A">
        <w:rPr>
          <w:rFonts w:ascii="Arial" w:hAnsi="Arial" w:cs="Arial"/>
          <w:highlight w:val="lightGray"/>
        </w:rPr>
        <w:t xml:space="preserve">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 and shall not require mandatory parental volunteer hours as a criterion for admission or continued enrollment. (Ed. Code § 47605(e)(2)(B).)</w:t>
      </w:r>
    </w:p>
    <w:p w14:paraId="04EF0C2F" w14:textId="77777777" w:rsidR="00BB53D5" w:rsidRPr="00E22BA3" w:rsidRDefault="00BB53D5" w:rsidP="00BB53D5">
      <w:pPr>
        <w:shd w:val="clear" w:color="auto" w:fill="C8C8C8"/>
        <w:ind w:left="360"/>
        <w:jc w:val="both"/>
      </w:pPr>
    </w:p>
    <w:p w14:paraId="61B32770" w14:textId="33C49F11" w:rsidR="00BB53D5" w:rsidRPr="001F3E5F" w:rsidRDefault="00BB53D5" w:rsidP="00BB53D5">
      <w:pPr>
        <w:pStyle w:val="ListParagraph"/>
        <w:numPr>
          <w:ilvl w:val="0"/>
          <w:numId w:val="2"/>
        </w:numPr>
        <w:rPr>
          <w:rFonts w:ascii="Arial" w:hAnsi="Arial" w:cs="Arial"/>
          <w:highlight w:val="lightGray"/>
        </w:rPr>
      </w:pPr>
      <w:r w:rsidRPr="001F3E5F">
        <w:rPr>
          <w:rFonts w:ascii="Arial" w:hAnsi="Arial" w:cs="Arial"/>
          <w:highlight w:val="lightGray"/>
        </w:rPr>
        <w:t>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Education Code section 47605(</w:t>
      </w:r>
      <w:r w:rsidR="00C933AC">
        <w:rPr>
          <w:rFonts w:ascii="Arial" w:hAnsi="Arial" w:cs="Arial"/>
          <w:highlight w:val="lightGray"/>
        </w:rPr>
        <w:t>e</w:t>
      </w:r>
      <w:r w:rsidRPr="001F3E5F">
        <w:rPr>
          <w:rFonts w:ascii="Arial" w:hAnsi="Arial" w:cs="Arial"/>
          <w:highlight w:val="lightGray"/>
        </w:rPr>
        <w:t xml:space="preserve">)(2)(B)(iii).  (Ed. Code § 47605(e)(4).) </w:t>
      </w:r>
    </w:p>
    <w:p w14:paraId="30FCCEA7" w14:textId="77777777" w:rsidR="00A03BFD" w:rsidRPr="00BB53D5" w:rsidRDefault="00A03BFD" w:rsidP="00BB53D5">
      <w:pPr>
        <w:pStyle w:val="ListParagraph"/>
        <w:shd w:val="clear" w:color="auto" w:fill="C8C8C8"/>
        <w:ind w:left="360"/>
        <w:jc w:val="both"/>
        <w:rPr>
          <w:rFonts w:ascii="Arial" w:hAnsi="Arial" w:cs="Arial"/>
        </w:rPr>
      </w:pPr>
    </w:p>
    <w:p w14:paraId="6D90A3C6" w14:textId="77777777" w:rsidR="0020658D" w:rsidRPr="00674900" w:rsidRDefault="0045461D" w:rsidP="003119C5">
      <w:pPr>
        <w:pStyle w:val="ListParagraph"/>
        <w:numPr>
          <w:ilvl w:val="0"/>
          <w:numId w:val="2"/>
        </w:numPr>
        <w:shd w:val="clear" w:color="auto" w:fill="C8C8C8"/>
        <w:jc w:val="both"/>
        <w:rPr>
          <w:rFonts w:ascii="Arial" w:hAnsi="Arial" w:cs="Arial"/>
        </w:rPr>
      </w:pPr>
      <w:r w:rsidRPr="00674900">
        <w:rPr>
          <w:rFonts w:ascii="Arial" w:hAnsi="Arial" w:cs="Arial"/>
        </w:rPr>
        <w:t>I</w:t>
      </w:r>
      <w:r w:rsidR="00A03BFD" w:rsidRPr="00674900">
        <w:rPr>
          <w:rFonts w:ascii="Arial" w:hAnsi="Arial" w:cs="Arial"/>
        </w:rPr>
        <w:t xml:space="preserve">f a pupil is expelled or leaves </w:t>
      </w:r>
      <w:r w:rsidR="005D51C9">
        <w:rPr>
          <w:rFonts w:ascii="Arial" w:hAnsi="Arial" w:cs="Arial"/>
        </w:rPr>
        <w:t>C</w:t>
      </w:r>
      <w:r w:rsidR="00A03BFD" w:rsidRPr="00674900">
        <w:rPr>
          <w:rFonts w:ascii="Arial" w:hAnsi="Arial" w:cs="Arial"/>
        </w:rPr>
        <w:t xml:space="preserve">harter </w:t>
      </w:r>
      <w:r w:rsidR="005D51C9">
        <w:rPr>
          <w:rFonts w:ascii="Arial" w:hAnsi="Arial" w:cs="Arial"/>
        </w:rPr>
        <w:t>S</w:t>
      </w:r>
      <w:r w:rsidR="00A03BFD" w:rsidRPr="00674900">
        <w:rPr>
          <w:rFonts w:ascii="Arial" w:hAnsi="Arial" w:cs="Arial"/>
        </w:rPr>
        <w:t>chool without graduati</w:t>
      </w:r>
      <w:r w:rsidR="00DB0121" w:rsidRPr="00674900">
        <w:rPr>
          <w:rFonts w:ascii="Arial" w:hAnsi="Arial" w:cs="Arial"/>
        </w:rPr>
        <w:t>ng</w:t>
      </w:r>
      <w:r w:rsidR="00A03BFD" w:rsidRPr="00674900">
        <w:rPr>
          <w:rFonts w:ascii="Arial" w:hAnsi="Arial" w:cs="Arial"/>
        </w:rPr>
        <w:t xml:space="preserve"> or completing the school year for any reason, </w:t>
      </w:r>
      <w:r w:rsidR="005D51C9">
        <w:rPr>
          <w:rFonts w:ascii="Arial" w:hAnsi="Arial" w:cs="Arial"/>
        </w:rPr>
        <w:t>C</w:t>
      </w:r>
      <w:r w:rsidR="00A03BFD" w:rsidRPr="00674900">
        <w:rPr>
          <w:rFonts w:ascii="Arial" w:hAnsi="Arial" w:cs="Arial"/>
        </w:rPr>
        <w:t xml:space="preserve">harter </w:t>
      </w:r>
      <w:r w:rsidR="005D51C9">
        <w:rPr>
          <w:rFonts w:ascii="Arial" w:hAnsi="Arial" w:cs="Arial"/>
        </w:rPr>
        <w:t>S</w:t>
      </w:r>
      <w:r w:rsidR="00A03BFD" w:rsidRPr="00674900">
        <w:rPr>
          <w:rFonts w:ascii="Arial" w:hAnsi="Arial" w:cs="Arial"/>
        </w:rPr>
        <w:t xml:space="preserve">chool shall notify the superintendent of the school district of the pupil’s last known address within 30 days, and shall, upon </w:t>
      </w:r>
      <w:r w:rsidR="00A03BFD" w:rsidRPr="00674900">
        <w:rPr>
          <w:rFonts w:ascii="Arial" w:hAnsi="Arial" w:cs="Arial"/>
        </w:rPr>
        <w:lastRenderedPageBreak/>
        <w:t xml:space="preserve">request, provide that school district with a copy of the cumulative record of the pupil, including a transcript of grades or report card, and health information. </w:t>
      </w:r>
      <w:r w:rsidR="00B9163A" w:rsidRPr="00674900">
        <w:rPr>
          <w:rFonts w:ascii="Arial" w:hAnsi="Arial" w:cs="Arial"/>
        </w:rPr>
        <w:t xml:space="preserve"> </w:t>
      </w:r>
      <w:r w:rsidR="005D51C9">
        <w:rPr>
          <w:rFonts w:ascii="Arial" w:hAnsi="Arial" w:cs="Arial"/>
        </w:rPr>
        <w:t>(</w:t>
      </w:r>
      <w:r w:rsidR="00B9163A" w:rsidRPr="00674900">
        <w:rPr>
          <w:rFonts w:ascii="Arial" w:hAnsi="Arial" w:cs="Arial"/>
        </w:rPr>
        <w:t xml:space="preserve">Ed. Code § </w:t>
      </w:r>
      <w:r w:rsidRPr="00674900">
        <w:rPr>
          <w:rFonts w:ascii="Arial" w:hAnsi="Arial" w:cs="Arial"/>
        </w:rPr>
        <w:t>47605(</w:t>
      </w:r>
      <w:r w:rsidR="00BB53D5">
        <w:rPr>
          <w:rFonts w:ascii="Arial" w:hAnsi="Arial" w:cs="Arial"/>
        </w:rPr>
        <w:t>e</w:t>
      </w:r>
      <w:r w:rsidRPr="00674900">
        <w:rPr>
          <w:rFonts w:ascii="Arial" w:hAnsi="Arial" w:cs="Arial"/>
        </w:rPr>
        <w:t>)(3)</w:t>
      </w:r>
      <w:r w:rsidR="00B9163A" w:rsidRPr="00674900">
        <w:rPr>
          <w:rFonts w:ascii="Arial" w:hAnsi="Arial" w:cs="Arial"/>
        </w:rPr>
        <w:t>.</w:t>
      </w:r>
      <w:r w:rsidR="005D51C9">
        <w:rPr>
          <w:rFonts w:ascii="Arial" w:hAnsi="Arial" w:cs="Arial"/>
        </w:rPr>
        <w:t>)</w:t>
      </w:r>
      <w:r w:rsidRPr="00674900">
        <w:rPr>
          <w:rFonts w:ascii="Arial" w:hAnsi="Arial" w:cs="Arial"/>
        </w:rPr>
        <w:t xml:space="preserve"> </w:t>
      </w:r>
    </w:p>
    <w:p w14:paraId="60E7CB3A" w14:textId="77777777" w:rsidR="0020658D" w:rsidRPr="00674900" w:rsidRDefault="0020658D" w:rsidP="003119C5">
      <w:pPr>
        <w:shd w:val="clear" w:color="auto" w:fill="C8C8C8"/>
        <w:ind w:left="360"/>
        <w:jc w:val="both"/>
        <w:rPr>
          <w:rFonts w:ascii="Arial" w:hAnsi="Arial" w:cs="Arial"/>
        </w:rPr>
      </w:pPr>
    </w:p>
    <w:p w14:paraId="376C6A47" w14:textId="77777777" w:rsidR="00A53A07" w:rsidRPr="00674900" w:rsidRDefault="00A53A07" w:rsidP="003119C5">
      <w:pPr>
        <w:pStyle w:val="ListParagraph"/>
        <w:numPr>
          <w:ilvl w:val="0"/>
          <w:numId w:val="2"/>
        </w:numPr>
        <w:shd w:val="clear" w:color="auto" w:fill="C8C8C8"/>
        <w:jc w:val="both"/>
        <w:rPr>
          <w:rFonts w:ascii="Arial" w:hAnsi="Arial" w:cs="Arial"/>
        </w:rPr>
      </w:pPr>
      <w:r w:rsidRPr="00674900">
        <w:rPr>
          <w:rFonts w:ascii="Arial" w:hAnsi="Arial" w:cs="Arial"/>
        </w:rPr>
        <w:t>Meet all statewide standards and conduct the pupil as</w:t>
      </w:r>
      <w:r w:rsidR="00CA7F1B" w:rsidRPr="00674900">
        <w:rPr>
          <w:rFonts w:ascii="Arial" w:hAnsi="Arial" w:cs="Arial"/>
        </w:rPr>
        <w:t>sessments required pursuant to Ed</w:t>
      </w:r>
      <w:r w:rsidR="005D51C9">
        <w:rPr>
          <w:rFonts w:ascii="Arial" w:hAnsi="Arial" w:cs="Arial"/>
        </w:rPr>
        <w:t>ucation</w:t>
      </w:r>
      <w:r w:rsidR="00CA7F1B" w:rsidRPr="00674900">
        <w:rPr>
          <w:rFonts w:ascii="Arial" w:hAnsi="Arial" w:cs="Arial"/>
        </w:rPr>
        <w:t xml:space="preserve"> Code s</w:t>
      </w:r>
      <w:r w:rsidRPr="00674900">
        <w:rPr>
          <w:rFonts w:ascii="Arial" w:hAnsi="Arial" w:cs="Arial"/>
        </w:rPr>
        <w:t>ections 60605 and 60851 and any other statewide standards authorized in statute or pupil assessments applicable to pupils in non</w:t>
      </w:r>
      <w:r w:rsidR="00CA7F1B" w:rsidRPr="00674900">
        <w:rPr>
          <w:rFonts w:ascii="Arial" w:hAnsi="Arial" w:cs="Arial"/>
        </w:rPr>
        <w:t>-</w:t>
      </w:r>
      <w:r w:rsidRPr="00674900">
        <w:rPr>
          <w:rFonts w:ascii="Arial" w:hAnsi="Arial" w:cs="Arial"/>
        </w:rPr>
        <w:t xml:space="preserve">charter public schools. </w:t>
      </w:r>
      <w:r w:rsidR="00B9163A" w:rsidRPr="00674900">
        <w:rPr>
          <w:rFonts w:ascii="Arial" w:hAnsi="Arial" w:cs="Arial"/>
        </w:rPr>
        <w:t xml:space="preserve"> </w:t>
      </w:r>
      <w:r w:rsidR="005D51C9">
        <w:rPr>
          <w:rFonts w:ascii="Arial" w:hAnsi="Arial" w:cs="Arial"/>
        </w:rPr>
        <w:t>(</w:t>
      </w:r>
      <w:r w:rsidR="00B9163A" w:rsidRPr="00674900">
        <w:rPr>
          <w:rFonts w:ascii="Arial" w:hAnsi="Arial" w:cs="Arial"/>
        </w:rPr>
        <w:t xml:space="preserve">Ed. Code § </w:t>
      </w:r>
      <w:r w:rsidRPr="00674900">
        <w:rPr>
          <w:rFonts w:ascii="Arial" w:hAnsi="Arial" w:cs="Arial"/>
        </w:rPr>
        <w:t>47605(</w:t>
      </w:r>
      <w:r w:rsidR="00BB53D5">
        <w:rPr>
          <w:rFonts w:ascii="Arial" w:hAnsi="Arial" w:cs="Arial"/>
        </w:rPr>
        <w:t>d</w:t>
      </w:r>
      <w:r w:rsidRPr="00674900">
        <w:rPr>
          <w:rFonts w:ascii="Arial" w:hAnsi="Arial" w:cs="Arial"/>
        </w:rPr>
        <w:t>)(1)</w:t>
      </w:r>
      <w:r w:rsidR="00B9163A" w:rsidRPr="00674900">
        <w:rPr>
          <w:rFonts w:ascii="Arial" w:hAnsi="Arial" w:cs="Arial"/>
        </w:rPr>
        <w:t>.</w:t>
      </w:r>
      <w:r w:rsidR="005D51C9">
        <w:rPr>
          <w:rFonts w:ascii="Arial" w:hAnsi="Arial" w:cs="Arial"/>
        </w:rPr>
        <w:t>)</w:t>
      </w:r>
    </w:p>
    <w:p w14:paraId="55360972" w14:textId="77777777" w:rsidR="00A53A07" w:rsidRPr="00674900" w:rsidRDefault="00A53A07" w:rsidP="003119C5">
      <w:pPr>
        <w:shd w:val="clear" w:color="auto" w:fill="C8C8C8"/>
        <w:ind w:left="360"/>
        <w:jc w:val="both"/>
        <w:rPr>
          <w:rFonts w:ascii="Arial" w:hAnsi="Arial" w:cs="Arial"/>
        </w:rPr>
      </w:pPr>
    </w:p>
    <w:p w14:paraId="15154A96" w14:textId="77777777" w:rsidR="005D51C9" w:rsidRDefault="00A53A07" w:rsidP="003119C5">
      <w:pPr>
        <w:pStyle w:val="ListParagraph"/>
        <w:numPr>
          <w:ilvl w:val="0"/>
          <w:numId w:val="2"/>
        </w:numPr>
        <w:shd w:val="clear" w:color="auto" w:fill="C8C8C8"/>
        <w:jc w:val="both"/>
        <w:rPr>
          <w:rFonts w:ascii="Arial" w:hAnsi="Arial" w:cs="Arial"/>
        </w:rPr>
      </w:pPr>
      <w:r w:rsidRPr="00674900">
        <w:rPr>
          <w:rFonts w:ascii="Arial" w:hAnsi="Arial" w:cs="Arial"/>
        </w:rPr>
        <w:t xml:space="preserve">Consult, on a regular basis, with </w:t>
      </w:r>
      <w:r w:rsidR="005D51C9">
        <w:rPr>
          <w:rFonts w:ascii="Arial" w:hAnsi="Arial" w:cs="Arial"/>
        </w:rPr>
        <w:t>C</w:t>
      </w:r>
      <w:r w:rsidRPr="00674900">
        <w:rPr>
          <w:rFonts w:ascii="Arial" w:hAnsi="Arial" w:cs="Arial"/>
        </w:rPr>
        <w:t xml:space="preserve">harter </w:t>
      </w:r>
      <w:r w:rsidR="005D51C9">
        <w:rPr>
          <w:rFonts w:ascii="Arial" w:hAnsi="Arial" w:cs="Arial"/>
        </w:rPr>
        <w:t>S</w:t>
      </w:r>
      <w:r w:rsidRPr="00674900">
        <w:rPr>
          <w:rFonts w:ascii="Arial" w:hAnsi="Arial" w:cs="Arial"/>
        </w:rPr>
        <w:t xml:space="preserve">chool’s parents, legal guardians, and teachers regarding the school’s educational programs. </w:t>
      </w:r>
      <w:r w:rsidR="00062CB1">
        <w:rPr>
          <w:rFonts w:ascii="Arial" w:hAnsi="Arial" w:cs="Arial"/>
        </w:rPr>
        <w:t>(</w:t>
      </w:r>
      <w:r w:rsidR="00B9163A" w:rsidRPr="00674900">
        <w:rPr>
          <w:rFonts w:ascii="Arial" w:hAnsi="Arial" w:cs="Arial"/>
        </w:rPr>
        <w:t>Ed. Code § 47605(</w:t>
      </w:r>
      <w:r w:rsidR="00BB53D5">
        <w:rPr>
          <w:rFonts w:ascii="Arial" w:hAnsi="Arial" w:cs="Arial"/>
        </w:rPr>
        <w:t>d</w:t>
      </w:r>
      <w:r w:rsidR="00B9163A" w:rsidRPr="00674900">
        <w:rPr>
          <w:rFonts w:ascii="Arial" w:hAnsi="Arial" w:cs="Arial"/>
        </w:rPr>
        <w:t>)(2).</w:t>
      </w:r>
      <w:r w:rsidR="00062CB1">
        <w:rPr>
          <w:rFonts w:ascii="Arial" w:hAnsi="Arial" w:cs="Arial"/>
        </w:rPr>
        <w:t>)</w:t>
      </w:r>
      <w:r w:rsidRPr="00674900">
        <w:rPr>
          <w:rFonts w:ascii="Arial" w:hAnsi="Arial" w:cs="Arial"/>
        </w:rPr>
        <w:t xml:space="preserve"> </w:t>
      </w:r>
      <w:r w:rsidR="0020658D" w:rsidRPr="00674900">
        <w:rPr>
          <w:rFonts w:ascii="Arial" w:hAnsi="Arial" w:cs="Arial"/>
        </w:rPr>
        <w:t xml:space="preserve"> </w:t>
      </w:r>
    </w:p>
    <w:p w14:paraId="6CDB0CBE" w14:textId="77777777" w:rsidR="005D51C9" w:rsidRPr="005D51C9" w:rsidRDefault="005D51C9" w:rsidP="005D51C9">
      <w:pPr>
        <w:pStyle w:val="ListParagraph"/>
        <w:rPr>
          <w:rFonts w:ascii="Arial" w:hAnsi="Arial" w:cs="Arial"/>
        </w:rPr>
      </w:pPr>
    </w:p>
    <w:p w14:paraId="2A84D454" w14:textId="77777777" w:rsidR="00E87774" w:rsidRPr="00E87774" w:rsidRDefault="0020658D" w:rsidP="00E87774">
      <w:pPr>
        <w:shd w:val="clear" w:color="auto" w:fill="C8C8C8"/>
        <w:jc w:val="both"/>
        <w:rPr>
          <w:rFonts w:ascii="Arial" w:hAnsi="Arial" w:cs="Arial"/>
        </w:rPr>
      </w:pPr>
      <w:r w:rsidRPr="00674900">
        <w:rPr>
          <w:rFonts w:ascii="Arial" w:hAnsi="Arial" w:cs="Arial"/>
        </w:rPr>
        <w:t xml:space="preserve"> </w:t>
      </w:r>
      <w:r w:rsidR="00E87774">
        <w:rPr>
          <w:rFonts w:ascii="Arial" w:hAnsi="Arial" w:cs="Arial"/>
        </w:rPr>
        <w:t>Charter School hereby declares that t</w:t>
      </w:r>
      <w:r w:rsidR="00E87774" w:rsidRPr="00E87774">
        <w:rPr>
          <w:rFonts w:ascii="Arial" w:hAnsi="Arial" w:cs="Arial"/>
        </w:rPr>
        <w:t>he Los Angeles Unified School District is</w:t>
      </w:r>
      <w:r w:rsidR="00E87774">
        <w:rPr>
          <w:rFonts w:ascii="Arial" w:hAnsi="Arial" w:cs="Arial"/>
        </w:rPr>
        <w:t xml:space="preserve"> and shall be</w:t>
      </w:r>
      <w:r w:rsidR="00E87774" w:rsidRPr="00E87774">
        <w:rPr>
          <w:rFonts w:ascii="Arial" w:hAnsi="Arial" w:cs="Arial"/>
        </w:rPr>
        <w:t xml:space="preserve"> the exclusive public school employer of the employees working at or assigned to Charter School for the purp</w:t>
      </w:r>
      <w:r w:rsidR="00590A3D">
        <w:rPr>
          <w:rFonts w:ascii="Arial" w:hAnsi="Arial" w:cs="Arial"/>
        </w:rPr>
        <w:t>oses of the Educational Employment</w:t>
      </w:r>
      <w:r w:rsidR="00E87774" w:rsidRPr="00E87774">
        <w:rPr>
          <w:rFonts w:ascii="Arial" w:hAnsi="Arial" w:cs="Arial"/>
        </w:rPr>
        <w:t xml:space="preserve"> Relations Act (EERA)</w:t>
      </w:r>
      <w:r w:rsidR="00E87774">
        <w:rPr>
          <w:rFonts w:ascii="Arial" w:hAnsi="Arial" w:cs="Arial"/>
        </w:rPr>
        <w:t>, Chapter 10.7 (commencing with Section 3540) of Division 4 of Title I of the Government Code</w:t>
      </w:r>
      <w:r w:rsidR="00E87774" w:rsidRPr="00E87774">
        <w:rPr>
          <w:rFonts w:ascii="Arial" w:hAnsi="Arial" w:cs="Arial"/>
        </w:rPr>
        <w:t>.</w:t>
      </w:r>
    </w:p>
    <w:p w14:paraId="44D2655E" w14:textId="77777777" w:rsidR="005D51C9" w:rsidRPr="005D51C9" w:rsidRDefault="005D51C9" w:rsidP="005D51C9">
      <w:pPr>
        <w:pStyle w:val="ListParagraph"/>
        <w:rPr>
          <w:rFonts w:ascii="Arial" w:hAnsi="Arial" w:cs="Arial"/>
        </w:rPr>
      </w:pPr>
    </w:p>
    <w:p w14:paraId="5687B298" w14:textId="77777777" w:rsidR="00C569E2" w:rsidRPr="00674900" w:rsidRDefault="005D51C9" w:rsidP="005D51C9">
      <w:pPr>
        <w:pStyle w:val="ListParagraph"/>
        <w:shd w:val="clear" w:color="auto" w:fill="C8C8C8"/>
        <w:ind w:left="1260" w:hanging="900"/>
        <w:jc w:val="both"/>
        <w:rPr>
          <w:rFonts w:ascii="Arial" w:hAnsi="Arial" w:cs="Arial"/>
        </w:rPr>
      </w:pPr>
      <w:r w:rsidRPr="005D51C9">
        <w:rPr>
          <w:rFonts w:ascii="Arial" w:hAnsi="Arial" w:cs="Arial"/>
        </w:rPr>
        <w:t>NOTE: This Charter contains specific “</w:t>
      </w:r>
      <w:r w:rsidR="00EF7BD1">
        <w:t xml:space="preserve">Federal, State and </w:t>
      </w:r>
      <w:r w:rsidRPr="005D51C9">
        <w:rPr>
          <w:rFonts w:ascii="Arial" w:hAnsi="Arial" w:cs="Arial"/>
        </w:rPr>
        <w:t>District Required Language” (</w:t>
      </w:r>
      <w:r w:rsidR="00EF7BD1">
        <w:rPr>
          <w:rFonts w:ascii="Arial" w:hAnsi="Arial" w:cs="Arial"/>
        </w:rPr>
        <w:t>FS</w:t>
      </w:r>
      <w:r w:rsidRPr="005D51C9">
        <w:rPr>
          <w:rFonts w:ascii="Arial" w:hAnsi="Arial" w:cs="Arial"/>
        </w:rPr>
        <w:t xml:space="preserve">DRL), including the </w:t>
      </w:r>
      <w:r w:rsidRPr="00523DB4">
        <w:rPr>
          <w:rFonts w:ascii="Arial" w:hAnsi="Arial" w:cs="Arial"/>
          <w:i/>
        </w:rPr>
        <w:t>Assurances</w:t>
      </w:r>
      <w:r w:rsidR="00554434" w:rsidRPr="00523DB4">
        <w:rPr>
          <w:rFonts w:ascii="Arial" w:hAnsi="Arial" w:cs="Arial"/>
          <w:i/>
        </w:rPr>
        <w:t>,</w:t>
      </w:r>
      <w:r w:rsidRPr="00523DB4">
        <w:rPr>
          <w:rFonts w:ascii="Arial" w:hAnsi="Arial" w:cs="Arial"/>
          <w:i/>
        </w:rPr>
        <w:t xml:space="preserve"> Affirmations</w:t>
      </w:r>
      <w:r w:rsidR="00554434" w:rsidRPr="00523DB4">
        <w:rPr>
          <w:rFonts w:ascii="Arial" w:hAnsi="Arial" w:cs="Arial"/>
          <w:i/>
        </w:rPr>
        <w:t>, and Declarations</w:t>
      </w:r>
      <w:r w:rsidRPr="005D51C9">
        <w:rPr>
          <w:rFonts w:ascii="Arial" w:hAnsi="Arial" w:cs="Arial"/>
        </w:rPr>
        <w:t xml:space="preserve"> </w:t>
      </w:r>
      <w:r w:rsidR="00523DB4">
        <w:rPr>
          <w:rFonts w:ascii="Arial" w:hAnsi="Arial" w:cs="Arial"/>
        </w:rPr>
        <w:t xml:space="preserve">section </w:t>
      </w:r>
      <w:r w:rsidRPr="005D51C9">
        <w:rPr>
          <w:rFonts w:ascii="Arial" w:hAnsi="Arial" w:cs="Arial"/>
        </w:rPr>
        <w:t xml:space="preserve">above. The </w:t>
      </w:r>
      <w:r w:rsidR="00EF7BD1">
        <w:rPr>
          <w:rFonts w:ascii="Arial" w:hAnsi="Arial" w:cs="Arial"/>
        </w:rPr>
        <w:t>FS</w:t>
      </w:r>
      <w:r w:rsidRPr="005D51C9">
        <w:rPr>
          <w:rFonts w:ascii="Arial" w:hAnsi="Arial" w:cs="Arial"/>
        </w:rPr>
        <w:t xml:space="preserve">DRL should be highlighted in gray within each Charter element or section. The final section of the Charter provides a consolidated addendum of the </w:t>
      </w:r>
      <w:r w:rsidR="00EF7BD1">
        <w:rPr>
          <w:rFonts w:ascii="Arial" w:hAnsi="Arial" w:cs="Arial"/>
        </w:rPr>
        <w:t>FS</w:t>
      </w:r>
      <w:r w:rsidRPr="005D51C9">
        <w:rPr>
          <w:rFonts w:ascii="Arial" w:hAnsi="Arial" w:cs="Arial"/>
        </w:rPr>
        <w:t xml:space="preserve">DRL. This intentional redundancy facilitates efficient charter petition review while ensuring ready access to the </w:t>
      </w:r>
      <w:r w:rsidR="00EF7BD1">
        <w:rPr>
          <w:rFonts w:ascii="Arial" w:hAnsi="Arial" w:cs="Arial"/>
        </w:rPr>
        <w:t>FS</w:t>
      </w:r>
      <w:r w:rsidRPr="005D51C9">
        <w:rPr>
          <w:rFonts w:ascii="Arial" w:hAnsi="Arial" w:cs="Arial"/>
        </w:rPr>
        <w:t xml:space="preserve">DRL for any given section of the Charter. To the extent that any inconsistency may exist between any provision contained within the body of the Charter and the DRL contained in the addendum, the provisions of the </w:t>
      </w:r>
      <w:r w:rsidR="00EF7BD1">
        <w:rPr>
          <w:rFonts w:ascii="Arial" w:hAnsi="Arial" w:cs="Arial"/>
        </w:rPr>
        <w:t>FS</w:t>
      </w:r>
      <w:r w:rsidRPr="005D51C9">
        <w:rPr>
          <w:rFonts w:ascii="Arial" w:hAnsi="Arial" w:cs="Arial"/>
        </w:rPr>
        <w:t xml:space="preserve">DRL addendum shall control. </w:t>
      </w:r>
      <w:r w:rsidR="00C569E2" w:rsidRPr="00674900">
        <w:rPr>
          <w:rFonts w:ascii="Arial" w:hAnsi="Arial" w:cs="Arial"/>
          <w:b/>
          <w:color w:val="FFFFFF"/>
        </w:rPr>
        <w:br w:type="page"/>
      </w:r>
    </w:p>
    <w:p w14:paraId="2EDB5D31" w14:textId="77777777" w:rsidR="00A03BFD" w:rsidRPr="00674900" w:rsidRDefault="00A03BFD" w:rsidP="00CE35DB">
      <w:pPr>
        <w:pStyle w:val="Heading1"/>
        <w:rPr>
          <w:rFonts w:cs="Arial"/>
        </w:rPr>
      </w:pPr>
      <w:bookmarkStart w:id="5" w:name="_Toc9411288"/>
      <w:r w:rsidRPr="00674900">
        <w:rPr>
          <w:rFonts w:cs="Arial"/>
        </w:rPr>
        <w:lastRenderedPageBreak/>
        <w:t xml:space="preserve">Element 1 – </w:t>
      </w:r>
      <w:r w:rsidR="001B24FE" w:rsidRPr="00674900">
        <w:rPr>
          <w:rFonts w:cs="Arial"/>
        </w:rPr>
        <w:t>T</w:t>
      </w:r>
      <w:r w:rsidRPr="00674900">
        <w:rPr>
          <w:rFonts w:cs="Arial"/>
        </w:rPr>
        <w:t>he Educational Program</w:t>
      </w:r>
      <w:bookmarkEnd w:id="5"/>
    </w:p>
    <w:p w14:paraId="3092F0D3" w14:textId="77777777" w:rsidR="005D51C9" w:rsidRDefault="005D51C9" w:rsidP="005D51C9">
      <w:pPr>
        <w:jc w:val="both"/>
        <w:rPr>
          <w:b/>
          <w:i/>
          <w:sz w:val="20"/>
          <w:szCs w:val="20"/>
        </w:rPr>
      </w:pPr>
    </w:p>
    <w:p w14:paraId="102DA832" w14:textId="77777777" w:rsidR="005D51C9" w:rsidRPr="002A61B2" w:rsidRDefault="005D51C9" w:rsidP="00BC6FAF">
      <w:pPr>
        <w:shd w:val="clear" w:color="auto" w:fill="C8C8C8"/>
        <w:jc w:val="both"/>
        <w:rPr>
          <w:b/>
          <w:sz w:val="20"/>
          <w:szCs w:val="20"/>
        </w:rPr>
      </w:pPr>
      <w:r w:rsidRPr="002A61B2">
        <w:rPr>
          <w:b/>
          <w:i/>
          <w:sz w:val="20"/>
          <w:szCs w:val="20"/>
        </w:rPr>
        <w:t>“</w:t>
      </w:r>
      <w:r w:rsidR="004F45AB">
        <w:rPr>
          <w:b/>
          <w:i/>
          <w:sz w:val="20"/>
          <w:szCs w:val="20"/>
        </w:rPr>
        <w:t>T</w:t>
      </w:r>
      <w:r w:rsidRPr="002A61B2">
        <w:rPr>
          <w:b/>
          <w:i/>
          <w:sz w:val="20"/>
          <w:szCs w:val="20"/>
        </w:rPr>
        <w:t xml:space="preserve">he educational program of the </w:t>
      </w:r>
      <w:r w:rsidR="004F45AB">
        <w:rPr>
          <w:b/>
          <w:i/>
          <w:sz w:val="20"/>
          <w:szCs w:val="20"/>
        </w:rPr>
        <w:t xml:space="preserve">charter </w:t>
      </w:r>
      <w:r w:rsidRPr="002A61B2">
        <w:rPr>
          <w:b/>
          <w:i/>
          <w:sz w:val="20"/>
          <w:szCs w:val="20"/>
        </w:rPr>
        <w:t>school, designed, among other things, to identify those whom the</w:t>
      </w:r>
      <w:r w:rsidR="004F45AB">
        <w:rPr>
          <w:b/>
          <w:i/>
          <w:sz w:val="20"/>
          <w:szCs w:val="20"/>
        </w:rPr>
        <w:t xml:space="preserve"> charter</w:t>
      </w:r>
      <w:r w:rsidRPr="002A61B2">
        <w:rPr>
          <w:b/>
          <w:i/>
          <w:sz w:val="20"/>
          <w:szCs w:val="20"/>
        </w:rPr>
        <w:t xml:space="preserve"> school is attempting to educate, what it means to be an “educated person” in the 21st century, and how learning best occurs. The goals identified in that program shall include the objective of enabling pupils to become self-motivated, competent, and lifelong learners.” </w:t>
      </w:r>
      <w:r w:rsidRPr="003151D8">
        <w:rPr>
          <w:b/>
          <w:sz w:val="20"/>
          <w:szCs w:val="20"/>
        </w:rPr>
        <w:t>(</w:t>
      </w:r>
      <w:r w:rsidRPr="002A61B2">
        <w:rPr>
          <w:b/>
          <w:sz w:val="20"/>
          <w:szCs w:val="20"/>
        </w:rPr>
        <w:t xml:space="preserve">Ed. Code </w:t>
      </w:r>
      <w:r w:rsidRPr="00572ED0">
        <w:rPr>
          <w:b/>
          <w:sz w:val="20"/>
          <w:szCs w:val="20"/>
        </w:rPr>
        <w:t>§</w:t>
      </w:r>
      <w:r>
        <w:rPr>
          <w:b/>
          <w:sz w:val="20"/>
          <w:szCs w:val="20"/>
        </w:rPr>
        <w:t xml:space="preserve"> </w:t>
      </w:r>
      <w:r w:rsidRPr="002A61B2">
        <w:rPr>
          <w:b/>
          <w:sz w:val="20"/>
          <w:szCs w:val="20"/>
        </w:rPr>
        <w:t>47605(</w:t>
      </w:r>
      <w:r w:rsidR="00BB53D5">
        <w:rPr>
          <w:b/>
          <w:sz w:val="20"/>
          <w:szCs w:val="20"/>
        </w:rPr>
        <w:t>c</w:t>
      </w:r>
      <w:r w:rsidRPr="002A61B2">
        <w:rPr>
          <w:b/>
          <w:sz w:val="20"/>
          <w:szCs w:val="20"/>
        </w:rPr>
        <w:t>)(5)(A)(i).</w:t>
      </w:r>
      <w:r>
        <w:rPr>
          <w:b/>
          <w:sz w:val="20"/>
          <w:szCs w:val="20"/>
        </w:rPr>
        <w:t>)</w:t>
      </w:r>
    </w:p>
    <w:p w14:paraId="429A3BF6" w14:textId="77777777" w:rsidR="005D51C9" w:rsidRPr="002A61B2" w:rsidRDefault="005D51C9" w:rsidP="00BC6FAF">
      <w:pPr>
        <w:shd w:val="clear" w:color="auto" w:fill="C8C8C8"/>
        <w:jc w:val="both"/>
        <w:rPr>
          <w:b/>
          <w:i/>
          <w:sz w:val="20"/>
          <w:szCs w:val="20"/>
        </w:rPr>
      </w:pPr>
    </w:p>
    <w:p w14:paraId="31FB363E" w14:textId="28E4ED45" w:rsidR="005D51C9" w:rsidRPr="002A61B2" w:rsidRDefault="005D51C9" w:rsidP="00BC6FAF">
      <w:pPr>
        <w:shd w:val="clear" w:color="auto" w:fill="C8C8C8"/>
        <w:jc w:val="both"/>
        <w:rPr>
          <w:b/>
          <w:i/>
          <w:sz w:val="20"/>
          <w:szCs w:val="20"/>
        </w:rPr>
      </w:pPr>
      <w:r w:rsidRPr="002A61B2">
        <w:rPr>
          <w:b/>
          <w:i/>
          <w:sz w:val="20"/>
          <w:szCs w:val="20"/>
        </w:rPr>
        <w:t>“</w:t>
      </w:r>
      <w:r w:rsidR="004F45AB">
        <w:rPr>
          <w:b/>
          <w:i/>
          <w:sz w:val="20"/>
          <w:szCs w:val="20"/>
        </w:rPr>
        <w:t xml:space="preserve">The </w:t>
      </w:r>
      <w:r w:rsidRPr="002A61B2">
        <w:rPr>
          <w:b/>
          <w:i/>
          <w:sz w:val="20"/>
          <w:szCs w:val="20"/>
        </w:rPr>
        <w:t xml:space="preserve">annual goals for the charter school for all pupils and for each subgroup of pupils identified pursuant to Section 52052, to be achieved in the state priorities, as described in subdivision (d) of Section 52060, that apply for the grade levels served,  and specific annual actions to achieve those goals. A charter petition may identify additional school priorities, the goals for the school priorities, and the specific annual actions to achieve those goals.” </w:t>
      </w:r>
      <w:r w:rsidRPr="003151D8">
        <w:rPr>
          <w:b/>
          <w:sz w:val="20"/>
          <w:szCs w:val="20"/>
        </w:rPr>
        <w:t>(</w:t>
      </w:r>
      <w:r w:rsidRPr="002A61B2">
        <w:rPr>
          <w:b/>
          <w:sz w:val="20"/>
          <w:szCs w:val="20"/>
        </w:rPr>
        <w:t xml:space="preserve">Ed. Code </w:t>
      </w:r>
      <w:r>
        <w:rPr>
          <w:b/>
          <w:sz w:val="20"/>
          <w:szCs w:val="20"/>
        </w:rPr>
        <w:t xml:space="preserve">§ </w:t>
      </w:r>
      <w:r w:rsidRPr="002A61B2">
        <w:rPr>
          <w:b/>
          <w:sz w:val="20"/>
          <w:szCs w:val="20"/>
        </w:rPr>
        <w:t>47605(</w:t>
      </w:r>
      <w:r w:rsidR="00BB53D5">
        <w:rPr>
          <w:b/>
          <w:sz w:val="20"/>
          <w:szCs w:val="20"/>
        </w:rPr>
        <w:t>c</w:t>
      </w:r>
      <w:r w:rsidRPr="002A61B2">
        <w:rPr>
          <w:b/>
          <w:sz w:val="20"/>
          <w:szCs w:val="20"/>
        </w:rPr>
        <w:t>)(5)(A)(ii).</w:t>
      </w:r>
      <w:r>
        <w:rPr>
          <w:b/>
          <w:sz w:val="20"/>
          <w:szCs w:val="20"/>
        </w:rPr>
        <w:t>)</w:t>
      </w:r>
    </w:p>
    <w:p w14:paraId="0D5CB541" w14:textId="77777777" w:rsidR="005D51C9" w:rsidRPr="002A61B2" w:rsidRDefault="005D51C9" w:rsidP="00BC6FAF">
      <w:pPr>
        <w:shd w:val="clear" w:color="auto" w:fill="C8C8C8"/>
        <w:jc w:val="both"/>
        <w:rPr>
          <w:b/>
          <w:i/>
          <w:sz w:val="20"/>
          <w:szCs w:val="20"/>
        </w:rPr>
      </w:pPr>
    </w:p>
    <w:p w14:paraId="38A23217" w14:textId="77777777" w:rsidR="00227D65" w:rsidRDefault="005D51C9" w:rsidP="00BC6FAF">
      <w:pPr>
        <w:shd w:val="clear" w:color="auto" w:fill="C8C8C8"/>
        <w:jc w:val="both"/>
        <w:rPr>
          <w:rFonts w:ascii="Arial" w:hAnsi="Arial" w:cs="Arial"/>
        </w:rPr>
      </w:pPr>
      <w:r w:rsidRPr="002A61B2">
        <w:rPr>
          <w:b/>
          <w:i/>
          <w:sz w:val="20"/>
          <w:szCs w:val="20"/>
        </w:rPr>
        <w:t xml:space="preserve">“If the proposed </w:t>
      </w:r>
      <w:r w:rsidR="004F45AB">
        <w:rPr>
          <w:b/>
          <w:i/>
          <w:sz w:val="20"/>
          <w:szCs w:val="20"/>
        </w:rPr>
        <w:t>charter</w:t>
      </w:r>
      <w:r w:rsidRPr="002A61B2">
        <w:rPr>
          <w:b/>
          <w:i/>
          <w:sz w:val="20"/>
          <w:szCs w:val="20"/>
        </w:rPr>
        <w:t xml:space="preserve"> 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 </w:t>
      </w:r>
      <w:r w:rsidRPr="003151D8">
        <w:rPr>
          <w:b/>
          <w:sz w:val="20"/>
          <w:szCs w:val="20"/>
        </w:rPr>
        <w:t>(</w:t>
      </w:r>
      <w:r w:rsidRPr="002A61B2">
        <w:rPr>
          <w:b/>
          <w:sz w:val="20"/>
          <w:szCs w:val="20"/>
        </w:rPr>
        <w:t xml:space="preserve">Ed. Code </w:t>
      </w:r>
      <w:r>
        <w:rPr>
          <w:b/>
          <w:sz w:val="20"/>
          <w:szCs w:val="20"/>
        </w:rPr>
        <w:t xml:space="preserve">§ </w:t>
      </w:r>
      <w:r w:rsidRPr="002A61B2">
        <w:rPr>
          <w:b/>
          <w:sz w:val="20"/>
          <w:szCs w:val="20"/>
        </w:rPr>
        <w:t>47605(</w:t>
      </w:r>
      <w:r w:rsidR="00BB53D5">
        <w:rPr>
          <w:b/>
          <w:sz w:val="20"/>
          <w:szCs w:val="20"/>
        </w:rPr>
        <w:t>c</w:t>
      </w:r>
      <w:r w:rsidRPr="002A61B2">
        <w:rPr>
          <w:b/>
          <w:sz w:val="20"/>
          <w:szCs w:val="20"/>
        </w:rPr>
        <w:t>)(5)(A)(i</w:t>
      </w:r>
      <w:r>
        <w:rPr>
          <w:b/>
          <w:sz w:val="20"/>
          <w:szCs w:val="20"/>
        </w:rPr>
        <w:t>i</w:t>
      </w:r>
      <w:r w:rsidRPr="002A61B2">
        <w:rPr>
          <w:b/>
          <w:sz w:val="20"/>
          <w:szCs w:val="20"/>
        </w:rPr>
        <w:t>i).</w:t>
      </w:r>
      <w:r>
        <w:rPr>
          <w:b/>
          <w:sz w:val="20"/>
          <w:szCs w:val="20"/>
        </w:rPr>
        <w:t>)</w:t>
      </w:r>
    </w:p>
    <w:p w14:paraId="41686E07" w14:textId="77777777" w:rsidR="005D51C9" w:rsidRPr="00674900" w:rsidRDefault="005D51C9" w:rsidP="00236085">
      <w:pPr>
        <w:jc w:val="both"/>
        <w:rPr>
          <w:rFonts w:ascii="Arial" w:hAnsi="Arial" w:cs="Arial"/>
        </w:rPr>
      </w:pPr>
    </w:p>
    <w:p w14:paraId="5E51DBEE" w14:textId="77777777" w:rsidR="00227D65" w:rsidRPr="00674900" w:rsidRDefault="00586FC5" w:rsidP="00CA19B9">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Information</w:t>
      </w:r>
    </w:p>
    <w:p w14:paraId="056F2E0E" w14:textId="77777777" w:rsidR="00C569E2" w:rsidRDefault="00C569E2" w:rsidP="00CA19B9">
      <w:pPr>
        <w:rPr>
          <w:rFonts w:ascii="Arial" w:hAnsi="Arial" w:cs="Arial"/>
        </w:rPr>
      </w:pPr>
    </w:p>
    <w:tbl>
      <w:tblPr>
        <w:tblStyle w:val="TableGrid3"/>
        <w:tblW w:w="9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58" w:type="dxa"/>
          <w:bottom w:w="14" w:type="dxa"/>
          <w:right w:w="58" w:type="dxa"/>
        </w:tblCellMar>
        <w:tblLook w:val="04A0" w:firstRow="1" w:lastRow="0" w:firstColumn="1" w:lastColumn="0" w:noHBand="0" w:noVBand="1"/>
      </w:tblPr>
      <w:tblGrid>
        <w:gridCol w:w="6925"/>
        <w:gridCol w:w="2700"/>
      </w:tblGrid>
      <w:tr w:rsidR="0091450A" w:rsidRPr="009E0628" w14:paraId="564F9C7E" w14:textId="77777777" w:rsidTr="006047CF">
        <w:tc>
          <w:tcPr>
            <w:tcW w:w="6925" w:type="dxa"/>
          </w:tcPr>
          <w:p w14:paraId="1546747A"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contact person for Charter School is:</w:t>
            </w:r>
          </w:p>
        </w:tc>
        <w:tc>
          <w:tcPr>
            <w:tcW w:w="2700" w:type="dxa"/>
            <w:shd w:val="clear" w:color="auto" w:fill="FFFF00"/>
            <w:vAlign w:val="center"/>
          </w:tcPr>
          <w:p w14:paraId="4AEF384C" w14:textId="77777777" w:rsidR="0091450A"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25"/>
                  <w:enabled/>
                  <w:calcOnExit w:val="0"/>
                  <w:textInput/>
                </w:ffData>
              </w:fldChar>
            </w:r>
            <w:bookmarkStart w:id="6" w:name="Text25"/>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6"/>
          </w:p>
        </w:tc>
      </w:tr>
      <w:tr w:rsidR="0091450A" w:rsidRPr="009E0628" w14:paraId="7A4B71E7" w14:textId="77777777" w:rsidTr="006047CF">
        <w:tc>
          <w:tcPr>
            <w:tcW w:w="6925" w:type="dxa"/>
          </w:tcPr>
          <w:p w14:paraId="4733624B"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address of Charter School is:</w:t>
            </w:r>
          </w:p>
        </w:tc>
        <w:tc>
          <w:tcPr>
            <w:tcW w:w="2700" w:type="dxa"/>
            <w:shd w:val="clear" w:color="auto" w:fill="FFFF00"/>
            <w:vAlign w:val="center"/>
          </w:tcPr>
          <w:p w14:paraId="194EACE4"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6"/>
                  <w:enabled/>
                  <w:calcOnExit w:val="0"/>
                  <w:textInput/>
                </w:ffData>
              </w:fldChar>
            </w:r>
            <w:bookmarkStart w:id="7" w:name="Text26"/>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7"/>
          </w:p>
        </w:tc>
      </w:tr>
      <w:tr w:rsidR="0091450A" w:rsidRPr="009E0628" w14:paraId="3D667EDE" w14:textId="77777777" w:rsidTr="006047CF">
        <w:tc>
          <w:tcPr>
            <w:tcW w:w="6925" w:type="dxa"/>
          </w:tcPr>
          <w:p w14:paraId="3B5DAB45"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phone number for Charter School is:</w:t>
            </w:r>
          </w:p>
        </w:tc>
        <w:tc>
          <w:tcPr>
            <w:tcW w:w="2700" w:type="dxa"/>
            <w:shd w:val="clear" w:color="auto" w:fill="FFFF00"/>
            <w:vAlign w:val="center"/>
          </w:tcPr>
          <w:p w14:paraId="138055C1"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7"/>
                  <w:enabled/>
                  <w:calcOnExit w:val="0"/>
                  <w:textInput/>
                </w:ffData>
              </w:fldChar>
            </w:r>
            <w:bookmarkStart w:id="8" w:name="Text27"/>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8"/>
          </w:p>
        </w:tc>
      </w:tr>
      <w:tr w:rsidR="0091450A" w:rsidRPr="009E0628" w14:paraId="623D81E2" w14:textId="77777777" w:rsidTr="006047CF">
        <w:tc>
          <w:tcPr>
            <w:tcW w:w="6925" w:type="dxa"/>
          </w:tcPr>
          <w:p w14:paraId="201DD581"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Charter School is located in LAUSD Board District:</w:t>
            </w:r>
          </w:p>
        </w:tc>
        <w:tc>
          <w:tcPr>
            <w:tcW w:w="2700" w:type="dxa"/>
            <w:shd w:val="clear" w:color="auto" w:fill="FFFF00"/>
            <w:vAlign w:val="center"/>
          </w:tcPr>
          <w:p w14:paraId="33947AF3"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8"/>
                  <w:enabled/>
                  <w:calcOnExit w:val="0"/>
                  <w:textInput/>
                </w:ffData>
              </w:fldChar>
            </w:r>
            <w:bookmarkStart w:id="9" w:name="Text28"/>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9"/>
          </w:p>
        </w:tc>
      </w:tr>
      <w:tr w:rsidR="0091450A" w:rsidRPr="009E0628" w14:paraId="06E60385" w14:textId="77777777" w:rsidTr="006047CF">
        <w:tc>
          <w:tcPr>
            <w:tcW w:w="6925" w:type="dxa"/>
          </w:tcPr>
          <w:p w14:paraId="6CACB17C"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Charter School is located in LAUSD Local District:</w:t>
            </w:r>
          </w:p>
        </w:tc>
        <w:tc>
          <w:tcPr>
            <w:tcW w:w="2700" w:type="dxa"/>
            <w:shd w:val="clear" w:color="auto" w:fill="FFFF00"/>
            <w:vAlign w:val="center"/>
          </w:tcPr>
          <w:p w14:paraId="3821E1F3"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29"/>
                  <w:enabled/>
                  <w:calcOnExit w:val="0"/>
                  <w:textInput/>
                </w:ffData>
              </w:fldChar>
            </w:r>
            <w:bookmarkStart w:id="10" w:name="Text29"/>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0"/>
          </w:p>
        </w:tc>
      </w:tr>
      <w:tr w:rsidR="00393FA2" w:rsidRPr="009E0628" w14:paraId="075D6A8D" w14:textId="77777777" w:rsidTr="006047CF">
        <w:tc>
          <w:tcPr>
            <w:tcW w:w="6925" w:type="dxa"/>
          </w:tcPr>
          <w:p w14:paraId="471FE435" w14:textId="69C2799E" w:rsidR="00393FA2" w:rsidRPr="0091450A" w:rsidRDefault="00393FA2" w:rsidP="0091450A">
            <w:pPr>
              <w:numPr>
                <w:ilvl w:val="0"/>
                <w:numId w:val="16"/>
              </w:numPr>
              <w:ind w:left="247" w:hanging="247"/>
              <w:contextualSpacing/>
              <w:jc w:val="both"/>
              <w:rPr>
                <w:rFonts w:ascii="Arial" w:hAnsi="Arial" w:cs="Arial"/>
                <w:sz w:val="22"/>
                <w:szCs w:val="22"/>
              </w:rPr>
            </w:pPr>
            <w:r>
              <w:rPr>
                <w:rFonts w:ascii="Arial" w:hAnsi="Arial" w:cs="Arial"/>
                <w:sz w:val="22"/>
                <w:szCs w:val="22"/>
              </w:rPr>
              <w:t>Charter School is located in LAUSD Community of Schools</w:t>
            </w:r>
          </w:p>
        </w:tc>
        <w:tc>
          <w:tcPr>
            <w:tcW w:w="2700" w:type="dxa"/>
            <w:shd w:val="clear" w:color="auto" w:fill="FFFF00"/>
            <w:vAlign w:val="center"/>
          </w:tcPr>
          <w:p w14:paraId="2D82A0BE" w14:textId="77777777" w:rsidR="00393FA2" w:rsidRDefault="00393FA2" w:rsidP="008C24A5">
            <w:pPr>
              <w:ind w:left="-18"/>
              <w:rPr>
                <w:rFonts w:ascii="Arial" w:hAnsi="Arial" w:cs="Arial"/>
                <w:i/>
                <w:sz w:val="22"/>
                <w:szCs w:val="22"/>
              </w:rPr>
            </w:pPr>
          </w:p>
        </w:tc>
      </w:tr>
      <w:tr w:rsidR="0091450A" w:rsidRPr="009E0628" w14:paraId="66CEB7AC" w14:textId="77777777" w:rsidTr="006047CF">
        <w:tc>
          <w:tcPr>
            <w:tcW w:w="6925" w:type="dxa"/>
          </w:tcPr>
          <w:p w14:paraId="4121A96F"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grade configuration of Charter School is:</w:t>
            </w:r>
          </w:p>
        </w:tc>
        <w:tc>
          <w:tcPr>
            <w:tcW w:w="2700" w:type="dxa"/>
            <w:shd w:val="clear" w:color="auto" w:fill="FFFF00"/>
            <w:vAlign w:val="center"/>
          </w:tcPr>
          <w:p w14:paraId="436DCFEE"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30"/>
                  <w:enabled/>
                  <w:calcOnExit w:val="0"/>
                  <w:textInput/>
                </w:ffData>
              </w:fldChar>
            </w:r>
            <w:bookmarkStart w:id="11" w:name="Text3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1"/>
          </w:p>
        </w:tc>
      </w:tr>
      <w:tr w:rsidR="0091450A" w:rsidRPr="009E0628" w14:paraId="185F891F" w14:textId="77777777" w:rsidTr="006047CF">
        <w:tc>
          <w:tcPr>
            <w:tcW w:w="6925" w:type="dxa"/>
          </w:tcPr>
          <w:p w14:paraId="23693600"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number of students in the first year of this Charter will be:</w:t>
            </w:r>
          </w:p>
        </w:tc>
        <w:tc>
          <w:tcPr>
            <w:tcW w:w="2700" w:type="dxa"/>
            <w:shd w:val="clear" w:color="auto" w:fill="FFFF00"/>
            <w:vAlign w:val="center"/>
          </w:tcPr>
          <w:p w14:paraId="164962C9"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31"/>
                  <w:enabled/>
                  <w:calcOnExit w:val="0"/>
                  <w:textInput/>
                </w:ffData>
              </w:fldChar>
            </w:r>
            <w:bookmarkStart w:id="12" w:name="Text31"/>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2"/>
          </w:p>
        </w:tc>
      </w:tr>
      <w:tr w:rsidR="0091450A" w:rsidRPr="009E0628" w14:paraId="295A3F8A" w14:textId="77777777" w:rsidTr="006047CF">
        <w:tc>
          <w:tcPr>
            <w:tcW w:w="6925" w:type="dxa"/>
          </w:tcPr>
          <w:p w14:paraId="241C2468" w14:textId="77777777" w:rsidR="0091450A" w:rsidRPr="0091450A" w:rsidRDefault="0091450A" w:rsidP="0091450A">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grade levels of the students in the first year will be:</w:t>
            </w:r>
          </w:p>
        </w:tc>
        <w:tc>
          <w:tcPr>
            <w:tcW w:w="2700" w:type="dxa"/>
            <w:shd w:val="clear" w:color="auto" w:fill="FFFF00"/>
            <w:vAlign w:val="center"/>
          </w:tcPr>
          <w:p w14:paraId="66AD81D2" w14:textId="77777777" w:rsidR="0091450A" w:rsidRPr="0091450A" w:rsidRDefault="00DD2FD7" w:rsidP="008C24A5">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bookmarkStart w:id="13" w:name="Text32"/>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3"/>
          </w:p>
        </w:tc>
      </w:tr>
      <w:tr w:rsidR="00DD2FD7" w:rsidRPr="009E0628" w14:paraId="503D8BA6" w14:textId="77777777" w:rsidTr="006047CF">
        <w:tc>
          <w:tcPr>
            <w:tcW w:w="6925" w:type="dxa"/>
          </w:tcPr>
          <w:p w14:paraId="06445A57" w14:textId="4687067B" w:rsidR="00DD2FD7" w:rsidRPr="0091450A" w:rsidRDefault="00DD2FD7" w:rsidP="00851E14">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 xml:space="preserve">Charter School’s scheduled first day of instruction in </w:t>
            </w:r>
            <w:r w:rsidR="00851E14">
              <w:rPr>
                <w:rFonts w:ascii="Arial" w:hAnsi="Arial" w:cs="Arial"/>
                <w:sz w:val="22"/>
                <w:szCs w:val="22"/>
              </w:rPr>
              <w:t>202</w:t>
            </w:r>
            <w:r w:rsidR="0053613F">
              <w:rPr>
                <w:rFonts w:ascii="Arial" w:hAnsi="Arial" w:cs="Arial"/>
                <w:sz w:val="22"/>
                <w:szCs w:val="22"/>
              </w:rPr>
              <w:t>1</w:t>
            </w:r>
            <w:r>
              <w:rPr>
                <w:rFonts w:ascii="Arial" w:hAnsi="Arial" w:cs="Arial"/>
                <w:sz w:val="22"/>
                <w:szCs w:val="22"/>
              </w:rPr>
              <w:t>-</w:t>
            </w:r>
            <w:r w:rsidR="00851E14">
              <w:rPr>
                <w:rFonts w:ascii="Arial" w:hAnsi="Arial" w:cs="Arial"/>
                <w:sz w:val="22"/>
                <w:szCs w:val="22"/>
              </w:rPr>
              <w:t>202</w:t>
            </w:r>
            <w:r w:rsidR="0053613F">
              <w:rPr>
                <w:rFonts w:ascii="Arial" w:hAnsi="Arial" w:cs="Arial"/>
                <w:sz w:val="22"/>
                <w:szCs w:val="22"/>
              </w:rPr>
              <w:t>2</w:t>
            </w:r>
            <w:r w:rsidR="00851E14">
              <w:rPr>
                <w:rFonts w:ascii="Arial" w:hAnsi="Arial" w:cs="Arial"/>
                <w:sz w:val="22"/>
                <w:szCs w:val="22"/>
              </w:rPr>
              <w:t xml:space="preserve"> </w:t>
            </w:r>
            <w:r w:rsidRPr="0091450A">
              <w:rPr>
                <w:rFonts w:ascii="Arial" w:hAnsi="Arial" w:cs="Arial"/>
                <w:sz w:val="22"/>
                <w:szCs w:val="22"/>
              </w:rPr>
              <w:t>is:</w:t>
            </w:r>
          </w:p>
        </w:tc>
        <w:tc>
          <w:tcPr>
            <w:tcW w:w="2700" w:type="dxa"/>
            <w:shd w:val="clear" w:color="auto" w:fill="FFFF00"/>
            <w:vAlign w:val="center"/>
          </w:tcPr>
          <w:p w14:paraId="074A80D8" w14:textId="77777777" w:rsidR="00DD2FD7"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4077D5E7" w14:textId="77777777" w:rsidTr="006047CF">
        <w:tc>
          <w:tcPr>
            <w:tcW w:w="6925" w:type="dxa"/>
          </w:tcPr>
          <w:p w14:paraId="64234D73" w14:textId="77777777" w:rsidR="00DD2FD7" w:rsidRPr="006047CF" w:rsidRDefault="00DD2FD7" w:rsidP="00DD2FD7">
            <w:pPr>
              <w:pStyle w:val="ListParagraph"/>
              <w:numPr>
                <w:ilvl w:val="0"/>
                <w:numId w:val="16"/>
              </w:numPr>
              <w:ind w:left="247" w:hanging="247"/>
              <w:jc w:val="both"/>
              <w:rPr>
                <w:rFonts w:ascii="Arial" w:hAnsi="Arial" w:cs="Arial"/>
                <w:i/>
                <w:sz w:val="22"/>
                <w:szCs w:val="22"/>
              </w:rPr>
            </w:pPr>
            <w:r w:rsidRPr="0091450A">
              <w:rPr>
                <w:rFonts w:ascii="Arial" w:hAnsi="Arial" w:cs="Arial"/>
                <w:sz w:val="22"/>
                <w:szCs w:val="22"/>
              </w:rPr>
              <w:t xml:space="preserve">The current operational capacity of Charter School is:      </w:t>
            </w:r>
          </w:p>
          <w:p w14:paraId="395F0F11" w14:textId="77777777" w:rsidR="00DD2FD7" w:rsidRPr="006047CF" w:rsidRDefault="00DD2FD7" w:rsidP="00DD2FD7">
            <w:pPr>
              <w:pStyle w:val="ListParagraph"/>
              <w:ind w:left="247"/>
              <w:jc w:val="both"/>
              <w:rPr>
                <w:rFonts w:ascii="Arial" w:hAnsi="Arial" w:cs="Arial"/>
                <w:sz w:val="10"/>
                <w:szCs w:val="10"/>
              </w:rPr>
            </w:pPr>
          </w:p>
          <w:p w14:paraId="0ED1D44C" w14:textId="77777777" w:rsidR="00DD2FD7" w:rsidRPr="0091450A" w:rsidRDefault="00DD2FD7" w:rsidP="00DD2FD7">
            <w:pPr>
              <w:pStyle w:val="ListParagraph"/>
              <w:ind w:left="247"/>
              <w:jc w:val="both"/>
              <w:rPr>
                <w:rFonts w:ascii="Arial" w:hAnsi="Arial" w:cs="Arial"/>
                <w:i/>
                <w:sz w:val="22"/>
                <w:szCs w:val="22"/>
              </w:rPr>
            </w:pPr>
            <w:r w:rsidRPr="006047CF">
              <w:rPr>
                <w:rFonts w:ascii="Arial" w:hAnsi="Arial" w:cs="Arial"/>
                <w:sz w:val="18"/>
                <w:szCs w:val="18"/>
              </w:rPr>
              <w:t>NOTE: For all District affiliated charter schools, the District determines each school’s operational capacity annually in accordance with District policy. (Operational capacity refers to the maximum number of students that Charter School may enroll in a given year and includes all students, regardless of student residence or other factors</w:t>
            </w:r>
            <w:r>
              <w:rPr>
                <w:rFonts w:ascii="Arial" w:hAnsi="Arial" w:cs="Arial"/>
                <w:sz w:val="18"/>
                <w:szCs w:val="18"/>
              </w:rPr>
              <w:t>.</w:t>
            </w:r>
            <w:r w:rsidRPr="006047CF">
              <w:rPr>
                <w:rFonts w:ascii="Arial" w:hAnsi="Arial" w:cs="Arial"/>
                <w:sz w:val="18"/>
                <w:szCs w:val="18"/>
              </w:rPr>
              <w:t>)</w:t>
            </w:r>
          </w:p>
        </w:tc>
        <w:tc>
          <w:tcPr>
            <w:tcW w:w="2700" w:type="dxa"/>
            <w:shd w:val="clear" w:color="auto" w:fill="FFFF00"/>
            <w:vAlign w:val="center"/>
          </w:tcPr>
          <w:p w14:paraId="22CA2846" w14:textId="77777777" w:rsidR="00DD2FD7"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648E569A" w14:textId="77777777" w:rsidTr="006047CF">
        <w:tc>
          <w:tcPr>
            <w:tcW w:w="6925" w:type="dxa"/>
          </w:tcPr>
          <w:p w14:paraId="5055DBE7" w14:textId="77777777" w:rsidR="00DD2FD7" w:rsidRPr="0091450A" w:rsidRDefault="00DD2FD7" w:rsidP="00DD2FD7">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type of instructional calendar (e.g. traditional/year-round, single track/multi-track, extended day/year) will be:</w:t>
            </w:r>
          </w:p>
        </w:tc>
        <w:tc>
          <w:tcPr>
            <w:tcW w:w="2700" w:type="dxa"/>
            <w:shd w:val="clear" w:color="auto" w:fill="FFFF00"/>
            <w:vAlign w:val="center"/>
          </w:tcPr>
          <w:p w14:paraId="08E216B8" w14:textId="77777777" w:rsidR="00DD2FD7" w:rsidRPr="0091450A" w:rsidRDefault="00DD2FD7" w:rsidP="00DD2FD7">
            <w:pPr>
              <w:ind w:left="-18"/>
              <w:rPr>
                <w:rFonts w:ascii="Arial" w:hAnsi="Arial" w:cs="Arial"/>
                <w:i/>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3EA712AD" w14:textId="77777777" w:rsidTr="006047CF">
        <w:tc>
          <w:tcPr>
            <w:tcW w:w="6925" w:type="dxa"/>
          </w:tcPr>
          <w:p w14:paraId="439D2FE8" w14:textId="77777777" w:rsidR="00DD2FD7" w:rsidRPr="0091450A" w:rsidRDefault="00DD2FD7" w:rsidP="00DD2FD7">
            <w:pPr>
              <w:numPr>
                <w:ilvl w:val="0"/>
                <w:numId w:val="16"/>
              </w:numPr>
              <w:ind w:left="247" w:hanging="247"/>
              <w:contextualSpacing/>
              <w:jc w:val="both"/>
              <w:rPr>
                <w:rFonts w:ascii="Arial" w:hAnsi="Arial" w:cs="Arial"/>
                <w:i/>
                <w:sz w:val="22"/>
                <w:szCs w:val="22"/>
              </w:rPr>
            </w:pPr>
            <w:r w:rsidRPr="0091450A">
              <w:rPr>
                <w:rFonts w:ascii="Arial" w:hAnsi="Arial" w:cs="Arial"/>
                <w:sz w:val="22"/>
                <w:szCs w:val="22"/>
              </w:rPr>
              <w:t>The bell schedule (start and end of day) for Charter School will be:</w:t>
            </w:r>
          </w:p>
        </w:tc>
        <w:tc>
          <w:tcPr>
            <w:tcW w:w="2700" w:type="dxa"/>
            <w:shd w:val="clear" w:color="auto" w:fill="FFFF00"/>
            <w:vAlign w:val="center"/>
          </w:tcPr>
          <w:p w14:paraId="0043A895" w14:textId="77777777" w:rsidR="00DD2FD7" w:rsidRPr="0091450A" w:rsidRDefault="00DD2FD7" w:rsidP="00DD2FD7">
            <w:pPr>
              <w:ind w:left="-18"/>
              <w:rPr>
                <w:rFonts w:ascii="Arial" w:hAnsi="Arial" w:cs="Arial"/>
                <w:sz w:val="22"/>
                <w:szCs w:val="22"/>
              </w:rPr>
            </w:pPr>
            <w:r>
              <w:rPr>
                <w:rFonts w:ascii="Arial" w:hAnsi="Arial" w:cs="Arial"/>
                <w:i/>
                <w:sz w:val="22"/>
                <w:szCs w:val="22"/>
              </w:rPr>
              <w:fldChar w:fldCharType="begin">
                <w:ffData>
                  <w:name w:val="Text32"/>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p>
        </w:tc>
      </w:tr>
      <w:tr w:rsidR="00DD2FD7" w:rsidRPr="009E0628" w14:paraId="0B715261" w14:textId="77777777" w:rsidTr="006047CF">
        <w:tc>
          <w:tcPr>
            <w:tcW w:w="6925" w:type="dxa"/>
            <w:tcBorders>
              <w:right w:val="dotted" w:sz="4" w:space="0" w:color="auto"/>
            </w:tcBorders>
          </w:tcPr>
          <w:p w14:paraId="2A8459AE" w14:textId="08A9CEA8" w:rsidR="00DD2FD7" w:rsidRPr="0091450A" w:rsidRDefault="00DD2FD7" w:rsidP="00DD2FD7">
            <w:pPr>
              <w:numPr>
                <w:ilvl w:val="0"/>
                <w:numId w:val="16"/>
              </w:numPr>
              <w:ind w:left="247" w:hanging="247"/>
              <w:contextualSpacing/>
              <w:rPr>
                <w:rFonts w:ascii="Arial" w:hAnsi="Arial" w:cs="Arial"/>
                <w:i/>
                <w:sz w:val="22"/>
                <w:szCs w:val="22"/>
              </w:rPr>
            </w:pPr>
            <w:r w:rsidRPr="0091450A">
              <w:rPr>
                <w:rFonts w:ascii="Arial" w:hAnsi="Arial" w:cs="Arial"/>
                <w:sz w:val="22"/>
                <w:szCs w:val="22"/>
              </w:rPr>
              <w:t xml:space="preserve">The term of this Charter </w:t>
            </w:r>
            <w:r w:rsidR="00393FA2">
              <w:rPr>
                <w:rFonts w:ascii="Arial" w:hAnsi="Arial" w:cs="Arial"/>
                <w:sz w:val="22"/>
                <w:szCs w:val="22"/>
              </w:rPr>
              <w:t xml:space="preserve">for Middle and High performing schools: </w:t>
            </w:r>
            <w:r w:rsidR="00393FA2">
              <w:rPr>
                <w:rStyle w:val="FootnoteReference"/>
                <w:rFonts w:ascii="Arial" w:hAnsi="Arial" w:cs="Arial"/>
                <w:sz w:val="22"/>
                <w:szCs w:val="22"/>
              </w:rPr>
              <w:footnoteReference w:id="2"/>
            </w:r>
          </w:p>
        </w:tc>
        <w:tc>
          <w:tcPr>
            <w:tcW w:w="2700" w:type="dxa"/>
            <w:tcBorders>
              <w:left w:val="dotted" w:sz="4" w:space="0" w:color="auto"/>
            </w:tcBorders>
            <w:vAlign w:val="center"/>
          </w:tcPr>
          <w:p w14:paraId="3271407A" w14:textId="7569C869" w:rsidR="00DD2FD7" w:rsidRDefault="00DD2FD7" w:rsidP="00DD2FD7">
            <w:pPr>
              <w:ind w:left="-18"/>
              <w:contextualSpacing/>
              <w:rPr>
                <w:rFonts w:ascii="Arial" w:hAnsi="Arial" w:cs="Arial"/>
                <w:sz w:val="22"/>
                <w:szCs w:val="22"/>
              </w:rPr>
            </w:pPr>
            <w:r w:rsidRPr="0091450A">
              <w:rPr>
                <w:rFonts w:ascii="Arial" w:hAnsi="Arial" w:cs="Arial"/>
                <w:sz w:val="22"/>
                <w:szCs w:val="22"/>
              </w:rPr>
              <w:t xml:space="preserve">July 1, </w:t>
            </w:r>
            <w:r w:rsidR="00851E14" w:rsidRPr="0091450A">
              <w:rPr>
                <w:rFonts w:ascii="Arial" w:hAnsi="Arial" w:cs="Arial"/>
                <w:sz w:val="22"/>
                <w:szCs w:val="22"/>
              </w:rPr>
              <w:t>20</w:t>
            </w:r>
            <w:r w:rsidR="00851E14">
              <w:rPr>
                <w:rFonts w:ascii="Arial" w:hAnsi="Arial" w:cs="Arial"/>
                <w:sz w:val="22"/>
                <w:szCs w:val="22"/>
              </w:rPr>
              <w:t>2</w:t>
            </w:r>
            <w:r w:rsidR="007020E3">
              <w:rPr>
                <w:rFonts w:ascii="Arial" w:hAnsi="Arial" w:cs="Arial"/>
                <w:sz w:val="22"/>
                <w:szCs w:val="22"/>
              </w:rPr>
              <w:t>1</w:t>
            </w:r>
            <w:r w:rsidR="00851E14" w:rsidRPr="0091450A">
              <w:rPr>
                <w:rFonts w:ascii="Arial" w:hAnsi="Arial" w:cs="Arial"/>
                <w:sz w:val="22"/>
                <w:szCs w:val="22"/>
              </w:rPr>
              <w:t xml:space="preserve"> </w:t>
            </w:r>
            <w:r w:rsidRPr="0091450A">
              <w:rPr>
                <w:rFonts w:ascii="Arial" w:hAnsi="Arial" w:cs="Arial"/>
                <w:sz w:val="22"/>
                <w:szCs w:val="22"/>
              </w:rPr>
              <w:t xml:space="preserve">to </w:t>
            </w:r>
          </w:p>
          <w:p w14:paraId="3DC3611C" w14:textId="763A6BFD" w:rsidR="00DD2FD7" w:rsidRPr="0091450A" w:rsidRDefault="00DD2FD7" w:rsidP="00851E14">
            <w:pPr>
              <w:ind w:left="-18"/>
              <w:contextualSpacing/>
              <w:rPr>
                <w:rFonts w:ascii="Arial" w:hAnsi="Arial" w:cs="Arial"/>
                <w:i/>
                <w:sz w:val="22"/>
                <w:szCs w:val="22"/>
              </w:rPr>
            </w:pPr>
            <w:r>
              <w:rPr>
                <w:rFonts w:ascii="Arial" w:hAnsi="Arial" w:cs="Arial"/>
                <w:sz w:val="22"/>
                <w:szCs w:val="22"/>
              </w:rPr>
              <w:t xml:space="preserve">June 30, </w:t>
            </w:r>
            <w:r w:rsidR="00851E14">
              <w:rPr>
                <w:rFonts w:ascii="Arial" w:hAnsi="Arial" w:cs="Arial"/>
                <w:sz w:val="22"/>
                <w:szCs w:val="22"/>
              </w:rPr>
              <w:t>202</w:t>
            </w:r>
            <w:r w:rsidR="007020E3">
              <w:rPr>
                <w:rFonts w:ascii="Arial" w:hAnsi="Arial" w:cs="Arial"/>
                <w:sz w:val="22"/>
                <w:szCs w:val="22"/>
              </w:rPr>
              <w:t>6</w:t>
            </w:r>
          </w:p>
        </w:tc>
      </w:tr>
      <w:tr w:rsidR="00433F73" w:rsidRPr="009E0628" w14:paraId="54E73387" w14:textId="77777777" w:rsidTr="006047CF">
        <w:tc>
          <w:tcPr>
            <w:tcW w:w="6925" w:type="dxa"/>
            <w:tcBorders>
              <w:right w:val="dotted" w:sz="4" w:space="0" w:color="auto"/>
            </w:tcBorders>
          </w:tcPr>
          <w:p w14:paraId="094ADBB5" w14:textId="0A8CC265" w:rsidR="00433F73" w:rsidRPr="0091450A" w:rsidRDefault="00433F73" w:rsidP="00DD2FD7">
            <w:pPr>
              <w:numPr>
                <w:ilvl w:val="0"/>
                <w:numId w:val="16"/>
              </w:numPr>
              <w:ind w:left="247" w:hanging="247"/>
              <w:contextualSpacing/>
              <w:rPr>
                <w:rFonts w:ascii="Arial" w:hAnsi="Arial" w:cs="Arial"/>
                <w:sz w:val="22"/>
                <w:szCs w:val="22"/>
              </w:rPr>
            </w:pPr>
            <w:r>
              <w:rPr>
                <w:rFonts w:asciiTheme="minorHAnsi" w:hAnsiTheme="minorHAnsi" w:cstheme="minorHAnsi"/>
                <w:iCs/>
              </w:rPr>
              <w:t>If approved, the</w:t>
            </w:r>
            <w:r w:rsidR="004F3F1E">
              <w:rPr>
                <w:rFonts w:asciiTheme="minorHAnsi" w:hAnsiTheme="minorHAnsi" w:cstheme="minorHAnsi"/>
                <w:iCs/>
              </w:rPr>
              <w:t>n</w:t>
            </w:r>
            <w:r>
              <w:rPr>
                <w:rFonts w:asciiTheme="minorHAnsi" w:hAnsiTheme="minorHAnsi" w:cstheme="minorHAnsi"/>
                <w:iCs/>
              </w:rPr>
              <w:t xml:space="preserve"> term of this Charter for low performing schools:</w:t>
            </w:r>
          </w:p>
        </w:tc>
        <w:tc>
          <w:tcPr>
            <w:tcW w:w="2700" w:type="dxa"/>
            <w:tcBorders>
              <w:left w:val="dotted" w:sz="4" w:space="0" w:color="auto"/>
            </w:tcBorders>
            <w:vAlign w:val="center"/>
          </w:tcPr>
          <w:p w14:paraId="17DB58B7" w14:textId="47F39313" w:rsidR="00433F73" w:rsidRPr="0091450A" w:rsidRDefault="00433F73" w:rsidP="00DD2FD7">
            <w:pPr>
              <w:ind w:left="-18"/>
              <w:contextualSpacing/>
              <w:rPr>
                <w:rFonts w:ascii="Arial" w:hAnsi="Arial" w:cs="Arial"/>
                <w:sz w:val="22"/>
                <w:szCs w:val="22"/>
              </w:rPr>
            </w:pPr>
            <w:r>
              <w:rPr>
                <w:rFonts w:asciiTheme="minorHAnsi" w:hAnsiTheme="minorHAnsi" w:cstheme="minorHAnsi"/>
              </w:rPr>
              <w:t>July 1, 2021-June 30, 2023</w:t>
            </w:r>
          </w:p>
        </w:tc>
      </w:tr>
    </w:tbl>
    <w:p w14:paraId="15721999" w14:textId="77777777" w:rsidR="0091450A" w:rsidRDefault="0091450A" w:rsidP="00CA19B9">
      <w:pPr>
        <w:rPr>
          <w:rFonts w:ascii="Arial" w:hAnsi="Arial" w:cs="Arial"/>
        </w:rPr>
      </w:pPr>
    </w:p>
    <w:p w14:paraId="7E2A2A00" w14:textId="77777777" w:rsidR="004A1E14" w:rsidRPr="00674900" w:rsidRDefault="004A1E14" w:rsidP="00CA19B9">
      <w:pPr>
        <w:rPr>
          <w:rFonts w:ascii="Arial" w:hAnsi="Arial" w:cs="Arial"/>
          <w:b/>
          <w:smallCaps/>
          <w:sz w:val="28"/>
          <w:szCs w:val="28"/>
          <w:u w:val="single"/>
        </w:rPr>
      </w:pPr>
      <w:r w:rsidRPr="00674900">
        <w:rPr>
          <w:rFonts w:ascii="Arial" w:hAnsi="Arial" w:cs="Arial"/>
          <w:b/>
          <w:smallCaps/>
          <w:color w:val="00487E"/>
          <w:sz w:val="28"/>
          <w:szCs w:val="28"/>
          <w:u w:val="single"/>
        </w:rPr>
        <w:t xml:space="preserve">Community Need for </w:t>
      </w:r>
      <w:r w:rsidR="00C230A9" w:rsidRPr="00674900">
        <w:rPr>
          <w:rFonts w:ascii="Arial" w:hAnsi="Arial" w:cs="Arial"/>
          <w:b/>
          <w:smallCaps/>
          <w:color w:val="00487E"/>
          <w:sz w:val="28"/>
          <w:szCs w:val="28"/>
          <w:u w:val="single"/>
        </w:rPr>
        <w:t xml:space="preserve">District </w:t>
      </w:r>
      <w:r w:rsidRPr="00674900">
        <w:rPr>
          <w:rFonts w:ascii="Arial" w:hAnsi="Arial" w:cs="Arial"/>
          <w:b/>
          <w:smallCaps/>
          <w:color w:val="00487E"/>
          <w:sz w:val="28"/>
          <w:szCs w:val="28"/>
          <w:u w:val="single"/>
        </w:rPr>
        <w:t>Affiliated Charter School</w:t>
      </w:r>
    </w:p>
    <w:p w14:paraId="329A4846" w14:textId="77777777" w:rsidR="004D1D40" w:rsidRPr="00717E33" w:rsidRDefault="004D1D40" w:rsidP="004D1D40">
      <w:pPr>
        <w:rPr>
          <w:rFonts w:ascii="Arial" w:hAnsi="Arial" w:cs="Arial"/>
        </w:rPr>
      </w:pPr>
    </w:p>
    <w:sdt>
      <w:sdtPr>
        <w:rPr>
          <w:rFonts w:ascii="Arial" w:hAnsi="Arial" w:cs="Arial"/>
          <w:highlight w:val="yellow"/>
        </w:rPr>
        <w:id w:val="1414975482"/>
        <w:placeholder>
          <w:docPart w:val="DefaultPlaceholder_-1854013440"/>
        </w:placeholder>
      </w:sdtPr>
      <w:sdtContent>
        <w:p w14:paraId="63D36C16" w14:textId="77777777" w:rsidR="0020658D" w:rsidRDefault="004D1D40" w:rsidP="00507EC7">
          <w:pPr>
            <w:rPr>
              <w:rFonts w:ascii="Arial" w:hAnsi="Arial" w:cs="Arial"/>
            </w:rPr>
          </w:pPr>
          <w:r w:rsidRPr="00717E33">
            <w:rPr>
              <w:rFonts w:ascii="Arial" w:hAnsi="Arial" w:cs="Arial"/>
              <w:highlight w:val="yellow"/>
            </w:rPr>
            <w:t>Enter school-specific provisions here.</w:t>
          </w:r>
        </w:p>
      </w:sdtContent>
    </w:sdt>
    <w:p w14:paraId="40E66CD9" w14:textId="77777777" w:rsidR="00390C8E" w:rsidRDefault="00390C8E" w:rsidP="00507EC7">
      <w:pPr>
        <w:rPr>
          <w:rFonts w:ascii="Arial" w:hAnsi="Arial" w:cs="Arial"/>
        </w:rPr>
      </w:pPr>
    </w:p>
    <w:p w14:paraId="5A4B6C0A" w14:textId="77777777" w:rsidR="0020658D" w:rsidRPr="00674900" w:rsidRDefault="00CA19B9" w:rsidP="001E57D2">
      <w:pPr>
        <w:rPr>
          <w:rFonts w:ascii="Arial" w:hAnsi="Arial" w:cs="Arial"/>
          <w:b/>
          <w:smallCaps/>
          <w:color w:val="00487E"/>
          <w:sz w:val="28"/>
          <w:szCs w:val="28"/>
          <w:u w:val="single"/>
        </w:rPr>
      </w:pPr>
      <w:r w:rsidRPr="00674900">
        <w:rPr>
          <w:rFonts w:ascii="Arial" w:hAnsi="Arial" w:cs="Arial"/>
          <w:b/>
          <w:smallCaps/>
          <w:color w:val="00487E"/>
          <w:sz w:val="28"/>
          <w:szCs w:val="28"/>
          <w:u w:val="single"/>
        </w:rPr>
        <w:t>Student Population To Be Served</w:t>
      </w:r>
    </w:p>
    <w:p w14:paraId="1A7C9A92" w14:textId="77777777" w:rsidR="00CA19B9" w:rsidRPr="00717E33" w:rsidRDefault="00CA19B9" w:rsidP="00CA19B9">
      <w:pPr>
        <w:rPr>
          <w:rFonts w:ascii="Arial" w:hAnsi="Arial" w:cs="Arial"/>
        </w:rPr>
      </w:pPr>
    </w:p>
    <w:sdt>
      <w:sdtPr>
        <w:rPr>
          <w:rFonts w:ascii="Arial" w:hAnsi="Arial" w:cs="Arial"/>
          <w:highlight w:val="yellow"/>
        </w:rPr>
        <w:id w:val="-1957086697"/>
        <w:placeholder>
          <w:docPart w:val="DefaultPlaceholder_-1854013440"/>
        </w:placeholder>
      </w:sdtPr>
      <w:sdtContent>
        <w:p w14:paraId="39428BD6" w14:textId="77777777" w:rsidR="004D1D40" w:rsidRPr="00717E33" w:rsidRDefault="004D1D40" w:rsidP="004D1D40">
          <w:pPr>
            <w:rPr>
              <w:rFonts w:ascii="Arial" w:hAnsi="Arial" w:cs="Arial"/>
            </w:rPr>
          </w:pPr>
          <w:r w:rsidRPr="00717E33">
            <w:rPr>
              <w:rFonts w:ascii="Arial" w:hAnsi="Arial" w:cs="Arial"/>
              <w:highlight w:val="yellow"/>
            </w:rPr>
            <w:t>Enter school-specific provisions here.</w:t>
          </w:r>
        </w:p>
      </w:sdtContent>
    </w:sdt>
    <w:p w14:paraId="48FB5E71" w14:textId="77777777" w:rsidR="004D1D40" w:rsidRPr="00717E33" w:rsidRDefault="004D1D40" w:rsidP="00CA19B9">
      <w:pPr>
        <w:rPr>
          <w:rFonts w:ascii="Arial" w:hAnsi="Arial" w:cs="Arial"/>
        </w:rPr>
      </w:pPr>
    </w:p>
    <w:p w14:paraId="6E62FCC0" w14:textId="77777777" w:rsidR="00CA19B9" w:rsidRPr="00717E33" w:rsidRDefault="00CA19B9" w:rsidP="00CA19B9">
      <w:pPr>
        <w:rPr>
          <w:rFonts w:ascii="Arial" w:hAnsi="Arial" w:cs="Arial"/>
          <w:smallCaps/>
        </w:rPr>
      </w:pPr>
    </w:p>
    <w:p w14:paraId="66873A93" w14:textId="77777777" w:rsidR="00CA19B9" w:rsidRPr="00674900" w:rsidRDefault="00CA19B9" w:rsidP="00CA19B9">
      <w:pPr>
        <w:rPr>
          <w:rFonts w:ascii="Arial" w:hAnsi="Arial" w:cs="Arial"/>
          <w:b/>
          <w:smallCaps/>
          <w:sz w:val="28"/>
          <w:szCs w:val="28"/>
          <w:u w:val="single"/>
        </w:rPr>
      </w:pPr>
      <w:r w:rsidRPr="00674900">
        <w:rPr>
          <w:rFonts w:ascii="Arial" w:hAnsi="Arial" w:cs="Arial"/>
          <w:b/>
          <w:smallCaps/>
          <w:color w:val="00487E"/>
          <w:sz w:val="28"/>
          <w:szCs w:val="28"/>
          <w:u w:val="single"/>
        </w:rPr>
        <w:t>Goals and Philosophy</w:t>
      </w:r>
    </w:p>
    <w:p w14:paraId="6CDEF7BC" w14:textId="77777777" w:rsidR="00DD4DFF" w:rsidRPr="004D1D40" w:rsidRDefault="00DD4DFF" w:rsidP="00CA19B9">
      <w:pPr>
        <w:rPr>
          <w:rFonts w:ascii="Arial" w:hAnsi="Arial" w:cs="Arial"/>
          <w:smallCaps/>
        </w:rPr>
      </w:pPr>
    </w:p>
    <w:p w14:paraId="40D2DB70" w14:textId="77777777" w:rsidR="00DD4DFF" w:rsidRPr="00674900" w:rsidRDefault="00DD4DFF" w:rsidP="00CA19B9">
      <w:pPr>
        <w:rPr>
          <w:rFonts w:ascii="Arial" w:hAnsi="Arial" w:cs="Arial"/>
          <w:b/>
          <w:u w:val="single"/>
        </w:rPr>
      </w:pPr>
      <w:r w:rsidRPr="00674900">
        <w:rPr>
          <w:rFonts w:ascii="Arial" w:hAnsi="Arial" w:cs="Arial"/>
          <w:b/>
          <w:u w:val="single"/>
        </w:rPr>
        <w:t>Mission and Vision</w:t>
      </w:r>
    </w:p>
    <w:p w14:paraId="74392024" w14:textId="77777777" w:rsidR="00CA19B9" w:rsidRPr="00717E33" w:rsidRDefault="00CA19B9" w:rsidP="00CA19B9">
      <w:pPr>
        <w:rPr>
          <w:rFonts w:ascii="Arial" w:hAnsi="Arial" w:cs="Arial"/>
        </w:rPr>
      </w:pPr>
    </w:p>
    <w:sdt>
      <w:sdtPr>
        <w:rPr>
          <w:rFonts w:ascii="Arial" w:hAnsi="Arial" w:cs="Arial"/>
          <w:highlight w:val="yellow"/>
        </w:rPr>
        <w:id w:val="1099287707"/>
        <w:placeholder>
          <w:docPart w:val="DefaultPlaceholder_-1854013440"/>
        </w:placeholder>
      </w:sdtPr>
      <w:sdtContent>
        <w:p w14:paraId="4E92F7B8" w14:textId="77777777" w:rsidR="00CA19B9" w:rsidRPr="00717E33" w:rsidRDefault="004D1D40" w:rsidP="00CA19B9">
          <w:pPr>
            <w:rPr>
              <w:rFonts w:ascii="Arial" w:hAnsi="Arial" w:cs="Arial"/>
            </w:rPr>
          </w:pPr>
          <w:r w:rsidRPr="00717E33">
            <w:rPr>
              <w:rFonts w:ascii="Arial" w:hAnsi="Arial" w:cs="Arial"/>
              <w:highlight w:val="yellow"/>
            </w:rPr>
            <w:t>Enter school-specific provisions here.</w:t>
          </w:r>
        </w:p>
      </w:sdtContent>
    </w:sdt>
    <w:p w14:paraId="77362462" w14:textId="77777777" w:rsidR="009B72F3" w:rsidRPr="00717E33" w:rsidRDefault="009B72F3" w:rsidP="001E57D2">
      <w:pPr>
        <w:rPr>
          <w:rFonts w:ascii="Arial" w:hAnsi="Arial" w:cs="Arial"/>
          <w:smallCaps/>
        </w:rPr>
      </w:pPr>
    </w:p>
    <w:p w14:paraId="731EBBEF" w14:textId="77777777" w:rsidR="00DD4DFF" w:rsidRPr="00674900" w:rsidRDefault="00DD4DFF" w:rsidP="00DD4DFF">
      <w:pPr>
        <w:rPr>
          <w:rFonts w:ascii="Arial" w:hAnsi="Arial" w:cs="Arial"/>
          <w:b/>
          <w:u w:val="single"/>
        </w:rPr>
      </w:pPr>
      <w:r w:rsidRPr="00674900">
        <w:rPr>
          <w:rFonts w:ascii="Arial" w:hAnsi="Arial" w:cs="Arial"/>
          <w:b/>
          <w:u w:val="single"/>
        </w:rPr>
        <w:t>What It Means to be an “Educated Person” in the 21</w:t>
      </w:r>
      <w:r w:rsidRPr="00674900">
        <w:rPr>
          <w:rFonts w:ascii="Arial" w:hAnsi="Arial" w:cs="Arial"/>
          <w:b/>
          <w:u w:val="single"/>
          <w:vertAlign w:val="superscript"/>
        </w:rPr>
        <w:t>st</w:t>
      </w:r>
      <w:r w:rsidRPr="00674900">
        <w:rPr>
          <w:rFonts w:ascii="Arial" w:hAnsi="Arial" w:cs="Arial"/>
          <w:b/>
          <w:u w:val="single"/>
        </w:rPr>
        <w:t xml:space="preserve"> Century</w:t>
      </w:r>
    </w:p>
    <w:p w14:paraId="7D1CB53C" w14:textId="77777777" w:rsidR="00DD4DFF" w:rsidRPr="00717E33" w:rsidRDefault="00DD4DFF" w:rsidP="00DD4DFF">
      <w:pPr>
        <w:rPr>
          <w:rFonts w:ascii="Arial" w:hAnsi="Arial" w:cs="Arial"/>
        </w:rPr>
      </w:pPr>
    </w:p>
    <w:sdt>
      <w:sdtPr>
        <w:rPr>
          <w:rFonts w:ascii="Arial" w:hAnsi="Arial" w:cs="Arial"/>
          <w:highlight w:val="yellow"/>
        </w:rPr>
        <w:id w:val="260340143"/>
        <w:placeholder>
          <w:docPart w:val="DefaultPlaceholder_-1854013440"/>
        </w:placeholder>
      </w:sdtPr>
      <w:sdtContent>
        <w:p w14:paraId="5161B0E9" w14:textId="77777777" w:rsidR="004D1D40" w:rsidRPr="00717E33" w:rsidRDefault="004D1D40" w:rsidP="00DD4DFF">
          <w:pPr>
            <w:rPr>
              <w:rFonts w:ascii="Arial" w:hAnsi="Arial" w:cs="Arial"/>
            </w:rPr>
          </w:pPr>
          <w:r w:rsidRPr="00717E33">
            <w:rPr>
              <w:rFonts w:ascii="Arial" w:hAnsi="Arial" w:cs="Arial"/>
              <w:highlight w:val="yellow"/>
            </w:rPr>
            <w:t>Enter school-specific provisions here.</w:t>
          </w:r>
        </w:p>
      </w:sdtContent>
    </w:sdt>
    <w:p w14:paraId="2BCCCD10" w14:textId="77777777" w:rsidR="00DD4DFF" w:rsidRPr="00717E33" w:rsidRDefault="00DD4DFF" w:rsidP="00DD4DFF">
      <w:pPr>
        <w:rPr>
          <w:rFonts w:ascii="Arial" w:hAnsi="Arial" w:cs="Arial"/>
          <w:smallCaps/>
        </w:rPr>
      </w:pPr>
    </w:p>
    <w:p w14:paraId="6AE3A04C" w14:textId="77777777" w:rsidR="00DD4DFF" w:rsidRPr="00674900" w:rsidRDefault="00DD4DFF" w:rsidP="00DD4DFF">
      <w:pPr>
        <w:rPr>
          <w:rFonts w:ascii="Arial" w:hAnsi="Arial" w:cs="Arial"/>
          <w:b/>
          <w:u w:val="single"/>
        </w:rPr>
      </w:pPr>
      <w:r w:rsidRPr="00674900">
        <w:rPr>
          <w:rFonts w:ascii="Arial" w:hAnsi="Arial" w:cs="Arial"/>
          <w:b/>
          <w:u w:val="single"/>
        </w:rPr>
        <w:t>How Learning Best Occurs</w:t>
      </w:r>
    </w:p>
    <w:p w14:paraId="39897A5F" w14:textId="77777777" w:rsidR="00DD4DFF" w:rsidRPr="00717E33" w:rsidRDefault="00DD4DFF" w:rsidP="00DD4DFF">
      <w:pPr>
        <w:rPr>
          <w:rFonts w:ascii="Arial" w:hAnsi="Arial" w:cs="Arial"/>
        </w:rPr>
      </w:pPr>
    </w:p>
    <w:sdt>
      <w:sdtPr>
        <w:rPr>
          <w:rFonts w:ascii="Arial" w:hAnsi="Arial" w:cs="Arial"/>
          <w:highlight w:val="yellow"/>
        </w:rPr>
        <w:id w:val="-396518429"/>
        <w:placeholder>
          <w:docPart w:val="DefaultPlaceholder_-1854013440"/>
        </w:placeholder>
      </w:sdtPr>
      <w:sdtContent>
        <w:p w14:paraId="6A28649A" w14:textId="77777777" w:rsidR="00DD4DFF" w:rsidRPr="00717E33" w:rsidRDefault="008B1E07" w:rsidP="00DD4DFF">
          <w:pPr>
            <w:rPr>
              <w:rFonts w:ascii="Arial" w:hAnsi="Arial" w:cs="Arial"/>
            </w:rPr>
          </w:pPr>
          <w:r w:rsidRPr="00717E33">
            <w:rPr>
              <w:rFonts w:ascii="Arial" w:hAnsi="Arial" w:cs="Arial"/>
              <w:highlight w:val="yellow"/>
            </w:rPr>
            <w:t>Enter school-specific provisions here</w:t>
          </w:r>
        </w:p>
      </w:sdtContent>
    </w:sdt>
    <w:p w14:paraId="2AA85CD6" w14:textId="77777777" w:rsidR="0091450A" w:rsidRDefault="0091450A" w:rsidP="001E57D2">
      <w:pPr>
        <w:rPr>
          <w:rFonts w:ascii="Arial" w:hAnsi="Arial" w:cs="Arial"/>
          <w:b/>
          <w:u w:val="single"/>
        </w:rPr>
      </w:pPr>
    </w:p>
    <w:p w14:paraId="17FE3F02" w14:textId="77777777" w:rsidR="007812D1" w:rsidRPr="00674900" w:rsidRDefault="007812D1" w:rsidP="001E57D2">
      <w:pPr>
        <w:rPr>
          <w:rFonts w:ascii="Arial" w:hAnsi="Arial" w:cs="Arial"/>
          <w:b/>
        </w:rPr>
      </w:pPr>
      <w:r w:rsidRPr="00674900">
        <w:rPr>
          <w:rFonts w:ascii="Arial" w:hAnsi="Arial" w:cs="Arial"/>
          <w:b/>
          <w:u w:val="single"/>
        </w:rPr>
        <w:t xml:space="preserve">Local Control </w:t>
      </w:r>
      <w:r w:rsidR="001E7E33" w:rsidRPr="00674900">
        <w:rPr>
          <w:rFonts w:ascii="Arial" w:hAnsi="Arial" w:cs="Arial"/>
          <w:b/>
          <w:u w:val="single"/>
        </w:rPr>
        <w:t>Funding Formula</w:t>
      </w:r>
      <w:r w:rsidR="002A4016" w:rsidRPr="00674900">
        <w:rPr>
          <w:rFonts w:ascii="Arial" w:hAnsi="Arial" w:cs="Arial"/>
          <w:b/>
          <w:u w:val="single"/>
        </w:rPr>
        <w:t xml:space="preserve"> (LCFF)</w:t>
      </w:r>
      <w:r w:rsidR="0091450A">
        <w:rPr>
          <w:rFonts w:ascii="Arial" w:hAnsi="Arial" w:cs="Arial"/>
          <w:b/>
          <w:u w:val="single"/>
        </w:rPr>
        <w:t xml:space="preserve"> Requirements</w:t>
      </w:r>
    </w:p>
    <w:p w14:paraId="0FC3EB39" w14:textId="77777777" w:rsidR="00B04B4E" w:rsidRPr="00674900" w:rsidRDefault="00B04B4E" w:rsidP="003D1B93">
      <w:pPr>
        <w:jc w:val="both"/>
        <w:rPr>
          <w:rFonts w:ascii="Arial" w:hAnsi="Arial" w:cs="Arial"/>
        </w:rPr>
      </w:pPr>
    </w:p>
    <w:p w14:paraId="6A23A5B9" w14:textId="77777777" w:rsidR="003D1B93" w:rsidRPr="00674900" w:rsidRDefault="003D1B93" w:rsidP="003119C5">
      <w:pPr>
        <w:shd w:val="clear" w:color="auto" w:fill="C8C8C8"/>
        <w:jc w:val="both"/>
        <w:rPr>
          <w:rFonts w:ascii="Arial" w:hAnsi="Arial" w:cs="Arial"/>
        </w:rPr>
      </w:pPr>
      <w:r w:rsidRPr="00674900">
        <w:rPr>
          <w:rFonts w:ascii="Arial" w:hAnsi="Arial" w:cs="Arial"/>
        </w:rPr>
        <w:t>Charter School acknowledges and agrees that it must comply with all applicable laws and regulations</w:t>
      </w:r>
      <w:r w:rsidR="002C0B9A" w:rsidRPr="00674900">
        <w:rPr>
          <w:rFonts w:ascii="Arial" w:hAnsi="Arial" w:cs="Arial"/>
        </w:rPr>
        <w:t xml:space="preserve"> </w:t>
      </w:r>
      <w:r w:rsidRPr="00674900">
        <w:rPr>
          <w:rFonts w:ascii="Arial" w:hAnsi="Arial" w:cs="Arial"/>
        </w:rPr>
        <w:t xml:space="preserve">related to AB 97 </w:t>
      </w:r>
      <w:r w:rsidR="00523DB4">
        <w:rPr>
          <w:rFonts w:ascii="Arial" w:hAnsi="Arial" w:cs="Arial"/>
        </w:rPr>
        <w:t xml:space="preserve">(2013) </w:t>
      </w:r>
      <w:r w:rsidRPr="00674900">
        <w:rPr>
          <w:rFonts w:ascii="Arial" w:hAnsi="Arial" w:cs="Arial"/>
        </w:rPr>
        <w:t>(Local Control Funding Formula)</w:t>
      </w:r>
      <w:r w:rsidR="002A4016" w:rsidRPr="00674900">
        <w:rPr>
          <w:rFonts w:ascii="Arial" w:hAnsi="Arial" w:cs="Arial"/>
        </w:rPr>
        <w:t xml:space="preserve"> in accordance with District policies and procedures, </w:t>
      </w:r>
      <w:r w:rsidRPr="00674900">
        <w:rPr>
          <w:rFonts w:ascii="Arial" w:hAnsi="Arial" w:cs="Arial"/>
        </w:rPr>
        <w:t>as they may be amended from time to time</w:t>
      </w:r>
      <w:r w:rsidR="0024640F" w:rsidRPr="00674900">
        <w:rPr>
          <w:rFonts w:ascii="Arial" w:hAnsi="Arial" w:cs="Arial"/>
        </w:rPr>
        <w:t>.</w:t>
      </w:r>
      <w:r w:rsidR="002721CF">
        <w:rPr>
          <w:rFonts w:ascii="Arial" w:hAnsi="Arial" w:cs="Arial"/>
        </w:rPr>
        <w:t xml:space="preserve"> </w:t>
      </w:r>
      <w:r w:rsidR="002721CF" w:rsidRPr="002721CF">
        <w:rPr>
          <w:rFonts w:ascii="Arial" w:hAnsi="Arial" w:cs="Arial"/>
        </w:rPr>
        <w:t xml:space="preserve">Charter School shall comply with all requirements of Education Code section 47606.5, including but not limited to the requirement that Charter School “shall consult with teachers, principals, administrators, other school personnel, parents, and pupils in developing the </w:t>
      </w:r>
      <w:r w:rsidR="00523DB4">
        <w:rPr>
          <w:rFonts w:ascii="Arial" w:hAnsi="Arial" w:cs="Arial"/>
        </w:rPr>
        <w:t xml:space="preserve">local control and accountability plan and </w:t>
      </w:r>
      <w:r w:rsidR="002721CF" w:rsidRPr="002721CF">
        <w:rPr>
          <w:rFonts w:ascii="Arial" w:hAnsi="Arial" w:cs="Arial"/>
        </w:rPr>
        <w:t>annual update</w:t>
      </w:r>
      <w:r w:rsidR="00523DB4">
        <w:rPr>
          <w:rFonts w:ascii="Arial" w:hAnsi="Arial" w:cs="Arial"/>
        </w:rPr>
        <w:t xml:space="preserve"> to the local control and accountability plan</w:t>
      </w:r>
      <w:r w:rsidR="002721CF" w:rsidRPr="002721CF">
        <w:rPr>
          <w:rFonts w:ascii="Arial" w:hAnsi="Arial" w:cs="Arial"/>
        </w:rPr>
        <w:t>.” (Ed. Code § 47606.5(</w:t>
      </w:r>
      <w:r w:rsidR="00BB53D5">
        <w:rPr>
          <w:rFonts w:ascii="Arial" w:hAnsi="Arial" w:cs="Arial"/>
        </w:rPr>
        <w:t>d</w:t>
      </w:r>
      <w:r w:rsidR="002721CF" w:rsidRPr="002721CF">
        <w:rPr>
          <w:rFonts w:ascii="Arial" w:hAnsi="Arial" w:cs="Arial"/>
        </w:rPr>
        <w:t>).)</w:t>
      </w:r>
      <w:r w:rsidR="002721CF">
        <w:rPr>
          <w:rFonts w:ascii="Arial" w:hAnsi="Arial" w:cs="Arial"/>
        </w:rPr>
        <w:t xml:space="preserve"> </w:t>
      </w:r>
      <w:r w:rsidR="0024640F" w:rsidRPr="00674900">
        <w:rPr>
          <w:rFonts w:ascii="Arial" w:hAnsi="Arial" w:cs="Arial"/>
        </w:rPr>
        <w:t xml:space="preserve">  </w:t>
      </w:r>
    </w:p>
    <w:p w14:paraId="74999700" w14:textId="77777777" w:rsidR="00DD4DFF" w:rsidRPr="00717E33" w:rsidRDefault="00DD4DFF" w:rsidP="00DD4DFF">
      <w:pPr>
        <w:rPr>
          <w:rFonts w:ascii="Arial" w:hAnsi="Arial" w:cs="Arial"/>
        </w:rPr>
      </w:pPr>
    </w:p>
    <w:p w14:paraId="4342D150" w14:textId="77777777" w:rsidR="004D1D40" w:rsidRDefault="00F934C1" w:rsidP="00326327">
      <w:pPr>
        <w:jc w:val="both"/>
        <w:rPr>
          <w:rFonts w:ascii="Arial" w:hAnsi="Arial" w:cs="Arial"/>
        </w:rPr>
      </w:pPr>
      <w:sdt>
        <w:sdtPr>
          <w:rPr>
            <w:rFonts w:ascii="Arial" w:hAnsi="Arial" w:cs="Arial"/>
            <w:highlight w:val="yellow"/>
          </w:rPr>
          <w:id w:val="-336455177"/>
          <w:placeholder>
            <w:docPart w:val="DefaultPlaceholder_-1854013440"/>
          </w:placeholder>
        </w:sdtPr>
        <w:sdtContent>
          <w:r w:rsidR="004D1D40" w:rsidRPr="00717E33">
            <w:rPr>
              <w:rFonts w:ascii="Arial" w:hAnsi="Arial" w:cs="Arial"/>
              <w:highlight w:val="yellow"/>
            </w:rPr>
            <w:t>Enter school-specific provisions here, including a completed LCFF table of goals, actions, and outcomes addressing the eight state priorities</w:t>
          </w:r>
          <w:r w:rsidR="00326327">
            <w:rPr>
              <w:rFonts w:ascii="Arial" w:hAnsi="Arial" w:cs="Arial"/>
              <w:highlight w:val="yellow"/>
            </w:rPr>
            <w:t xml:space="preserve"> as set forth in the Local Control Accountability Plan targets, as it may be amended, updates, and/or replaced by the District throughout the term of the Charte</w:t>
          </w:r>
          <w:r w:rsidR="00994753">
            <w:rPr>
              <w:rFonts w:ascii="Arial" w:hAnsi="Arial" w:cs="Arial"/>
              <w:highlight w:val="yellow"/>
            </w:rPr>
            <w:t xml:space="preserve">r. </w:t>
          </w:r>
          <w:r w:rsidR="00A57003" w:rsidRPr="00A57003">
            <w:rPr>
              <w:rFonts w:ascii="Arial" w:hAnsi="Arial" w:cs="Arial"/>
              <w:highlight w:val="yellow"/>
            </w:rPr>
            <w:t>Please</w:t>
          </w:r>
          <w:r w:rsidR="00A57003">
            <w:rPr>
              <w:rFonts w:ascii="Arial" w:hAnsi="Arial" w:cs="Arial"/>
              <w:highlight w:val="yellow"/>
            </w:rPr>
            <w:t xml:space="preserve"> complete</w:t>
          </w:r>
          <w:r w:rsidR="00A57003" w:rsidRPr="00A57003">
            <w:rPr>
              <w:rFonts w:ascii="Arial" w:hAnsi="Arial" w:cs="Arial"/>
              <w:highlight w:val="yellow"/>
            </w:rPr>
            <w:t xml:space="preserve"> the table template below for each school goal</w:t>
          </w:r>
          <w:r w:rsidR="00A57003">
            <w:rPr>
              <w:rFonts w:ascii="Arial" w:hAnsi="Arial" w:cs="Arial"/>
              <w:highlight w:val="yellow"/>
            </w:rPr>
            <w:t xml:space="preserve">. </w:t>
          </w:r>
          <w:r w:rsidR="002721CF">
            <w:rPr>
              <w:rFonts w:ascii="Arial" w:hAnsi="Arial" w:cs="Arial"/>
              <w:highlight w:val="yellow"/>
            </w:rPr>
            <w:t xml:space="preserve">Please </w:t>
          </w:r>
          <w:r w:rsidR="005B5C76">
            <w:rPr>
              <w:rFonts w:ascii="Arial" w:hAnsi="Arial" w:cs="Arial"/>
              <w:highlight w:val="yellow"/>
            </w:rPr>
            <w:t xml:space="preserve">be </w:t>
          </w:r>
          <w:r w:rsidR="002721CF">
            <w:rPr>
              <w:rFonts w:ascii="Arial" w:hAnsi="Arial" w:cs="Arial"/>
              <w:highlight w:val="yellow"/>
            </w:rPr>
            <w:t>sure to renumber within the table as appropriate (e.g., “Goal #1”)</w:t>
          </w:r>
          <w:r w:rsidR="00D97309">
            <w:rPr>
              <w:rFonts w:ascii="Arial" w:hAnsi="Arial" w:cs="Arial"/>
              <w:highlight w:val="yellow"/>
            </w:rPr>
            <w:t xml:space="preserve">. </w:t>
          </w:r>
          <w:r w:rsidR="00A57003">
            <w:rPr>
              <w:rFonts w:ascii="Arial" w:hAnsi="Arial" w:cs="Arial"/>
              <w:highlight w:val="yellow"/>
            </w:rPr>
            <w:t>See Application Guide for further information</w:t>
          </w:r>
          <w:r w:rsidR="00A57003" w:rsidRPr="00A57003">
            <w:rPr>
              <w:rFonts w:ascii="Arial" w:hAnsi="Arial" w:cs="Arial"/>
              <w:highlight w:val="yellow"/>
            </w:rPr>
            <w:t>.</w:t>
          </w:r>
        </w:sdtContent>
      </w:sdt>
      <w:r w:rsidR="00A57003">
        <w:rPr>
          <w:rFonts w:ascii="Arial" w:hAnsi="Arial" w:cs="Arial"/>
        </w:rPr>
        <w:t xml:space="preserve"> </w:t>
      </w:r>
    </w:p>
    <w:p w14:paraId="7564BCB5" w14:textId="77777777" w:rsidR="006849A1" w:rsidRDefault="006849A1" w:rsidP="00326327">
      <w:pPr>
        <w:jc w:val="both"/>
        <w:rPr>
          <w:rFonts w:ascii="Arial" w:hAnsi="Arial" w:cs="Arial"/>
        </w:rPr>
      </w:pPr>
    </w:p>
    <w:p w14:paraId="34A85302" w14:textId="77777777" w:rsidR="006849A1" w:rsidRDefault="006849A1" w:rsidP="00326327">
      <w:pPr>
        <w:jc w:val="both"/>
        <w:rPr>
          <w:rFonts w:ascii="Arial" w:hAnsi="Arial" w:cs="Arial"/>
        </w:rPr>
      </w:pPr>
    </w:p>
    <w:p w14:paraId="388532E4" w14:textId="77777777" w:rsidR="006849A1" w:rsidRDefault="006849A1" w:rsidP="00326327">
      <w:pPr>
        <w:jc w:val="both"/>
        <w:rPr>
          <w:rFonts w:ascii="Arial" w:hAnsi="Arial" w:cs="Arial"/>
        </w:rPr>
      </w:pPr>
    </w:p>
    <w:p w14:paraId="68FE3363" w14:textId="3E65E1FB" w:rsidR="00F12D52" w:rsidRDefault="00F12D52">
      <w:pPr>
        <w:rPr>
          <w:rFonts w:ascii="Arial" w:hAnsi="Arial" w:cs="Arial"/>
        </w:rPr>
      </w:pPr>
      <w:r>
        <w:rPr>
          <w:rFonts w:ascii="Arial" w:hAnsi="Arial" w:cs="Arial"/>
        </w:rP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A57003" w:rsidRPr="002721CF" w14:paraId="425279B7" w14:textId="77777777" w:rsidTr="00A57003">
        <w:trPr>
          <w:trHeight w:val="475"/>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39C47F3F" w14:textId="77777777" w:rsidR="00A57003" w:rsidRPr="002721CF" w:rsidRDefault="00A57003" w:rsidP="00A57003">
            <w:pPr>
              <w:jc w:val="center"/>
              <w:rPr>
                <w:rFonts w:ascii="Arial" w:hAnsi="Arial"/>
                <w:b/>
                <w:color w:val="000000"/>
                <w:sz w:val="28"/>
                <w:szCs w:val="28"/>
              </w:rPr>
            </w:pPr>
            <w:r w:rsidRPr="002721CF">
              <w:rPr>
                <w:rFonts w:ascii="Arial" w:hAnsi="Arial"/>
                <w:b/>
                <w:color w:val="000000"/>
                <w:sz w:val="28"/>
                <w:szCs w:val="28"/>
              </w:rPr>
              <w:lastRenderedPageBreak/>
              <w:t>LCFF STATE PRIORITIES</w:t>
            </w:r>
          </w:p>
        </w:tc>
      </w:tr>
      <w:tr w:rsidR="00A57003" w:rsidRPr="002721CF" w14:paraId="2F57346C" w14:textId="77777777" w:rsidTr="00A5700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7114358C" w14:textId="77777777" w:rsidR="00A57003" w:rsidRPr="002721CF" w:rsidRDefault="00A57003" w:rsidP="00A57003">
            <w:pPr>
              <w:jc w:val="center"/>
              <w:rPr>
                <w:rFonts w:ascii="Arial" w:hAnsi="Arial"/>
                <w:color w:val="000000"/>
                <w:sz w:val="20"/>
                <w:szCs w:val="20"/>
              </w:rPr>
            </w:pPr>
            <w:r w:rsidRPr="002721CF">
              <w:rPr>
                <w:rFonts w:ascii="Arial" w:hAnsi="Arial"/>
                <w:color w:val="000000"/>
              </w:rPr>
              <w:t>GOAL #1</w:t>
            </w:r>
          </w:p>
        </w:tc>
      </w:tr>
      <w:tr w:rsidR="00A57003" w:rsidRPr="002721CF" w14:paraId="5E9698F5" w14:textId="77777777" w:rsidTr="00A57003">
        <w:trPr>
          <w:trHeight w:val="1167"/>
          <w:jc w:val="center"/>
        </w:trPr>
        <w:sdt>
          <w:sdtPr>
            <w:rPr>
              <w:rFonts w:ascii="Arial" w:hAnsi="Arial"/>
              <w:i/>
              <w:color w:val="000000"/>
            </w:rPr>
            <w:id w:val="-289903498"/>
            <w:placeholder>
              <w:docPart w:val="DefaultPlaceholder_-1854013440"/>
            </w:placeholder>
            <w:showingPlcHdr/>
          </w:sdt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3F82D0C0" w14:textId="77777777" w:rsidR="00A57003" w:rsidRPr="002721CF" w:rsidRDefault="002A56A8" w:rsidP="002A56A8">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188F3476" w14:textId="77777777" w:rsidR="00A57003" w:rsidRPr="002721CF" w:rsidRDefault="00A57003" w:rsidP="00A57003">
            <w:pPr>
              <w:jc w:val="center"/>
              <w:rPr>
                <w:color w:val="808080"/>
                <w:sz w:val="22"/>
                <w:szCs w:val="22"/>
                <w:lang w:bidi="en-US"/>
              </w:rPr>
            </w:pPr>
            <w:r w:rsidRPr="002721CF">
              <w:rPr>
                <w:rFonts w:ascii="Arial" w:hAnsi="Arial"/>
                <w:color w:val="000000"/>
                <w:sz w:val="20"/>
                <w:szCs w:val="20"/>
              </w:rPr>
              <w:t>Related State Priorities:</w:t>
            </w:r>
          </w:p>
          <w:p w14:paraId="48DC5D1F" w14:textId="77777777" w:rsidR="00A57003" w:rsidRPr="002721CF" w:rsidRDefault="00F934C1" w:rsidP="00A57003">
            <w:pPr>
              <w:rPr>
                <w:rFonts w:ascii="Arial" w:hAnsi="Arial"/>
                <w:color w:val="000000"/>
                <w:sz w:val="20"/>
                <w:szCs w:val="20"/>
              </w:rPr>
            </w:pPr>
            <w:sdt>
              <w:sdtPr>
                <w:rPr>
                  <w:color w:val="808080"/>
                  <w:sz w:val="22"/>
                  <w:szCs w:val="22"/>
                  <w:lang w:bidi="en-US"/>
                </w:rPr>
                <w:id w:val="-782262976"/>
              </w:sdtPr>
              <w:sdtContent>
                <w:sdt>
                  <w:sdtPr>
                    <w:rPr>
                      <w:sz w:val="22"/>
                      <w:szCs w:val="22"/>
                      <w:lang w:bidi="en-US"/>
                    </w:rPr>
                    <w:id w:val="221028274"/>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1         </w:t>
            </w:r>
            <w:sdt>
              <w:sdtPr>
                <w:rPr>
                  <w:color w:val="808080"/>
                  <w:sz w:val="22"/>
                  <w:szCs w:val="22"/>
                  <w:lang w:bidi="en-US"/>
                </w:rPr>
                <w:id w:val="316238066"/>
              </w:sdtPr>
              <w:sdtContent>
                <w:sdt>
                  <w:sdtPr>
                    <w:rPr>
                      <w:sz w:val="22"/>
                      <w:szCs w:val="22"/>
                      <w:lang w:bidi="en-US"/>
                    </w:rPr>
                    <w:id w:val="1684926972"/>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4         </w:t>
            </w:r>
            <w:sdt>
              <w:sdtPr>
                <w:rPr>
                  <w:color w:val="808080"/>
                  <w:sz w:val="22"/>
                  <w:szCs w:val="22"/>
                  <w:lang w:bidi="en-US"/>
                </w:rPr>
                <w:id w:val="-2004815497"/>
              </w:sdtPr>
              <w:sdtContent>
                <w:sdt>
                  <w:sdtPr>
                    <w:rPr>
                      <w:sz w:val="22"/>
                      <w:szCs w:val="22"/>
                      <w:lang w:bidi="en-US"/>
                    </w:rPr>
                    <w:id w:val="-948858310"/>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7 </w:t>
            </w:r>
          </w:p>
          <w:p w14:paraId="48ED4853" w14:textId="77777777" w:rsidR="00A57003" w:rsidRPr="002721CF" w:rsidRDefault="00F934C1" w:rsidP="00A57003">
            <w:pPr>
              <w:rPr>
                <w:rFonts w:ascii="Arial" w:hAnsi="Arial"/>
                <w:color w:val="000000"/>
                <w:sz w:val="20"/>
                <w:szCs w:val="20"/>
              </w:rPr>
            </w:pPr>
            <w:sdt>
              <w:sdtPr>
                <w:rPr>
                  <w:color w:val="808080"/>
                  <w:sz w:val="22"/>
                  <w:szCs w:val="22"/>
                  <w:lang w:bidi="en-US"/>
                </w:rPr>
                <w:id w:val="510731780"/>
              </w:sdtPr>
              <w:sdtContent>
                <w:sdt>
                  <w:sdtPr>
                    <w:rPr>
                      <w:sz w:val="22"/>
                      <w:szCs w:val="22"/>
                      <w:lang w:bidi="en-US"/>
                    </w:rPr>
                    <w:id w:val="-1087918975"/>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2         </w:t>
            </w:r>
            <w:sdt>
              <w:sdtPr>
                <w:rPr>
                  <w:color w:val="808080"/>
                  <w:sz w:val="22"/>
                  <w:szCs w:val="22"/>
                  <w:lang w:bidi="en-US"/>
                </w:rPr>
                <w:id w:val="148489777"/>
              </w:sdtPr>
              <w:sdtContent>
                <w:sdt>
                  <w:sdtPr>
                    <w:rPr>
                      <w:sz w:val="22"/>
                      <w:szCs w:val="22"/>
                      <w:lang w:bidi="en-US"/>
                    </w:rPr>
                    <w:id w:val="-1418552685"/>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5         </w:t>
            </w:r>
            <w:sdt>
              <w:sdtPr>
                <w:rPr>
                  <w:color w:val="808080"/>
                  <w:sz w:val="22"/>
                  <w:szCs w:val="22"/>
                  <w:lang w:bidi="en-US"/>
                </w:rPr>
                <w:id w:val="1164514070"/>
              </w:sdtPr>
              <w:sdtContent>
                <w:sdt>
                  <w:sdtPr>
                    <w:rPr>
                      <w:sz w:val="22"/>
                      <w:szCs w:val="22"/>
                      <w:lang w:bidi="en-US"/>
                    </w:rPr>
                    <w:id w:val="2046637024"/>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8  </w:t>
            </w:r>
          </w:p>
          <w:p w14:paraId="51FC7EBA" w14:textId="77777777" w:rsidR="00A57003" w:rsidRPr="002721CF" w:rsidRDefault="00F934C1" w:rsidP="00A57003">
            <w:pPr>
              <w:rPr>
                <w:rFonts w:ascii="Arial" w:hAnsi="Arial"/>
                <w:color w:val="000000"/>
                <w:sz w:val="20"/>
                <w:szCs w:val="20"/>
              </w:rPr>
            </w:pPr>
            <w:sdt>
              <w:sdtPr>
                <w:rPr>
                  <w:color w:val="808080"/>
                  <w:sz w:val="22"/>
                  <w:szCs w:val="22"/>
                  <w:lang w:bidi="en-US"/>
                </w:rPr>
                <w:id w:val="1460226964"/>
              </w:sdtPr>
              <w:sdtContent>
                <w:sdt>
                  <w:sdtPr>
                    <w:rPr>
                      <w:sz w:val="22"/>
                      <w:szCs w:val="22"/>
                      <w:lang w:bidi="en-US"/>
                    </w:rPr>
                    <w:id w:val="-920632607"/>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3         </w:t>
            </w:r>
            <w:sdt>
              <w:sdtPr>
                <w:rPr>
                  <w:color w:val="808080"/>
                  <w:sz w:val="22"/>
                  <w:szCs w:val="22"/>
                  <w:lang w:bidi="en-US"/>
                </w:rPr>
                <w:id w:val="-559790510"/>
              </w:sdtPr>
              <w:sdtContent>
                <w:sdt>
                  <w:sdtPr>
                    <w:rPr>
                      <w:sz w:val="22"/>
                      <w:szCs w:val="22"/>
                      <w:lang w:bidi="en-US"/>
                    </w:rPr>
                    <w:id w:val="-82831729"/>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rFonts w:ascii="Arial" w:hAnsi="Arial"/>
                <w:color w:val="000000"/>
                <w:sz w:val="20"/>
                <w:szCs w:val="20"/>
              </w:rPr>
              <w:t xml:space="preserve"> 6         </w:t>
            </w:r>
          </w:p>
        </w:tc>
      </w:tr>
      <w:tr w:rsidR="00A57003" w:rsidRPr="002721CF" w14:paraId="26D6244F" w14:textId="77777777" w:rsidTr="00A5700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5276E4B7" w14:textId="77777777" w:rsidR="00A57003" w:rsidRPr="002721CF" w:rsidRDefault="00A57003" w:rsidP="00A5700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36312808" w14:textId="77777777" w:rsidR="00A57003" w:rsidRPr="002721CF" w:rsidRDefault="00A57003" w:rsidP="00A57003">
            <w:pPr>
              <w:jc w:val="center"/>
              <w:rPr>
                <w:rFonts w:ascii="Arial" w:hAnsi="Arial"/>
                <w:color w:val="000000"/>
                <w:sz w:val="20"/>
                <w:szCs w:val="20"/>
              </w:rPr>
            </w:pPr>
            <w:r w:rsidRPr="002721CF">
              <w:rPr>
                <w:rFonts w:ascii="Arial" w:hAnsi="Arial"/>
                <w:color w:val="000000"/>
                <w:sz w:val="20"/>
                <w:szCs w:val="20"/>
              </w:rPr>
              <w:t>Local Priorities:</w:t>
            </w:r>
          </w:p>
          <w:p w14:paraId="16D995CC" w14:textId="77777777" w:rsidR="00A57003" w:rsidRPr="002721CF" w:rsidRDefault="00F934C1" w:rsidP="00A57003">
            <w:pPr>
              <w:tabs>
                <w:tab w:val="left" w:pos="385"/>
              </w:tabs>
              <w:rPr>
                <w:rFonts w:ascii="Arial" w:hAnsi="Arial"/>
                <w:color w:val="000000"/>
                <w:sz w:val="20"/>
                <w:szCs w:val="20"/>
              </w:rPr>
            </w:pPr>
            <w:sdt>
              <w:sdtPr>
                <w:rPr>
                  <w:color w:val="808080"/>
                  <w:sz w:val="22"/>
                  <w:szCs w:val="22"/>
                  <w:lang w:bidi="en-US"/>
                </w:rPr>
                <w:id w:val="-32883861"/>
              </w:sdtPr>
              <w:sdtContent>
                <w:sdt>
                  <w:sdtPr>
                    <w:rPr>
                      <w:sz w:val="22"/>
                      <w:szCs w:val="22"/>
                      <w:lang w:bidi="en-US"/>
                    </w:rPr>
                    <w:id w:val="-838618049"/>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color w:val="808080"/>
                <w:sz w:val="22"/>
                <w:szCs w:val="22"/>
                <w:lang w:bidi="en-US"/>
              </w:rPr>
              <w:t>:</w:t>
            </w:r>
            <w:r w:rsidR="00A57003" w:rsidRPr="002721CF">
              <w:rPr>
                <w:color w:val="808080"/>
                <w:sz w:val="22"/>
                <w:szCs w:val="22"/>
                <w:lang w:bidi="en-US"/>
              </w:rPr>
              <w:tab/>
            </w:r>
          </w:p>
          <w:p w14:paraId="34547340" w14:textId="77777777" w:rsidR="00A57003" w:rsidRPr="002721CF" w:rsidRDefault="00F934C1" w:rsidP="00A57003">
            <w:pPr>
              <w:rPr>
                <w:rFonts w:ascii="Arial" w:hAnsi="Arial"/>
                <w:color w:val="000000"/>
                <w:sz w:val="20"/>
                <w:szCs w:val="20"/>
              </w:rPr>
            </w:pPr>
            <w:sdt>
              <w:sdtPr>
                <w:rPr>
                  <w:color w:val="808080"/>
                  <w:sz w:val="22"/>
                  <w:szCs w:val="22"/>
                  <w:lang w:bidi="en-US"/>
                </w:rPr>
                <w:id w:val="651095232"/>
              </w:sdtPr>
              <w:sdtContent>
                <w:sdt>
                  <w:sdtPr>
                    <w:rPr>
                      <w:sz w:val="22"/>
                      <w:szCs w:val="22"/>
                      <w:lang w:bidi="en-US"/>
                    </w:rPr>
                    <w:id w:val="-585226202"/>
                    <w14:checkbox>
                      <w14:checked w14:val="0"/>
                      <w14:checkedState w14:val="2612" w14:font="MS Gothic"/>
                      <w14:uncheckedState w14:val="2610" w14:font="MS Gothic"/>
                    </w14:checkbox>
                  </w:sdtPr>
                  <w:sdtContent>
                    <w:r w:rsidR="00A57003" w:rsidRPr="002721CF">
                      <w:rPr>
                        <w:rFonts w:ascii="MS Gothic" w:eastAsia="MS Gothic" w:hAnsi="MS Gothic" w:hint="eastAsia"/>
                        <w:sz w:val="22"/>
                        <w:szCs w:val="22"/>
                        <w:lang w:bidi="en-US"/>
                      </w:rPr>
                      <w:t>☐</w:t>
                    </w:r>
                  </w:sdtContent>
                </w:sdt>
              </w:sdtContent>
            </w:sdt>
            <w:r w:rsidR="00A57003" w:rsidRPr="002721CF">
              <w:rPr>
                <w:color w:val="808080"/>
                <w:sz w:val="22"/>
                <w:szCs w:val="22"/>
                <w:lang w:bidi="en-US"/>
              </w:rPr>
              <w:t>:</w:t>
            </w:r>
          </w:p>
        </w:tc>
      </w:tr>
      <w:tr w:rsidR="00A57003" w:rsidRPr="002721CF" w14:paraId="0EFB5ECD" w14:textId="77777777" w:rsidTr="00A5700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03BBE2C" w14:textId="77777777" w:rsidR="00A57003" w:rsidRPr="002721CF" w:rsidRDefault="00A57003" w:rsidP="00A57003">
            <w:pPr>
              <w:jc w:val="center"/>
              <w:rPr>
                <w:rFonts w:ascii="Arial" w:hAnsi="Arial"/>
                <w:color w:val="000000"/>
              </w:rPr>
            </w:pPr>
            <w:r w:rsidRPr="002721CF">
              <w:rPr>
                <w:rFonts w:ascii="Arial" w:hAnsi="Arial"/>
                <w:color w:val="000000"/>
              </w:rPr>
              <w:t>Specific Annual Actions to Achieve Goal</w:t>
            </w:r>
          </w:p>
        </w:tc>
      </w:tr>
      <w:tr w:rsidR="00A57003" w:rsidRPr="002721CF" w14:paraId="7232F637" w14:textId="77777777" w:rsidTr="00A5700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955011027"/>
              <w:placeholder>
                <w:docPart w:val="DefaultPlaceholder_-1854013440"/>
              </w:placeholder>
              <w:showingPlcHdr/>
            </w:sdtPr>
            <w:sdtContent>
              <w:p w14:paraId="5C709685" w14:textId="77777777" w:rsidR="00A57003" w:rsidRPr="002721CF" w:rsidRDefault="008B1E07" w:rsidP="00A57003">
                <w:pPr>
                  <w:rPr>
                    <w:i/>
                    <w:color w:val="808080"/>
                    <w:sz w:val="22"/>
                    <w:szCs w:val="22"/>
                    <w:lang w:bidi="en-US"/>
                  </w:rPr>
                </w:pPr>
                <w:r w:rsidRPr="000A2A41">
                  <w:rPr>
                    <w:rStyle w:val="PlaceholderText"/>
                    <w:rFonts w:eastAsia="Times"/>
                  </w:rPr>
                  <w:t>Click or tap here to enter text.</w:t>
                </w:r>
              </w:p>
            </w:sdtContent>
          </w:sdt>
          <w:p w14:paraId="664B4F6D" w14:textId="77777777" w:rsidR="00A57003" w:rsidRPr="002721CF" w:rsidRDefault="00A57003" w:rsidP="00A57003">
            <w:pPr>
              <w:rPr>
                <w:rFonts w:ascii="Arial" w:hAnsi="Arial"/>
                <w:i/>
                <w:color w:val="000000"/>
              </w:rPr>
            </w:pPr>
            <w:r w:rsidRPr="002721CF">
              <w:rPr>
                <w:rFonts w:ascii="Arial" w:hAnsi="Arial"/>
                <w:i/>
                <w:color w:val="000000"/>
                <w:sz w:val="20"/>
                <w:szCs w:val="20"/>
              </w:rPr>
              <w:t xml:space="preserve"> </w:t>
            </w:r>
          </w:p>
        </w:tc>
      </w:tr>
      <w:tr w:rsidR="00A57003" w:rsidRPr="002721CF" w14:paraId="6B223A18" w14:textId="77777777" w:rsidTr="00A5700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281C9238" w14:textId="77777777" w:rsidR="00A57003" w:rsidRPr="002721CF" w:rsidRDefault="00A57003" w:rsidP="00A57003">
            <w:pPr>
              <w:jc w:val="center"/>
              <w:rPr>
                <w:rFonts w:ascii="Arial" w:hAnsi="Arial"/>
                <w:color w:val="000000"/>
              </w:rPr>
            </w:pPr>
            <w:r w:rsidRPr="002721CF">
              <w:rPr>
                <w:rFonts w:ascii="Arial" w:hAnsi="Arial"/>
                <w:color w:val="000000"/>
              </w:rPr>
              <w:t xml:space="preserve">Expected Annual Measurable Outcomes </w:t>
            </w:r>
          </w:p>
        </w:tc>
      </w:tr>
      <w:tr w:rsidR="00A57003" w:rsidRPr="002721CF" w14:paraId="1B44B669" w14:textId="77777777" w:rsidTr="00A5700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1B1B9D10" w14:textId="77777777" w:rsidR="00A57003" w:rsidRDefault="00A57003" w:rsidP="00A5700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531615610"/>
              <w:placeholder>
                <w:docPart w:val="DefaultPlaceholder_-1854013440"/>
              </w:placeholder>
              <w:showingPlcHdr/>
            </w:sdtPr>
            <w:sdtContent>
              <w:p w14:paraId="0D65297C" w14:textId="77777777" w:rsidR="008B1E07" w:rsidRPr="002721CF" w:rsidRDefault="008B1E07" w:rsidP="00A57003">
                <w:pPr>
                  <w:rPr>
                    <w:rFonts w:ascii="Arial" w:hAnsi="Arial"/>
                    <w:color w:val="000000"/>
                  </w:rPr>
                </w:pPr>
                <w:r w:rsidRPr="000A2A41">
                  <w:rPr>
                    <w:rStyle w:val="PlaceholderText"/>
                    <w:rFonts w:eastAsia="Times"/>
                  </w:rPr>
                  <w:t>Click or tap here to enter text.</w:t>
                </w:r>
              </w:p>
            </w:sdtContent>
          </w:sdt>
          <w:p w14:paraId="7CF53623" w14:textId="77777777" w:rsidR="002A56A8" w:rsidRDefault="002A56A8" w:rsidP="00A57003">
            <w:pPr>
              <w:rPr>
                <w:rFonts w:ascii="Arial" w:hAnsi="Arial"/>
                <w:b/>
                <w:color w:val="000000"/>
              </w:rPr>
            </w:pPr>
          </w:p>
          <w:p w14:paraId="662AD07A" w14:textId="77777777" w:rsidR="00A57003" w:rsidRDefault="00A57003" w:rsidP="00A5700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2022052326"/>
              <w:placeholder>
                <w:docPart w:val="DefaultPlaceholder_-1854013440"/>
              </w:placeholder>
              <w:showingPlcHdr/>
            </w:sdtPr>
            <w:sdtContent>
              <w:p w14:paraId="138CCA97" w14:textId="77777777" w:rsidR="008B1E07" w:rsidRPr="002721CF" w:rsidRDefault="008B1E07" w:rsidP="00A57003">
                <w:pPr>
                  <w:rPr>
                    <w:rFonts w:ascii="Arial" w:hAnsi="Arial"/>
                    <w:color w:val="000000"/>
                  </w:rPr>
                </w:pPr>
                <w:r w:rsidRPr="000A2A41">
                  <w:rPr>
                    <w:rStyle w:val="PlaceholderText"/>
                    <w:rFonts w:eastAsia="Times"/>
                  </w:rPr>
                  <w:t>Click or tap here to enter text.</w:t>
                </w:r>
              </w:p>
            </w:sdtContent>
          </w:sdt>
        </w:tc>
      </w:tr>
      <w:tr w:rsidR="00B118DF" w:rsidRPr="002721CF" w14:paraId="747CF0D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36168C6C" w14:textId="77777777" w:rsidR="00B118DF" w:rsidRPr="002721CF" w:rsidRDefault="00B118DF" w:rsidP="00B118DF">
            <w:pPr>
              <w:pStyle w:val="p27"/>
              <w:tabs>
                <w:tab w:val="left" w:pos="204"/>
              </w:tabs>
              <w:ind w:left="0"/>
              <w:jc w:val="center"/>
              <w:rPr>
                <w:rFonts w:ascii="Arial" w:hAnsi="Arial"/>
                <w:smallCaps/>
              </w:rPr>
            </w:pPr>
            <w:r w:rsidRPr="002721CF">
              <w:rPr>
                <w:rFonts w:ascii="Arial" w:hAnsi="Arial"/>
                <w:smallCaps/>
              </w:rPr>
              <w:t xml:space="preserve">Applicable </w:t>
            </w:r>
          </w:p>
          <w:p w14:paraId="1A15E081" w14:textId="77777777" w:rsidR="00B118DF" w:rsidRPr="002721CF" w:rsidRDefault="00B118DF" w:rsidP="00B118DF">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54528376" w14:textId="77777777" w:rsidR="00B118DF" w:rsidRPr="002721CF" w:rsidRDefault="00B118DF" w:rsidP="00B118DF">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7C8A3475" w14:textId="67A92B88" w:rsidR="00B118DF" w:rsidRPr="002721CF" w:rsidRDefault="00166F70" w:rsidP="00851E14">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5D0B709A" w14:textId="46566833"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202</w:t>
            </w:r>
            <w:r w:rsidR="00166F70">
              <w:rPr>
                <w:rFonts w:ascii="Arial" w:hAnsi="Arial"/>
                <w:sz w:val="20"/>
                <w:szCs w:val="20"/>
              </w:rPr>
              <w:t>2</w:t>
            </w:r>
            <w:r w:rsidR="00B118DF">
              <w:rPr>
                <w:rFonts w:ascii="Arial" w:hAnsi="Arial"/>
                <w:sz w:val="20"/>
                <w:szCs w:val="20"/>
              </w:rPr>
              <w:t>-</w:t>
            </w:r>
            <w:r>
              <w:rPr>
                <w:rFonts w:ascii="Arial" w:hAnsi="Arial"/>
                <w:sz w:val="20"/>
                <w:szCs w:val="20"/>
              </w:rPr>
              <w:t>202</w:t>
            </w:r>
            <w:r w:rsidR="00166F70">
              <w:rPr>
                <w:rFonts w:ascii="Arial" w:hAnsi="Arial"/>
                <w:sz w:val="20"/>
                <w:szCs w:val="20"/>
              </w:rPr>
              <w:t>3</w:t>
            </w:r>
          </w:p>
        </w:tc>
        <w:tc>
          <w:tcPr>
            <w:tcW w:w="1028" w:type="dxa"/>
            <w:gridSpan w:val="2"/>
            <w:tcBorders>
              <w:bottom w:val="single" w:sz="12" w:space="0" w:color="auto"/>
            </w:tcBorders>
            <w:shd w:val="clear" w:color="auto" w:fill="E6E6E6"/>
            <w:vAlign w:val="center"/>
          </w:tcPr>
          <w:p w14:paraId="1AEBA6C7" w14:textId="19B22C62"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202</w:t>
            </w:r>
            <w:r w:rsidR="00166F70">
              <w:rPr>
                <w:rFonts w:ascii="Arial" w:hAnsi="Arial"/>
                <w:sz w:val="20"/>
                <w:szCs w:val="20"/>
              </w:rPr>
              <w:t>3</w:t>
            </w:r>
            <w:r w:rsidR="00B118DF">
              <w:rPr>
                <w:rFonts w:ascii="Arial" w:hAnsi="Arial"/>
                <w:sz w:val="20"/>
                <w:szCs w:val="20"/>
              </w:rPr>
              <w:t>-</w:t>
            </w:r>
            <w:r>
              <w:rPr>
                <w:rFonts w:ascii="Arial" w:hAnsi="Arial"/>
                <w:sz w:val="20"/>
                <w:szCs w:val="20"/>
              </w:rPr>
              <w:t>202</w:t>
            </w:r>
            <w:r w:rsidR="00166F70">
              <w:rPr>
                <w:rFonts w:ascii="Arial" w:hAnsi="Arial"/>
                <w:sz w:val="20"/>
                <w:szCs w:val="20"/>
              </w:rPr>
              <w:t>4</w:t>
            </w:r>
          </w:p>
        </w:tc>
        <w:tc>
          <w:tcPr>
            <w:tcW w:w="1028" w:type="dxa"/>
            <w:tcBorders>
              <w:bottom w:val="single" w:sz="12" w:space="0" w:color="auto"/>
            </w:tcBorders>
            <w:shd w:val="clear" w:color="auto" w:fill="E6E6E6"/>
            <w:vAlign w:val="center"/>
          </w:tcPr>
          <w:p w14:paraId="5D69EA2C" w14:textId="10EFCA1D"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202</w:t>
            </w:r>
            <w:r w:rsidR="00166F70">
              <w:rPr>
                <w:rFonts w:ascii="Arial" w:hAnsi="Arial"/>
                <w:sz w:val="20"/>
                <w:szCs w:val="20"/>
              </w:rPr>
              <w:t>4</w:t>
            </w:r>
            <w:r w:rsidR="00B118DF">
              <w:rPr>
                <w:rFonts w:ascii="Arial" w:hAnsi="Arial"/>
                <w:sz w:val="20"/>
                <w:szCs w:val="20"/>
              </w:rPr>
              <w:t>-</w:t>
            </w:r>
            <w:r>
              <w:rPr>
                <w:rFonts w:ascii="Arial" w:hAnsi="Arial"/>
                <w:sz w:val="20"/>
                <w:szCs w:val="20"/>
              </w:rPr>
              <w:t>202</w:t>
            </w:r>
            <w:r w:rsidR="00166F70">
              <w:rPr>
                <w:rFonts w:ascii="Arial" w:hAnsi="Arial"/>
                <w:sz w:val="20"/>
                <w:szCs w:val="20"/>
              </w:rPr>
              <w:t>5</w:t>
            </w:r>
          </w:p>
        </w:tc>
        <w:tc>
          <w:tcPr>
            <w:tcW w:w="1028" w:type="dxa"/>
            <w:tcBorders>
              <w:bottom w:val="single" w:sz="12" w:space="0" w:color="auto"/>
              <w:right w:val="single" w:sz="18" w:space="0" w:color="auto"/>
            </w:tcBorders>
            <w:shd w:val="clear" w:color="auto" w:fill="E6E6E6"/>
            <w:vAlign w:val="center"/>
          </w:tcPr>
          <w:p w14:paraId="43497792" w14:textId="150FEA13" w:rsidR="00B118DF" w:rsidRPr="002721CF" w:rsidRDefault="00851E14" w:rsidP="00851E14">
            <w:pPr>
              <w:pStyle w:val="p27"/>
              <w:tabs>
                <w:tab w:val="left" w:pos="204"/>
              </w:tabs>
              <w:ind w:left="0"/>
              <w:jc w:val="center"/>
              <w:rPr>
                <w:rFonts w:ascii="Arial" w:hAnsi="Arial"/>
                <w:sz w:val="20"/>
                <w:szCs w:val="20"/>
              </w:rPr>
            </w:pPr>
            <w:r>
              <w:rPr>
                <w:rFonts w:ascii="Arial" w:hAnsi="Arial"/>
                <w:sz w:val="20"/>
                <w:szCs w:val="20"/>
              </w:rPr>
              <w:t>20</w:t>
            </w:r>
            <w:r w:rsidR="00166F70">
              <w:rPr>
                <w:rFonts w:ascii="Arial" w:hAnsi="Arial"/>
                <w:sz w:val="20"/>
                <w:szCs w:val="20"/>
              </w:rPr>
              <w:t>25</w:t>
            </w:r>
            <w:r w:rsidR="00B118DF">
              <w:rPr>
                <w:rFonts w:ascii="Arial" w:hAnsi="Arial"/>
                <w:sz w:val="20"/>
                <w:szCs w:val="20"/>
              </w:rPr>
              <w:t>-</w:t>
            </w:r>
            <w:r>
              <w:rPr>
                <w:rFonts w:ascii="Arial" w:hAnsi="Arial"/>
                <w:sz w:val="20"/>
                <w:szCs w:val="20"/>
              </w:rPr>
              <w:t>202</w:t>
            </w:r>
            <w:r w:rsidR="00166F70">
              <w:rPr>
                <w:rFonts w:ascii="Arial" w:hAnsi="Arial"/>
                <w:sz w:val="20"/>
                <w:szCs w:val="20"/>
              </w:rPr>
              <w:t>6</w:t>
            </w:r>
          </w:p>
        </w:tc>
      </w:tr>
      <w:tr w:rsidR="00362A9E" w:rsidRPr="002721CF" w14:paraId="2BC1876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830F31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08EA00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432B3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8177E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85A09A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131B8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B8080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31E393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A7534F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3D7DD5C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bookmarkStart w:id="14" w:name="Text19"/>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4"/>
          </w:p>
        </w:tc>
        <w:tc>
          <w:tcPr>
            <w:tcW w:w="1028" w:type="dxa"/>
            <w:tcBorders>
              <w:top w:val="dotted" w:sz="4" w:space="0" w:color="auto"/>
              <w:left w:val="dotted" w:sz="4" w:space="0" w:color="auto"/>
              <w:bottom w:val="dotted" w:sz="4" w:space="0" w:color="auto"/>
              <w:right w:val="dotted" w:sz="4" w:space="0" w:color="auto"/>
            </w:tcBorders>
          </w:tcPr>
          <w:p w14:paraId="1F7FECC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bookmarkStart w:id="15" w:name="Text20"/>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5"/>
          </w:p>
        </w:tc>
        <w:tc>
          <w:tcPr>
            <w:tcW w:w="1028" w:type="dxa"/>
            <w:tcBorders>
              <w:top w:val="dotted" w:sz="4" w:space="0" w:color="auto"/>
              <w:left w:val="dotted" w:sz="4" w:space="0" w:color="auto"/>
              <w:bottom w:val="dotted" w:sz="4" w:space="0" w:color="auto"/>
              <w:right w:val="dotted" w:sz="4" w:space="0" w:color="auto"/>
            </w:tcBorders>
          </w:tcPr>
          <w:p w14:paraId="09AC00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bookmarkStart w:id="16" w:name="Text21"/>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6"/>
          </w:p>
        </w:tc>
        <w:tc>
          <w:tcPr>
            <w:tcW w:w="1028" w:type="dxa"/>
            <w:gridSpan w:val="2"/>
            <w:tcBorders>
              <w:top w:val="dotted" w:sz="4" w:space="0" w:color="auto"/>
              <w:left w:val="dotted" w:sz="4" w:space="0" w:color="auto"/>
              <w:bottom w:val="dotted" w:sz="4" w:space="0" w:color="auto"/>
              <w:right w:val="dotted" w:sz="4" w:space="0" w:color="auto"/>
            </w:tcBorders>
          </w:tcPr>
          <w:p w14:paraId="26AEAA3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bookmarkStart w:id="17" w:name="Text22"/>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7"/>
          </w:p>
        </w:tc>
        <w:tc>
          <w:tcPr>
            <w:tcW w:w="1028" w:type="dxa"/>
            <w:tcBorders>
              <w:top w:val="dotted" w:sz="4" w:space="0" w:color="auto"/>
              <w:left w:val="dotted" w:sz="4" w:space="0" w:color="auto"/>
              <w:bottom w:val="dotted" w:sz="4" w:space="0" w:color="auto"/>
              <w:right w:val="dotted" w:sz="4" w:space="0" w:color="auto"/>
            </w:tcBorders>
          </w:tcPr>
          <w:p w14:paraId="15C43A8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bookmarkStart w:id="18" w:name="Text23"/>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8"/>
          </w:p>
        </w:tc>
        <w:tc>
          <w:tcPr>
            <w:tcW w:w="1028" w:type="dxa"/>
            <w:tcBorders>
              <w:top w:val="dotted" w:sz="4" w:space="0" w:color="auto"/>
              <w:left w:val="dotted" w:sz="4" w:space="0" w:color="auto"/>
              <w:bottom w:val="dotted" w:sz="4" w:space="0" w:color="auto"/>
              <w:right w:val="single" w:sz="18" w:space="0" w:color="auto"/>
            </w:tcBorders>
          </w:tcPr>
          <w:p w14:paraId="2405F1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bookmarkStart w:id="19" w:name="Text24"/>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bookmarkEnd w:id="19"/>
          </w:p>
        </w:tc>
      </w:tr>
      <w:tr w:rsidR="00362A9E" w:rsidRPr="002721CF" w14:paraId="0B65CCE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857DA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61310E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0C31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CD25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11FC71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268B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0BB45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4BD825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B72F43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640EC4B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9D23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6E3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E2CB9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E794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32D1C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2C3F57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3EA73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FA2A2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37826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91E3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8D7A01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264A9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F080C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0B9BAE"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2ADC35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F2C59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61C7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27C4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5BD0CF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A6CD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A32E1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5D191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16031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25D02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30CD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4003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ED9A00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DCC5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98020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6DB73F3"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599047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5A4D13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E016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DADB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B1FEF8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625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46B6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0BD117C"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BFC0E6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FC1C9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6AA0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A0AC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7F7786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D3C7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9F84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58AF9A5"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5491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75AB7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34A0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FAD1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832078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57CE4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90C2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A2C7F05"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F97EF9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2CFDD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7C1EA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B063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0E425D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8D8F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C680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61ECC1B"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11B10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9C1BE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BF97B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2C9B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F5485A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987A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8E9CB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90EF17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689077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1F144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FECA9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53663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029A102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B6A86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70A871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1D51092A"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118DF" w:rsidRPr="002721CF" w14:paraId="1B010D5A"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48D961EE" w14:textId="77777777" w:rsidR="00B118DF" w:rsidRDefault="00B118DF" w:rsidP="00B118DF">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1889524205"/>
              <w:placeholder>
                <w:docPart w:val="DefaultPlaceholder_-1854013440"/>
              </w:placeholder>
              <w:showingPlcHdr/>
            </w:sdtPr>
            <w:sdtContent>
              <w:p w14:paraId="568EC0D9" w14:textId="77777777" w:rsidR="002A56A8" w:rsidRPr="002721CF" w:rsidRDefault="002A56A8" w:rsidP="00B118DF">
                <w:pPr>
                  <w:rPr>
                    <w:rFonts w:ascii="Arial" w:hAnsi="Arial"/>
                    <w:color w:val="000000"/>
                  </w:rPr>
                </w:pPr>
                <w:r w:rsidRPr="000A2A41">
                  <w:rPr>
                    <w:rStyle w:val="PlaceholderText"/>
                  </w:rPr>
                  <w:t>Click or tap here to enter text.</w:t>
                </w:r>
              </w:p>
            </w:sdtContent>
          </w:sdt>
          <w:p w14:paraId="3D89396C" w14:textId="77777777" w:rsidR="002A56A8" w:rsidRDefault="002A56A8" w:rsidP="00B118DF">
            <w:pPr>
              <w:rPr>
                <w:rFonts w:ascii="Arial" w:hAnsi="Arial"/>
                <w:b/>
                <w:color w:val="000000"/>
              </w:rPr>
            </w:pPr>
          </w:p>
          <w:p w14:paraId="546CAFFC" w14:textId="77777777" w:rsidR="00B118DF" w:rsidRDefault="00B118DF" w:rsidP="00B118DF">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95940126"/>
              <w:placeholder>
                <w:docPart w:val="DefaultPlaceholder_-1854013440"/>
              </w:placeholder>
              <w:showingPlcHdr/>
            </w:sdtPr>
            <w:sdtContent>
              <w:p w14:paraId="68A848E3" w14:textId="77777777" w:rsidR="002A56A8" w:rsidRPr="002721CF" w:rsidRDefault="002A56A8" w:rsidP="00B118DF">
                <w:pPr>
                  <w:rPr>
                    <w:rFonts w:ascii="Arial" w:hAnsi="Arial"/>
                    <w:i/>
                    <w:color w:val="000000"/>
                  </w:rPr>
                </w:pPr>
                <w:r w:rsidRPr="000A2A41">
                  <w:rPr>
                    <w:rStyle w:val="PlaceholderText"/>
                  </w:rPr>
                  <w:t>Click or tap here to enter text.</w:t>
                </w:r>
              </w:p>
            </w:sdtContent>
          </w:sdt>
        </w:tc>
      </w:tr>
      <w:tr w:rsidR="00166F70" w:rsidRPr="002721CF" w14:paraId="01EBCD74" w14:textId="77777777" w:rsidTr="005E0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269E3DB"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0356F7D8"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3A6EBE2F"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4582EB10" w14:textId="1AA44A9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4A80A46C" w14:textId="2BCF2DF9"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44309462" w14:textId="46236121"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16B94294" w14:textId="56520741"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5C3BEC79" w14:textId="23ED2168"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73CE037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E35996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94B027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DA9D4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73E0A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219714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51AD6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192B2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7C208D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66E1F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2F8877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72CB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009D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B1F1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8E62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6BAC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1AADD8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DA121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DF420F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A0A6A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270E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68A01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D239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004C2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FBED639"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300308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95240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9179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DE91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803C1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8EAD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9A3E6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1EB3AFF"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72D28B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A7EDB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7F3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E1F8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18D3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72EE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73B88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D726B0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842E8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9E357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AD741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4AD3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AA0DD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E2E2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1555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BE3AE5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81D6A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5145A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EB27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630D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14ACD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377F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19E7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2917F3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8A321E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557A7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BD0A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4DAC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F1377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EA228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83C76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720341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2C9640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30E2E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23E1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843C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0CDB3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4354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F136B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1583A0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7B6F9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F7602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46E2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6CA5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0ED34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CCA6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72CEB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1C3297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0B6333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8D8CD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51A5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4660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E4D89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5714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C0B3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8B70F7"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719C39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27270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423D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2D05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424B0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46035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FA33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EC77A3A"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4797F1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40E24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DA1A9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DF4985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B8442A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BFECC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58ED9D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35A8BE44" w14:textId="77777777" w:rsidR="002A56A8" w:rsidRDefault="002A56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69B3EBD3"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597FD36"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682714015"/>
              <w:placeholder>
                <w:docPart w:val="DefaultPlaceholder_-1854013440"/>
              </w:placeholder>
              <w:showingPlcHdr/>
            </w:sdtPr>
            <w:sdtContent>
              <w:p w14:paraId="52D9D788" w14:textId="77777777" w:rsidR="002A56A8" w:rsidRPr="002721CF" w:rsidRDefault="002A56A8" w:rsidP="00362A9E">
                <w:pPr>
                  <w:rPr>
                    <w:rFonts w:ascii="Arial" w:hAnsi="Arial"/>
                    <w:color w:val="000000"/>
                  </w:rPr>
                </w:pPr>
                <w:r w:rsidRPr="000A2A41">
                  <w:rPr>
                    <w:rStyle w:val="PlaceholderText"/>
                  </w:rPr>
                  <w:t>Click or tap here to enter text.</w:t>
                </w:r>
              </w:p>
            </w:sdtContent>
          </w:sdt>
          <w:p w14:paraId="0A2E7139" w14:textId="77777777" w:rsidR="002A56A8" w:rsidRDefault="002A56A8" w:rsidP="00362A9E">
            <w:pPr>
              <w:rPr>
                <w:rFonts w:ascii="Arial" w:hAnsi="Arial"/>
                <w:b/>
                <w:color w:val="000000"/>
              </w:rPr>
            </w:pPr>
          </w:p>
          <w:p w14:paraId="32BA5201"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2078116577"/>
              <w:placeholder>
                <w:docPart w:val="DefaultPlaceholder_-1854013440"/>
              </w:placeholder>
              <w:showingPlcHdr/>
            </w:sdtPr>
            <w:sdtContent>
              <w:p w14:paraId="30E8AFFB" w14:textId="77777777" w:rsidR="002A56A8" w:rsidRPr="002721CF" w:rsidRDefault="002A56A8" w:rsidP="00362A9E">
                <w:pPr>
                  <w:rPr>
                    <w:rFonts w:ascii="Arial" w:hAnsi="Arial"/>
                    <w:i/>
                    <w:color w:val="000000"/>
                  </w:rPr>
                </w:pPr>
                <w:r w:rsidRPr="000A2A41">
                  <w:rPr>
                    <w:rStyle w:val="PlaceholderText"/>
                  </w:rPr>
                  <w:t>Click or tap here to enter text.</w:t>
                </w:r>
              </w:p>
            </w:sdtContent>
          </w:sdt>
        </w:tc>
      </w:tr>
      <w:tr w:rsidR="00166F70" w:rsidRPr="002721CF" w14:paraId="06B9FD06" w14:textId="77777777" w:rsidTr="005E0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366AEDF9"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3F3827A6"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855DC00"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40E5DDE4" w14:textId="6177C4C3"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4D7E5143" w14:textId="4AC45630"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02006497" w14:textId="692B581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641FA1E3" w14:textId="3EE020D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2C9261AD" w14:textId="375966F9"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30E6BC67"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82C741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4C6F91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F38EB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5C241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8595C6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73B56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A7260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2997E20"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ED68A3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78249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50A9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8DA8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760C5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C42F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6CE4F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FFA82A6"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885EB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BA6DBE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4E76E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340A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81E74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9227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70E70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CB23CF8"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872D75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8BD32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51B8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2F9A7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45763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D4CB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983B4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49B4CEE"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D9D55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BD9CC2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D7B0AC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5A51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FC801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CBB4B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DFFA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7154133"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4E34DA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1F260D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DD02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A98F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FDA2C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5B86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44ADD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3DB8C5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73208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CB40D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85FA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D9D29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7044A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062F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D593F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1FCDC1"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A360C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EC5CD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669B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6758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C3EDB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83D2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23757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C21A184"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F250A5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B0B03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82CD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160F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51B5E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BB1B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1B08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837D3C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13E135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57857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B64F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277E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2E67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578E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7FEE2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2CD3D1D"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C3732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52633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9591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F708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140D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5FFD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8927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1BA4E2"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6AE33C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440687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95C4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B299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B4553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370E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2BA3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6ED60103" w14:textId="77777777" w:rsidTr="00A57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391468C"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374C3789"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FB51F9"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18470B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0E4B2E2"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0AF84DC"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888B008"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22F1D5B0" w14:textId="77777777" w:rsidR="008109AE" w:rsidRDefault="008109AE" w:rsidP="00DD4DFF">
      <w:pPr>
        <w:rPr>
          <w:rFonts w:ascii="Arial" w:hAnsi="Arial" w:cs="Arial"/>
        </w:rPr>
      </w:pPr>
    </w:p>
    <w:p w14:paraId="329F95AF"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7D2EDD8D"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2F3E1EC3"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#2</w:t>
            </w:r>
          </w:p>
        </w:tc>
      </w:tr>
      <w:tr w:rsidR="008109AE" w:rsidRPr="002721CF" w14:paraId="5E87D932" w14:textId="77777777" w:rsidTr="00994753">
        <w:trPr>
          <w:trHeight w:val="1167"/>
          <w:jc w:val="center"/>
        </w:trPr>
        <w:sdt>
          <w:sdtPr>
            <w:rPr>
              <w:rFonts w:ascii="Arial" w:hAnsi="Arial"/>
              <w:i/>
              <w:color w:val="000000"/>
            </w:rPr>
            <w:id w:val="-1985614373"/>
            <w:placeholder>
              <w:docPart w:val="DefaultPlaceholder_-1854013440"/>
            </w:placeholder>
            <w:showingPlcHdr/>
          </w:sdt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09F66BB4" w14:textId="77777777" w:rsidR="008109AE" w:rsidRPr="002721CF" w:rsidRDefault="00362A9E" w:rsidP="00362A9E">
                <w:pPr>
                  <w:rPr>
                    <w:rFonts w:ascii="Arial" w:hAnsi="Arial"/>
                    <w:i/>
                    <w:color w:val="000000"/>
                  </w:rPr>
                </w:pPr>
                <w:r w:rsidRPr="000A2A41">
                  <w:rPr>
                    <w:rStyle w:val="PlaceholderText"/>
                    <w:rFonts w:eastAsia="Times"/>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4D8E8712"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6FE09D98" w14:textId="77777777" w:rsidR="008109AE" w:rsidRPr="002721CF" w:rsidRDefault="00F934C1" w:rsidP="00994753">
            <w:pPr>
              <w:rPr>
                <w:rFonts w:ascii="Arial" w:hAnsi="Arial"/>
                <w:color w:val="000000"/>
                <w:sz w:val="20"/>
                <w:szCs w:val="20"/>
              </w:rPr>
            </w:pPr>
            <w:sdt>
              <w:sdtPr>
                <w:rPr>
                  <w:color w:val="808080"/>
                  <w:sz w:val="22"/>
                  <w:szCs w:val="22"/>
                  <w:lang w:bidi="en-US"/>
                </w:rPr>
                <w:id w:val="337967363"/>
              </w:sdtPr>
              <w:sdtContent>
                <w:sdt>
                  <w:sdtPr>
                    <w:rPr>
                      <w:sz w:val="22"/>
                      <w:szCs w:val="22"/>
                      <w:lang w:bidi="en-US"/>
                    </w:rPr>
                    <w:id w:val="1638595959"/>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002619729"/>
              </w:sdtPr>
              <w:sdtContent>
                <w:sdt>
                  <w:sdtPr>
                    <w:rPr>
                      <w:sz w:val="22"/>
                      <w:szCs w:val="22"/>
                      <w:lang w:bidi="en-US"/>
                    </w:rPr>
                    <w:id w:val="1858769023"/>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981228389"/>
              </w:sdtPr>
              <w:sdtContent>
                <w:sdt>
                  <w:sdtPr>
                    <w:rPr>
                      <w:sz w:val="22"/>
                      <w:szCs w:val="22"/>
                      <w:lang w:bidi="en-US"/>
                    </w:rPr>
                    <w:id w:val="1004855241"/>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170ACB2E" w14:textId="77777777" w:rsidR="008109AE" w:rsidRPr="002721CF" w:rsidRDefault="00F934C1" w:rsidP="00994753">
            <w:pPr>
              <w:rPr>
                <w:rFonts w:ascii="Arial" w:hAnsi="Arial"/>
                <w:color w:val="000000"/>
                <w:sz w:val="20"/>
                <w:szCs w:val="20"/>
              </w:rPr>
            </w:pPr>
            <w:sdt>
              <w:sdtPr>
                <w:rPr>
                  <w:color w:val="808080"/>
                  <w:sz w:val="22"/>
                  <w:szCs w:val="22"/>
                  <w:lang w:bidi="en-US"/>
                </w:rPr>
                <w:id w:val="-1882856285"/>
              </w:sdtPr>
              <w:sdtContent>
                <w:sdt>
                  <w:sdtPr>
                    <w:rPr>
                      <w:sz w:val="22"/>
                      <w:szCs w:val="22"/>
                      <w:lang w:bidi="en-US"/>
                    </w:rPr>
                    <w:id w:val="-1637865004"/>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327830474"/>
              </w:sdtPr>
              <w:sdtContent>
                <w:sdt>
                  <w:sdtPr>
                    <w:rPr>
                      <w:sz w:val="22"/>
                      <w:szCs w:val="22"/>
                      <w:lang w:bidi="en-US"/>
                    </w:rPr>
                    <w:id w:val="-370696886"/>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2142409137"/>
              </w:sdtPr>
              <w:sdtContent>
                <w:sdt>
                  <w:sdtPr>
                    <w:rPr>
                      <w:sz w:val="22"/>
                      <w:szCs w:val="22"/>
                      <w:lang w:bidi="en-US"/>
                    </w:rPr>
                    <w:id w:val="329106510"/>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14215A09" w14:textId="77777777" w:rsidR="008109AE" w:rsidRPr="002721CF" w:rsidRDefault="00F934C1" w:rsidP="00994753">
            <w:pPr>
              <w:rPr>
                <w:rFonts w:ascii="Arial" w:hAnsi="Arial"/>
                <w:color w:val="000000"/>
                <w:sz w:val="20"/>
                <w:szCs w:val="20"/>
              </w:rPr>
            </w:pPr>
            <w:sdt>
              <w:sdtPr>
                <w:rPr>
                  <w:color w:val="808080"/>
                  <w:sz w:val="22"/>
                  <w:szCs w:val="22"/>
                  <w:lang w:bidi="en-US"/>
                </w:rPr>
                <w:id w:val="1469775378"/>
              </w:sdtPr>
              <w:sdtContent>
                <w:sdt>
                  <w:sdtPr>
                    <w:rPr>
                      <w:sz w:val="22"/>
                      <w:szCs w:val="22"/>
                      <w:lang w:bidi="en-US"/>
                    </w:rPr>
                    <w:id w:val="1725410061"/>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1670991384"/>
              </w:sdtPr>
              <w:sdtContent>
                <w:sdt>
                  <w:sdtPr>
                    <w:rPr>
                      <w:sz w:val="22"/>
                      <w:szCs w:val="22"/>
                      <w:lang w:bidi="en-US"/>
                    </w:rPr>
                    <w:id w:val="1155732311"/>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0AF011CE"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1CA42969"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60D5573E"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7380C4E8" w14:textId="77777777" w:rsidR="008109AE" w:rsidRPr="002721CF" w:rsidRDefault="00F934C1" w:rsidP="00994753">
            <w:pPr>
              <w:tabs>
                <w:tab w:val="left" w:pos="385"/>
              </w:tabs>
              <w:rPr>
                <w:rFonts w:ascii="Arial" w:hAnsi="Arial"/>
                <w:color w:val="000000"/>
                <w:sz w:val="20"/>
                <w:szCs w:val="20"/>
              </w:rPr>
            </w:pPr>
            <w:sdt>
              <w:sdtPr>
                <w:rPr>
                  <w:color w:val="808080"/>
                  <w:sz w:val="22"/>
                  <w:szCs w:val="22"/>
                  <w:lang w:bidi="en-US"/>
                </w:rPr>
                <w:id w:val="730281492"/>
              </w:sdtPr>
              <w:sdtContent>
                <w:sdt>
                  <w:sdtPr>
                    <w:rPr>
                      <w:sz w:val="22"/>
                      <w:szCs w:val="22"/>
                      <w:lang w:bidi="en-US"/>
                    </w:rPr>
                    <w:id w:val="-497342137"/>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2E0EDAE3" w14:textId="77777777" w:rsidR="008109AE" w:rsidRPr="002721CF" w:rsidRDefault="00F934C1" w:rsidP="00994753">
            <w:pPr>
              <w:rPr>
                <w:rFonts w:ascii="Arial" w:hAnsi="Arial"/>
                <w:color w:val="000000"/>
                <w:sz w:val="20"/>
                <w:szCs w:val="20"/>
              </w:rPr>
            </w:pPr>
            <w:sdt>
              <w:sdtPr>
                <w:rPr>
                  <w:color w:val="808080"/>
                  <w:sz w:val="22"/>
                  <w:szCs w:val="22"/>
                  <w:lang w:bidi="en-US"/>
                </w:rPr>
                <w:id w:val="-836848313"/>
              </w:sdtPr>
              <w:sdtContent>
                <w:sdt>
                  <w:sdtPr>
                    <w:rPr>
                      <w:sz w:val="22"/>
                      <w:szCs w:val="22"/>
                      <w:lang w:bidi="en-US"/>
                    </w:rPr>
                    <w:id w:val="-653904957"/>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760D35ED"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36E7CF6C"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54958F6B"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38160506"/>
              <w:placeholder>
                <w:docPart w:val="DefaultPlaceholder_-1854013440"/>
              </w:placeholder>
              <w:showingPlcHdr/>
            </w:sdtPr>
            <w:sdtContent>
              <w:p w14:paraId="73DAC12D" w14:textId="77777777" w:rsidR="008109AE" w:rsidRPr="002721CF" w:rsidRDefault="00362A9E" w:rsidP="00994753">
                <w:pPr>
                  <w:rPr>
                    <w:i/>
                    <w:color w:val="808080"/>
                    <w:sz w:val="22"/>
                    <w:szCs w:val="22"/>
                    <w:lang w:bidi="en-US"/>
                  </w:rPr>
                </w:pPr>
                <w:r w:rsidRPr="000A2A41">
                  <w:rPr>
                    <w:rStyle w:val="PlaceholderText"/>
                    <w:rFonts w:eastAsia="Times"/>
                  </w:rPr>
                  <w:t>Click or tap here to enter text.</w:t>
                </w:r>
              </w:p>
            </w:sdtContent>
          </w:sdt>
          <w:p w14:paraId="2A31D3C2"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4529822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8ABE2D4"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67B32061"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647319A3"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1297876442"/>
              <w:placeholder>
                <w:docPart w:val="DefaultPlaceholder_-1854013440"/>
              </w:placeholder>
              <w:showingPlcHdr/>
            </w:sdtPr>
            <w:sdtContent>
              <w:p w14:paraId="2EAB6BA4" w14:textId="77777777" w:rsidR="00362A9E" w:rsidRPr="002721CF" w:rsidRDefault="00362A9E" w:rsidP="00994753">
                <w:pPr>
                  <w:rPr>
                    <w:rFonts w:ascii="Arial" w:hAnsi="Arial"/>
                    <w:color w:val="000000"/>
                  </w:rPr>
                </w:pPr>
                <w:r w:rsidRPr="000A2A41">
                  <w:rPr>
                    <w:rStyle w:val="PlaceholderText"/>
                    <w:rFonts w:eastAsia="Times"/>
                  </w:rPr>
                  <w:t>Click or tap here to enter text.</w:t>
                </w:r>
              </w:p>
            </w:sdtContent>
          </w:sdt>
          <w:p w14:paraId="014D3BDD" w14:textId="77777777" w:rsidR="002A56A8" w:rsidRDefault="002A56A8" w:rsidP="00994753">
            <w:pPr>
              <w:rPr>
                <w:rFonts w:ascii="Arial" w:hAnsi="Arial"/>
                <w:b/>
                <w:color w:val="000000"/>
              </w:rPr>
            </w:pPr>
          </w:p>
          <w:p w14:paraId="0AFE3321"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247406768"/>
              <w:placeholder>
                <w:docPart w:val="DefaultPlaceholder_-1854013440"/>
              </w:placeholder>
              <w:showingPlcHdr/>
            </w:sdtPr>
            <w:sdtContent>
              <w:p w14:paraId="54FC220D" w14:textId="77777777" w:rsidR="00362A9E" w:rsidRPr="002721CF" w:rsidRDefault="00362A9E" w:rsidP="00994753">
                <w:pPr>
                  <w:rPr>
                    <w:rFonts w:ascii="Arial" w:hAnsi="Arial"/>
                    <w:color w:val="000000"/>
                  </w:rPr>
                </w:pPr>
                <w:r w:rsidRPr="000A2A41">
                  <w:rPr>
                    <w:rStyle w:val="PlaceholderText"/>
                    <w:rFonts w:eastAsia="Times"/>
                  </w:rPr>
                  <w:t>Click or tap here to enter text.</w:t>
                </w:r>
              </w:p>
            </w:sdtContent>
          </w:sdt>
        </w:tc>
      </w:tr>
      <w:tr w:rsidR="00166F70" w:rsidRPr="002721CF" w14:paraId="1186B6A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5DEE0EB1"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 xml:space="preserve">Applicable </w:t>
            </w:r>
          </w:p>
          <w:p w14:paraId="10B673E5"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4288D8A1"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16EB7A6C" w14:textId="7F7B732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62C44438" w14:textId="3DFD1A99"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gridSpan w:val="2"/>
            <w:tcBorders>
              <w:bottom w:val="single" w:sz="12" w:space="0" w:color="auto"/>
            </w:tcBorders>
            <w:shd w:val="clear" w:color="auto" w:fill="E6E6E6"/>
            <w:vAlign w:val="center"/>
          </w:tcPr>
          <w:p w14:paraId="1E7A0105" w14:textId="31F2366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4985ED24" w14:textId="341EBB15"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31E74D21" w14:textId="19FBD30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46FDC5F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81A832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C256D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2F97D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84D4B0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84477F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5BAA3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42914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CDD974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0A05A5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72B68B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1779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8ADD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D6B0C2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BD63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29DDA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B29720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C02042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465C8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98DD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5486D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FC5D66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BFD1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0E2E2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262930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009142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757AA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4214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107D9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EADBB0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EC65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CFAF3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84FD6F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AF5E5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34C21D0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E124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331C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8D30B1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5DA1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A0FB9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BB21A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F64D9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090AA8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E8E4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8C32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7547D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5201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0DE29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663B23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E062F1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E48C30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F605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D030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4F4410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6EE7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B525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F22B42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9B9B6D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4A800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175B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138B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3E509C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B43C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1810E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06AF6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16728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D8582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FAE9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ECEA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CDC2DC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D5B7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2F1C6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D7D86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271284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0A221E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F538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8A18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FDA160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8BE1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D4C9AB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B9E33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9618F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3E49DB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71216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1B43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5EA691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CE11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87A02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66EF21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4F3DC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C01D1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E190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6F9F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939CC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70A7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1E843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557C95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3949C86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E9ACB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3760A4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27661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6288300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DA6D7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49BBA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13D4D36C"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118DF" w:rsidRPr="002721CF" w14:paraId="21CD3FC2"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66BF9985" w14:textId="77777777" w:rsidR="00B118DF" w:rsidRDefault="00B118DF" w:rsidP="00B118DF">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1709170447"/>
              <w:placeholder>
                <w:docPart w:val="DefaultPlaceholder_-1854013440"/>
              </w:placeholder>
              <w:showingPlcHdr/>
            </w:sdtPr>
            <w:sdtContent>
              <w:p w14:paraId="5F716180" w14:textId="77777777" w:rsidR="002A56A8" w:rsidRPr="002721CF" w:rsidRDefault="002A56A8" w:rsidP="00B118DF">
                <w:pPr>
                  <w:rPr>
                    <w:rFonts w:ascii="Arial" w:hAnsi="Arial"/>
                    <w:color w:val="000000"/>
                  </w:rPr>
                </w:pPr>
                <w:r w:rsidRPr="000A2A41">
                  <w:rPr>
                    <w:rStyle w:val="PlaceholderText"/>
                  </w:rPr>
                  <w:t>Click or tap here to enter text.</w:t>
                </w:r>
              </w:p>
            </w:sdtContent>
          </w:sdt>
          <w:p w14:paraId="1BB651B4" w14:textId="77777777" w:rsidR="002A56A8" w:rsidRDefault="002A56A8" w:rsidP="00B118DF">
            <w:pPr>
              <w:rPr>
                <w:rFonts w:ascii="Arial" w:hAnsi="Arial"/>
                <w:b/>
                <w:color w:val="000000"/>
              </w:rPr>
            </w:pPr>
          </w:p>
          <w:p w14:paraId="3C6936F0" w14:textId="77777777" w:rsidR="00B118DF" w:rsidRDefault="00B118DF" w:rsidP="00B118DF">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224887085"/>
              <w:placeholder>
                <w:docPart w:val="DefaultPlaceholder_-1854013440"/>
              </w:placeholder>
              <w:showingPlcHdr/>
            </w:sdtPr>
            <w:sdtContent>
              <w:p w14:paraId="2B6D7925" w14:textId="77777777" w:rsidR="002A56A8" w:rsidRPr="002721CF" w:rsidRDefault="002A56A8" w:rsidP="00B118DF">
                <w:pPr>
                  <w:rPr>
                    <w:rFonts w:ascii="Arial" w:hAnsi="Arial"/>
                    <w:i/>
                    <w:color w:val="000000"/>
                  </w:rPr>
                </w:pPr>
                <w:r w:rsidRPr="000A2A41">
                  <w:rPr>
                    <w:rStyle w:val="PlaceholderText"/>
                  </w:rPr>
                  <w:t>Click or tap here to enter text.</w:t>
                </w:r>
              </w:p>
            </w:sdtContent>
          </w:sdt>
        </w:tc>
      </w:tr>
      <w:tr w:rsidR="00166F70" w:rsidRPr="002721CF" w14:paraId="146BD36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5A13BB9C"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42112A1C"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2789573B"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5AE42ADA" w14:textId="5CA5100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7E4CE4C7" w14:textId="43644072"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66F1A299" w14:textId="78092AD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EF7AE9B" w14:textId="12BD09EB"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5EF26725" w14:textId="79323C6E"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5DDB35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79AE6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5C859C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CDDB5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089A6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BD7A1B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A6465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8A0DA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6CB52F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9553C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4BCAAA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EA9D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990A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25F27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D4C4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8574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5EE554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13B836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032D22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8883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31C4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4746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6C76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17B10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CB867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4B079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06F3A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33339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4EFD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6E41E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E4333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F8D59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1D608A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5ECA7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488F4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E1C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A15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765F4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30F7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59AE1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1F39C4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B1801C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30938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BD5D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C496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BD785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BE98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FF23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1C99FB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C024C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B504C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81589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2FC3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6C56B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47074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8EE874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5E4457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F01FEC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A9838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C77A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A892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FDC9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45F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1730DC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CBC31F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148B1B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CD722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4B0BB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0CF9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2D1EF1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CDBE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1939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5181B8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D5626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72D68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0567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56A9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AC279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774E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BF946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38E417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E5FAD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39D4E5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6D4A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C6A1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3E62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67EA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68B28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9BE2D1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371574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3E2E26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9038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C941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E32CE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3DC2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354DD6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096C3F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FD52E3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05BB4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920B5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6D288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5C90EC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D4987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38DA0F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52E7EBB0" w14:textId="77777777" w:rsidR="002A56A8" w:rsidRDefault="002A56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7113564B"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2649916F"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50281688"/>
              <w:placeholder>
                <w:docPart w:val="DefaultPlaceholder_-1854013440"/>
              </w:placeholder>
              <w:showingPlcHdr/>
            </w:sdtPr>
            <w:sdtContent>
              <w:p w14:paraId="6F5D28A3" w14:textId="77777777" w:rsidR="002A56A8" w:rsidRPr="002721CF" w:rsidRDefault="002A56A8" w:rsidP="00362A9E">
                <w:pPr>
                  <w:rPr>
                    <w:rFonts w:ascii="Arial" w:hAnsi="Arial"/>
                    <w:color w:val="000000"/>
                  </w:rPr>
                </w:pPr>
                <w:r w:rsidRPr="000A2A41">
                  <w:rPr>
                    <w:rStyle w:val="PlaceholderText"/>
                  </w:rPr>
                  <w:t>Click or tap here to enter text.</w:t>
                </w:r>
              </w:p>
            </w:sdtContent>
          </w:sdt>
          <w:p w14:paraId="63ECE2D5" w14:textId="77777777" w:rsidR="002A56A8" w:rsidRDefault="002A56A8" w:rsidP="00362A9E">
            <w:pPr>
              <w:rPr>
                <w:rFonts w:ascii="Arial" w:hAnsi="Arial"/>
                <w:b/>
                <w:color w:val="000000"/>
              </w:rPr>
            </w:pPr>
          </w:p>
          <w:p w14:paraId="11C6FBB2" w14:textId="77777777" w:rsidR="002A56A8"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w:t>
            </w:r>
          </w:p>
          <w:p w14:paraId="19B287E0" w14:textId="77777777" w:rsidR="00362A9E" w:rsidRPr="002721CF" w:rsidRDefault="00F934C1" w:rsidP="00362A9E">
            <w:pPr>
              <w:rPr>
                <w:rFonts w:ascii="Arial" w:hAnsi="Arial"/>
                <w:i/>
                <w:color w:val="000000"/>
              </w:rPr>
            </w:pPr>
            <w:sdt>
              <w:sdtPr>
                <w:rPr>
                  <w:rFonts w:ascii="Arial" w:hAnsi="Arial"/>
                  <w:color w:val="000000"/>
                </w:rPr>
                <w:id w:val="1721939884"/>
                <w:placeholder>
                  <w:docPart w:val="DefaultPlaceholder_-1854013440"/>
                </w:placeholder>
                <w:showingPlcHdr/>
              </w:sdtPr>
              <w:sdtContent>
                <w:r w:rsidR="002A56A8" w:rsidRPr="000A2A41">
                  <w:rPr>
                    <w:rStyle w:val="PlaceholderText"/>
                  </w:rPr>
                  <w:t>Click or tap here to enter text.</w:t>
                </w:r>
              </w:sdtContent>
            </w:sdt>
            <w:r w:rsidR="00362A9E" w:rsidRPr="002721CF">
              <w:rPr>
                <w:rFonts w:ascii="Arial" w:hAnsi="Arial"/>
                <w:color w:val="000000"/>
              </w:rPr>
              <w:t xml:space="preserve"> </w:t>
            </w:r>
          </w:p>
        </w:tc>
      </w:tr>
      <w:tr w:rsidR="00166F70" w:rsidRPr="002721CF" w14:paraId="43B032B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DE264C0"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413FC3A3"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46410C4C"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48818F68" w14:textId="426E4DE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2D6773C8" w14:textId="1CAEEEF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74D181D1" w14:textId="7E12F423"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246E17AD" w14:textId="382CE491"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2E8F1F4A" w14:textId="2D496046"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57B158E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5997B38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BD05D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3A1B39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D7307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1044DA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D2363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19B8E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B40FE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AB9A7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575087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64E77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11091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97768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ABD0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7C9A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FDBC2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7618CE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46769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8464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ED6D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7CB82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B282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C3B73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E1388A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B66D8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D95B58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62E1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7E424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C27E5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754E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44249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DEC2E2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E6EB3A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7EEFB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44F4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68381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3CD87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4A499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8F519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FD570E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8B490F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22986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07AC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803B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6969C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0CF7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839AC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AEECA3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581E2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188F9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DCA7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1DF3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16829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9D48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0EBA3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2B70B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D17AD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0061C3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9101B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FC44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D0EB2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DB4CC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1C6A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566259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D8F572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F100C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AEFB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0193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8BECE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0C40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15F50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A9F054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ABC40E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6313E4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2158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58E7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C80F1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F7410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860C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54FFB5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199723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6BEAB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B2F9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23A0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C69F8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E291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A06E3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7EC63D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869B5D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5A7190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D1F18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2B6D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0967B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DBB84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A3896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597746D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2BF1FF2"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93975E3"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C6C3950"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EDFA693"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50640A0"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BEA1132"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7DA2612F"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4FE5FFEC" w14:textId="77777777" w:rsidR="008109AE" w:rsidRDefault="008109AE" w:rsidP="00DD4DFF">
      <w:pPr>
        <w:rPr>
          <w:rFonts w:ascii="Arial" w:hAnsi="Arial" w:cs="Arial"/>
          <w:smallCaps/>
        </w:rPr>
      </w:pPr>
    </w:p>
    <w:p w14:paraId="4597DBB3"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7F3AE5A6"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6DD42922"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#3</w:t>
            </w:r>
          </w:p>
        </w:tc>
      </w:tr>
      <w:tr w:rsidR="008109AE" w:rsidRPr="002721CF" w14:paraId="11277115" w14:textId="77777777" w:rsidTr="00994753">
        <w:trPr>
          <w:trHeight w:val="1167"/>
          <w:jc w:val="center"/>
        </w:trPr>
        <w:sdt>
          <w:sdtPr>
            <w:rPr>
              <w:rFonts w:ascii="Arial" w:hAnsi="Arial"/>
              <w:i/>
              <w:color w:val="000000"/>
            </w:rPr>
            <w:id w:val="-320353196"/>
            <w:placeholder>
              <w:docPart w:val="DefaultPlaceholder_-1854013440"/>
            </w:placeholder>
            <w:showingPlcHdr/>
          </w:sdt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11890B84" w14:textId="77777777" w:rsidR="008109AE" w:rsidRPr="002721CF" w:rsidRDefault="002A56A8" w:rsidP="002A56A8">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518B8452"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70600E8F" w14:textId="77777777" w:rsidR="008109AE" w:rsidRPr="002721CF" w:rsidRDefault="00F934C1" w:rsidP="00994753">
            <w:pPr>
              <w:rPr>
                <w:rFonts w:ascii="Arial" w:hAnsi="Arial"/>
                <w:color w:val="000000"/>
                <w:sz w:val="20"/>
                <w:szCs w:val="20"/>
              </w:rPr>
            </w:pPr>
            <w:sdt>
              <w:sdtPr>
                <w:rPr>
                  <w:color w:val="808080"/>
                  <w:sz w:val="22"/>
                  <w:szCs w:val="22"/>
                  <w:lang w:bidi="en-US"/>
                </w:rPr>
                <w:id w:val="-1542894568"/>
              </w:sdtPr>
              <w:sdtContent>
                <w:sdt>
                  <w:sdtPr>
                    <w:rPr>
                      <w:sz w:val="22"/>
                      <w:szCs w:val="22"/>
                      <w:lang w:bidi="en-US"/>
                    </w:rPr>
                    <w:id w:val="-1751491318"/>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591992504"/>
              </w:sdtPr>
              <w:sdtContent>
                <w:sdt>
                  <w:sdtPr>
                    <w:rPr>
                      <w:sz w:val="22"/>
                      <w:szCs w:val="22"/>
                      <w:lang w:bidi="en-US"/>
                    </w:rPr>
                    <w:id w:val="1358236089"/>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1258938650"/>
              </w:sdtPr>
              <w:sdtContent>
                <w:sdt>
                  <w:sdtPr>
                    <w:rPr>
                      <w:sz w:val="22"/>
                      <w:szCs w:val="22"/>
                      <w:lang w:bidi="en-US"/>
                    </w:rPr>
                    <w:id w:val="8876614"/>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301B7CCF" w14:textId="77777777" w:rsidR="008109AE" w:rsidRPr="002721CF" w:rsidRDefault="00F934C1" w:rsidP="00994753">
            <w:pPr>
              <w:rPr>
                <w:rFonts w:ascii="Arial" w:hAnsi="Arial"/>
                <w:color w:val="000000"/>
                <w:sz w:val="20"/>
                <w:szCs w:val="20"/>
              </w:rPr>
            </w:pPr>
            <w:sdt>
              <w:sdtPr>
                <w:rPr>
                  <w:color w:val="808080"/>
                  <w:sz w:val="22"/>
                  <w:szCs w:val="22"/>
                  <w:lang w:bidi="en-US"/>
                </w:rPr>
                <w:id w:val="890301057"/>
              </w:sdtPr>
              <w:sdtContent>
                <w:sdt>
                  <w:sdtPr>
                    <w:rPr>
                      <w:sz w:val="22"/>
                      <w:szCs w:val="22"/>
                      <w:lang w:bidi="en-US"/>
                    </w:rPr>
                    <w:id w:val="-912621729"/>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1027876646"/>
              </w:sdtPr>
              <w:sdtContent>
                <w:sdt>
                  <w:sdtPr>
                    <w:rPr>
                      <w:sz w:val="22"/>
                      <w:szCs w:val="22"/>
                      <w:lang w:bidi="en-US"/>
                    </w:rPr>
                    <w:id w:val="-1726369075"/>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791284137"/>
              </w:sdtPr>
              <w:sdtContent>
                <w:sdt>
                  <w:sdtPr>
                    <w:rPr>
                      <w:sz w:val="22"/>
                      <w:szCs w:val="22"/>
                      <w:lang w:bidi="en-US"/>
                    </w:rPr>
                    <w:id w:val="-62385381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298FEA97" w14:textId="77777777" w:rsidR="008109AE" w:rsidRPr="002721CF" w:rsidRDefault="00F934C1" w:rsidP="00994753">
            <w:pPr>
              <w:rPr>
                <w:rFonts w:ascii="Arial" w:hAnsi="Arial"/>
                <w:color w:val="000000"/>
                <w:sz w:val="20"/>
                <w:szCs w:val="20"/>
              </w:rPr>
            </w:pPr>
            <w:sdt>
              <w:sdtPr>
                <w:rPr>
                  <w:color w:val="808080"/>
                  <w:sz w:val="22"/>
                  <w:szCs w:val="22"/>
                  <w:lang w:bidi="en-US"/>
                </w:rPr>
                <w:id w:val="-1769540725"/>
              </w:sdtPr>
              <w:sdtContent>
                <w:sdt>
                  <w:sdtPr>
                    <w:rPr>
                      <w:sz w:val="22"/>
                      <w:szCs w:val="22"/>
                      <w:lang w:bidi="en-US"/>
                    </w:rPr>
                    <w:id w:val="-176722322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2109623068"/>
              </w:sdtPr>
              <w:sdtContent>
                <w:sdt>
                  <w:sdtPr>
                    <w:rPr>
                      <w:sz w:val="22"/>
                      <w:szCs w:val="22"/>
                      <w:lang w:bidi="en-US"/>
                    </w:rPr>
                    <w:id w:val="-1176411146"/>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5B8E9B4B"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3129FE62"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3310C194"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24DF2BA6" w14:textId="77777777" w:rsidR="008109AE" w:rsidRPr="002721CF" w:rsidRDefault="00F934C1" w:rsidP="00994753">
            <w:pPr>
              <w:tabs>
                <w:tab w:val="left" w:pos="385"/>
              </w:tabs>
              <w:rPr>
                <w:rFonts w:ascii="Arial" w:hAnsi="Arial"/>
                <w:color w:val="000000"/>
                <w:sz w:val="20"/>
                <w:szCs w:val="20"/>
              </w:rPr>
            </w:pPr>
            <w:sdt>
              <w:sdtPr>
                <w:rPr>
                  <w:color w:val="808080"/>
                  <w:sz w:val="22"/>
                  <w:szCs w:val="22"/>
                  <w:lang w:bidi="en-US"/>
                </w:rPr>
                <w:id w:val="581187982"/>
              </w:sdtPr>
              <w:sdtContent>
                <w:sdt>
                  <w:sdtPr>
                    <w:rPr>
                      <w:sz w:val="22"/>
                      <w:szCs w:val="22"/>
                      <w:lang w:bidi="en-US"/>
                    </w:rPr>
                    <w:id w:val="1193113024"/>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209A53D3" w14:textId="77777777" w:rsidR="008109AE" w:rsidRPr="002721CF" w:rsidRDefault="00F934C1" w:rsidP="00994753">
            <w:pPr>
              <w:rPr>
                <w:rFonts w:ascii="Arial" w:hAnsi="Arial"/>
                <w:color w:val="000000"/>
                <w:sz w:val="20"/>
                <w:szCs w:val="20"/>
              </w:rPr>
            </w:pPr>
            <w:sdt>
              <w:sdtPr>
                <w:rPr>
                  <w:color w:val="808080"/>
                  <w:sz w:val="22"/>
                  <w:szCs w:val="22"/>
                  <w:lang w:bidi="en-US"/>
                </w:rPr>
                <w:id w:val="-1568794133"/>
              </w:sdtPr>
              <w:sdtContent>
                <w:sdt>
                  <w:sdtPr>
                    <w:rPr>
                      <w:sz w:val="22"/>
                      <w:szCs w:val="22"/>
                      <w:lang w:bidi="en-US"/>
                    </w:rPr>
                    <w:id w:val="-179497718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5A2AA2ED"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8E87DB1"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6CCB81E4"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390143219"/>
              <w:placeholder>
                <w:docPart w:val="DefaultPlaceholder_-1854013440"/>
              </w:placeholder>
              <w:showingPlcHdr/>
            </w:sdtPr>
            <w:sdtContent>
              <w:p w14:paraId="30B93DB5" w14:textId="77777777" w:rsidR="008109AE" w:rsidRPr="002721CF" w:rsidRDefault="002A56A8" w:rsidP="00994753">
                <w:pPr>
                  <w:rPr>
                    <w:i/>
                    <w:color w:val="808080"/>
                    <w:sz w:val="22"/>
                    <w:szCs w:val="22"/>
                    <w:lang w:bidi="en-US"/>
                  </w:rPr>
                </w:pPr>
                <w:r w:rsidRPr="000A2A41">
                  <w:rPr>
                    <w:rStyle w:val="PlaceholderText"/>
                  </w:rPr>
                  <w:t>Click or tap here to enter text.</w:t>
                </w:r>
              </w:p>
            </w:sdtContent>
          </w:sdt>
          <w:p w14:paraId="4D8119E7"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616D511F"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5642F2E6"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34BAA04A"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39CDFDDC"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1510951933"/>
              <w:placeholder>
                <w:docPart w:val="DefaultPlaceholder_-1854013440"/>
              </w:placeholder>
              <w:showingPlcHdr/>
            </w:sdtPr>
            <w:sdtContent>
              <w:p w14:paraId="2E90B478" w14:textId="77777777" w:rsidR="002A56A8" w:rsidRPr="002721CF" w:rsidRDefault="002A56A8" w:rsidP="00994753">
                <w:pPr>
                  <w:rPr>
                    <w:rFonts w:ascii="Arial" w:hAnsi="Arial"/>
                    <w:color w:val="000000"/>
                  </w:rPr>
                </w:pPr>
                <w:r w:rsidRPr="000A2A41">
                  <w:rPr>
                    <w:rStyle w:val="PlaceholderText"/>
                  </w:rPr>
                  <w:t>Click or tap here to enter text.</w:t>
                </w:r>
              </w:p>
            </w:sdtContent>
          </w:sdt>
          <w:p w14:paraId="00682761" w14:textId="77777777" w:rsidR="002A56A8" w:rsidRDefault="002A56A8" w:rsidP="00994753">
            <w:pPr>
              <w:rPr>
                <w:rFonts w:ascii="Arial" w:hAnsi="Arial"/>
                <w:b/>
                <w:color w:val="000000"/>
              </w:rPr>
            </w:pPr>
          </w:p>
          <w:p w14:paraId="36BB682A"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259103731"/>
              <w:placeholder>
                <w:docPart w:val="DefaultPlaceholder_-1854013440"/>
              </w:placeholder>
              <w:showingPlcHdr/>
            </w:sdtPr>
            <w:sdtContent>
              <w:p w14:paraId="4E97E861" w14:textId="77777777" w:rsidR="002A56A8" w:rsidRPr="002721CF" w:rsidRDefault="002A56A8" w:rsidP="00994753">
                <w:pPr>
                  <w:rPr>
                    <w:rFonts w:ascii="Arial" w:hAnsi="Arial"/>
                    <w:color w:val="000000"/>
                  </w:rPr>
                </w:pPr>
                <w:r w:rsidRPr="000A2A41">
                  <w:rPr>
                    <w:rStyle w:val="PlaceholderText"/>
                  </w:rPr>
                  <w:t>Click or tap here to enter text.</w:t>
                </w:r>
              </w:p>
            </w:sdtContent>
          </w:sdt>
        </w:tc>
      </w:tr>
      <w:tr w:rsidR="00166F70" w:rsidRPr="002721CF" w14:paraId="2F25792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76A4028F"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 xml:space="preserve">Applicable </w:t>
            </w:r>
          </w:p>
          <w:p w14:paraId="0D031353"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4A0915DE"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5998C0C3" w14:textId="7F35AC5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5427CDE2" w14:textId="49225B47"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gridSpan w:val="2"/>
            <w:tcBorders>
              <w:bottom w:val="single" w:sz="12" w:space="0" w:color="auto"/>
            </w:tcBorders>
            <w:shd w:val="clear" w:color="auto" w:fill="E6E6E6"/>
            <w:vAlign w:val="center"/>
          </w:tcPr>
          <w:p w14:paraId="1612372A" w14:textId="4614976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3DAF47D" w14:textId="1F01E1E7"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11E23C06" w14:textId="2644225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136326B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BA50E1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619F15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C4CEC99" w14:textId="77777777" w:rsidR="00362A9E" w:rsidRPr="00B84BDC" w:rsidRDefault="00362A9E" w:rsidP="00362A9E">
            <w:pPr>
              <w:kinsoku w:val="0"/>
              <w:overflowPunct w:val="0"/>
              <w:spacing w:before="34"/>
              <w:jc w:val="center"/>
              <w:textAlignment w:val="baseline"/>
              <w:rPr>
                <w:rFonts w:ascii="Arial" w:hAnsi="Arial"/>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E1DA0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41AE654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A707D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289266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BBBBE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D13AA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3EC51D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FFD3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5919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C21A09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19CD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5DAF3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EB6ADD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88284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3E7D84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5508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2C2B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E82D47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1EB4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08EE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8FB337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136E7E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026BF6A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E2BE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C0D5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3C640A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AAF9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3CCF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2F8CBC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F2754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B8B35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7F66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9A84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E6909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4671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36E21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1C1762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AF139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408EA64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8E9E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73EA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F047CB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3241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50A288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86972F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DE3E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A15BA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ADE3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F15F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9E70B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B4EA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A9670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8EEC61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06C7D7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D1540B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60EF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DFF3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2835D3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9B58E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AE54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BD125D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B325FE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69540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E3372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C704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F071A1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8203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C2E4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3C4FFF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A5122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4B732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0E81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8859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FD171E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0C90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A1DC9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936E9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9D645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C1FA9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5B8BD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41F6A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CA1394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1FC2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D69CA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FFDC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060D4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837B9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E58D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7AC20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9718B5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FC30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CEE9C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29BA32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ACB108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B4671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869D1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EA79B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1F131F3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BA04D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FBF8D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67CED825"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8109AE" w:rsidRPr="002721CF" w14:paraId="652686B0"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05470080" w14:textId="77777777" w:rsidR="008109AE" w:rsidRDefault="008109AE" w:rsidP="00994753">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1070616191"/>
              <w:placeholder>
                <w:docPart w:val="DefaultPlaceholder_-1854013440"/>
              </w:placeholder>
              <w:showingPlcHdr/>
            </w:sdtPr>
            <w:sdtContent>
              <w:p w14:paraId="0FEAE80C" w14:textId="77777777" w:rsidR="002A56A8" w:rsidRPr="002721CF" w:rsidRDefault="002A56A8" w:rsidP="00994753">
                <w:pPr>
                  <w:rPr>
                    <w:rFonts w:ascii="Arial" w:hAnsi="Arial"/>
                    <w:color w:val="000000"/>
                  </w:rPr>
                </w:pPr>
                <w:r w:rsidRPr="000A2A41">
                  <w:rPr>
                    <w:rStyle w:val="PlaceholderText"/>
                  </w:rPr>
                  <w:t>Click or tap here to enter text.</w:t>
                </w:r>
              </w:p>
            </w:sdtContent>
          </w:sdt>
          <w:p w14:paraId="41D4DB04" w14:textId="77777777" w:rsidR="002A56A8" w:rsidRDefault="002A56A8" w:rsidP="00994753">
            <w:pPr>
              <w:rPr>
                <w:rFonts w:ascii="Arial" w:hAnsi="Arial"/>
                <w:b/>
                <w:color w:val="000000"/>
              </w:rPr>
            </w:pPr>
          </w:p>
          <w:p w14:paraId="1DE30D4F"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782921875"/>
              <w:placeholder>
                <w:docPart w:val="DefaultPlaceholder_-1854013440"/>
              </w:placeholder>
              <w:showingPlcHdr/>
            </w:sdtPr>
            <w:sdtContent>
              <w:p w14:paraId="2A8255E9" w14:textId="77777777" w:rsidR="002A56A8" w:rsidRPr="002721CF" w:rsidRDefault="002A56A8" w:rsidP="00994753">
                <w:pPr>
                  <w:rPr>
                    <w:rFonts w:ascii="Arial" w:hAnsi="Arial"/>
                    <w:i/>
                    <w:color w:val="000000"/>
                  </w:rPr>
                </w:pPr>
                <w:r w:rsidRPr="000A2A41">
                  <w:rPr>
                    <w:rStyle w:val="PlaceholderText"/>
                  </w:rPr>
                  <w:t>Click or tap here to enter text.</w:t>
                </w:r>
              </w:p>
            </w:sdtContent>
          </w:sdt>
        </w:tc>
      </w:tr>
      <w:tr w:rsidR="00166F70" w:rsidRPr="002721CF" w14:paraId="47B17A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209ECE0"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21D1062C"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AE693AF"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2ABC8847" w14:textId="128B7480"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1DC4CE42" w14:textId="0B01120B"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222971E0" w14:textId="431DE4A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2B02652F" w14:textId="6CDA688F"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15F08881" w14:textId="11EA1A22"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747F991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EC1F92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280E4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5D941C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ABCAE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378BA3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98C807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2E28F6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823C7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E21ACC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4CEE0D7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8720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E5E87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150C1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7D411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63709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B76E18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55E77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59D72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2D7B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DEED6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4601A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BB16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2553FA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9775DD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B6A9F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4CA281B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56B9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1DC8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AD986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BD3E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90BEC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A5F2A7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57C17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08A5F3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805C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5657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5A1CE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13AA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7DEF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D0443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FECE06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D6AED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364A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CC74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18B785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94BF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B7CE0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653D97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0D4F66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4FE794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7FA1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67D1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DA818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A7836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368CB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A49156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CAC6F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34064B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64E95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59A5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1CA3F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CBB4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EB41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92D53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C7749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ED008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F2C6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C3B5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0B1FE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D381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0DF9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F95EF5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AE0857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26CE2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36376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F918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2BFB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5849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EFD1E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CF5397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60C65A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4A396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DA0AC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DB55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7B0CA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A05F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87E36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D4118D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6A9F40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10479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B806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DCE0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A986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A318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F147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0F9F75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3562E81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2E6DA69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F9D0D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72C2ED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50DBD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B2FB2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2FDD1E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2092D059" w14:textId="77777777" w:rsidR="002A56A8" w:rsidRDefault="002A56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34A3DC07" w14:textId="77777777" w:rsidTr="002A56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3B4FB6F5"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738442690"/>
              <w:placeholder>
                <w:docPart w:val="DefaultPlaceholder_-1854013440"/>
              </w:placeholder>
              <w:showingPlcHdr/>
            </w:sdtPr>
            <w:sdtContent>
              <w:p w14:paraId="7C2A998F" w14:textId="77777777" w:rsidR="002A56A8" w:rsidRPr="002721CF" w:rsidRDefault="002A56A8" w:rsidP="00362A9E">
                <w:pPr>
                  <w:rPr>
                    <w:rFonts w:ascii="Arial" w:hAnsi="Arial"/>
                    <w:color w:val="000000"/>
                  </w:rPr>
                </w:pPr>
                <w:r w:rsidRPr="000A2A41">
                  <w:rPr>
                    <w:rStyle w:val="PlaceholderText"/>
                  </w:rPr>
                  <w:t>Click or tap here to enter text.</w:t>
                </w:r>
              </w:p>
            </w:sdtContent>
          </w:sdt>
          <w:p w14:paraId="09520ADF" w14:textId="77777777" w:rsidR="002A56A8" w:rsidRDefault="002A56A8" w:rsidP="00362A9E">
            <w:pPr>
              <w:rPr>
                <w:rFonts w:ascii="Arial" w:hAnsi="Arial"/>
                <w:b/>
                <w:color w:val="000000"/>
              </w:rPr>
            </w:pPr>
          </w:p>
          <w:p w14:paraId="2B77D3AC"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657074696"/>
              <w:placeholder>
                <w:docPart w:val="DefaultPlaceholder_-1854013440"/>
              </w:placeholder>
              <w:showingPlcHdr/>
            </w:sdtPr>
            <w:sdtContent>
              <w:p w14:paraId="2F002BFA" w14:textId="77777777" w:rsidR="002A56A8" w:rsidRPr="002721CF" w:rsidRDefault="002A56A8" w:rsidP="00362A9E">
                <w:pPr>
                  <w:rPr>
                    <w:rFonts w:ascii="Arial" w:hAnsi="Arial"/>
                    <w:i/>
                    <w:color w:val="000000"/>
                  </w:rPr>
                </w:pPr>
                <w:r w:rsidRPr="000A2A41">
                  <w:rPr>
                    <w:rStyle w:val="PlaceholderText"/>
                  </w:rPr>
                  <w:t>Click or tap here to enter text.</w:t>
                </w:r>
              </w:p>
            </w:sdtContent>
          </w:sdt>
        </w:tc>
      </w:tr>
      <w:tr w:rsidR="00166F70" w:rsidRPr="002721CF" w14:paraId="4252F37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0D3CD9F4"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72821E35"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04CDDCC8"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689B8C24" w14:textId="61B2368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325C36B7" w14:textId="0CE39971"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16ABEB11" w14:textId="12822BD7"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C65A3D2" w14:textId="26D89BE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424A956B" w14:textId="5EE149E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7DBA6D0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03526AD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0BDA12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804822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00218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B67721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A907E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445B4D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29875B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F6048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40189E7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83F2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FEE0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FF1C4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ED97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E0C2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097B11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E86FF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91BBD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3849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71E3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3C166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33F7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9802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9AD036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671A32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08D33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02C2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EFF4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85629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2442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A2572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70CB5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D696FB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0EFE1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9B74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D3BB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CD6C7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C66C2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62F7E4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D44D2D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D912B7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53D535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B211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649175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11C02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052D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AA4BF1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C25C80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4586B8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1F20E3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C80C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49DBC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5B0E2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3B1D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8DEF3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F5F1C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0773A6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907C8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A9FC2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E73F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7D328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0925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F0E7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FCB1E1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49562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547A24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C5EE7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5B6D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951D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9D64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6171D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39970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E4DFE0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117D3D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26FC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A739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53DEB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933E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5CE23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779454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63C29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A2C9C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C7169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E77C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B07E9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F64A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8814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BEFA51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2628D7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19DA6A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326B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46DD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B66D1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82D5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53F5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595A051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239E373B"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07B9A94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89FD04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605F23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D29C0EE"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5DB56F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5AA3CF7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6D82BB97" w14:textId="77777777" w:rsidR="008109AE" w:rsidRDefault="008109AE" w:rsidP="00DD4DFF">
      <w:pPr>
        <w:rPr>
          <w:rFonts w:ascii="Arial" w:hAnsi="Arial" w:cs="Arial"/>
          <w:smallCaps/>
        </w:rPr>
      </w:pPr>
    </w:p>
    <w:p w14:paraId="4B638771"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44EB2A3A"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444FCFFE"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#4</w:t>
            </w:r>
          </w:p>
        </w:tc>
      </w:tr>
      <w:tr w:rsidR="008109AE" w:rsidRPr="002721CF" w14:paraId="4DB68AEC" w14:textId="77777777" w:rsidTr="00994753">
        <w:trPr>
          <w:trHeight w:val="1167"/>
          <w:jc w:val="center"/>
        </w:trPr>
        <w:sdt>
          <w:sdtPr>
            <w:rPr>
              <w:rFonts w:ascii="Arial" w:hAnsi="Arial"/>
              <w:i/>
              <w:color w:val="000000"/>
            </w:rPr>
            <w:id w:val="564836344"/>
            <w:placeholder>
              <w:docPart w:val="DefaultPlaceholder_-1854013440"/>
            </w:placeholder>
            <w:showingPlcHdr/>
          </w:sdt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0CBFBC94" w14:textId="77777777" w:rsidR="008109AE" w:rsidRPr="002721CF" w:rsidRDefault="002A56A8" w:rsidP="002A56A8">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32B23483"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799548A6" w14:textId="77777777" w:rsidR="008109AE" w:rsidRPr="002721CF" w:rsidRDefault="00F934C1" w:rsidP="00994753">
            <w:pPr>
              <w:rPr>
                <w:rFonts w:ascii="Arial" w:hAnsi="Arial"/>
                <w:color w:val="000000"/>
                <w:sz w:val="20"/>
                <w:szCs w:val="20"/>
              </w:rPr>
            </w:pPr>
            <w:sdt>
              <w:sdtPr>
                <w:rPr>
                  <w:color w:val="808080"/>
                  <w:sz w:val="22"/>
                  <w:szCs w:val="22"/>
                  <w:lang w:bidi="en-US"/>
                </w:rPr>
                <w:id w:val="-399292737"/>
              </w:sdtPr>
              <w:sdtContent>
                <w:sdt>
                  <w:sdtPr>
                    <w:rPr>
                      <w:sz w:val="22"/>
                      <w:szCs w:val="22"/>
                      <w:lang w:bidi="en-US"/>
                    </w:rPr>
                    <w:id w:val="1703130247"/>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82131278"/>
              </w:sdtPr>
              <w:sdtContent>
                <w:sdt>
                  <w:sdtPr>
                    <w:rPr>
                      <w:sz w:val="22"/>
                      <w:szCs w:val="22"/>
                      <w:lang w:bidi="en-US"/>
                    </w:rPr>
                    <w:id w:val="1483889817"/>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1467266099"/>
              </w:sdtPr>
              <w:sdtContent>
                <w:sdt>
                  <w:sdtPr>
                    <w:rPr>
                      <w:sz w:val="22"/>
                      <w:szCs w:val="22"/>
                      <w:lang w:bidi="en-US"/>
                    </w:rPr>
                    <w:id w:val="1194427138"/>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6F10F7F2" w14:textId="77777777" w:rsidR="008109AE" w:rsidRPr="002721CF" w:rsidRDefault="00F934C1" w:rsidP="00994753">
            <w:pPr>
              <w:rPr>
                <w:rFonts w:ascii="Arial" w:hAnsi="Arial"/>
                <w:color w:val="000000"/>
                <w:sz w:val="20"/>
                <w:szCs w:val="20"/>
              </w:rPr>
            </w:pPr>
            <w:sdt>
              <w:sdtPr>
                <w:rPr>
                  <w:color w:val="808080"/>
                  <w:sz w:val="22"/>
                  <w:szCs w:val="22"/>
                  <w:lang w:bidi="en-US"/>
                </w:rPr>
                <w:id w:val="1079485865"/>
              </w:sdtPr>
              <w:sdtContent>
                <w:sdt>
                  <w:sdtPr>
                    <w:rPr>
                      <w:sz w:val="22"/>
                      <w:szCs w:val="22"/>
                      <w:lang w:bidi="en-US"/>
                    </w:rPr>
                    <w:id w:val="-148022633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1347673426"/>
              </w:sdtPr>
              <w:sdtContent>
                <w:sdt>
                  <w:sdtPr>
                    <w:rPr>
                      <w:sz w:val="22"/>
                      <w:szCs w:val="22"/>
                      <w:lang w:bidi="en-US"/>
                    </w:rPr>
                    <w:id w:val="34865545"/>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828557836"/>
              </w:sdtPr>
              <w:sdtContent>
                <w:sdt>
                  <w:sdtPr>
                    <w:rPr>
                      <w:sz w:val="22"/>
                      <w:szCs w:val="22"/>
                      <w:lang w:bidi="en-US"/>
                    </w:rPr>
                    <w:id w:val="-1577121149"/>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7904F1A0" w14:textId="77777777" w:rsidR="008109AE" w:rsidRPr="002721CF" w:rsidRDefault="00F934C1" w:rsidP="00994753">
            <w:pPr>
              <w:rPr>
                <w:rFonts w:ascii="Arial" w:hAnsi="Arial"/>
                <w:color w:val="000000"/>
                <w:sz w:val="20"/>
                <w:szCs w:val="20"/>
              </w:rPr>
            </w:pPr>
            <w:sdt>
              <w:sdtPr>
                <w:rPr>
                  <w:color w:val="808080"/>
                  <w:sz w:val="22"/>
                  <w:szCs w:val="22"/>
                  <w:lang w:bidi="en-US"/>
                </w:rPr>
                <w:id w:val="-1756350939"/>
              </w:sdtPr>
              <w:sdtContent>
                <w:sdt>
                  <w:sdtPr>
                    <w:rPr>
                      <w:sz w:val="22"/>
                      <w:szCs w:val="22"/>
                      <w:lang w:bidi="en-US"/>
                    </w:rPr>
                    <w:id w:val="2056276574"/>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1064684420"/>
              </w:sdtPr>
              <w:sdtContent>
                <w:sdt>
                  <w:sdtPr>
                    <w:rPr>
                      <w:sz w:val="22"/>
                      <w:szCs w:val="22"/>
                      <w:lang w:bidi="en-US"/>
                    </w:rPr>
                    <w:id w:val="-588542769"/>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202B2495"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6EFC6D0D"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64F08C73"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7B48F403" w14:textId="77777777" w:rsidR="008109AE" w:rsidRPr="002721CF" w:rsidRDefault="00F934C1" w:rsidP="00994753">
            <w:pPr>
              <w:tabs>
                <w:tab w:val="left" w:pos="385"/>
              </w:tabs>
              <w:rPr>
                <w:rFonts w:ascii="Arial" w:hAnsi="Arial"/>
                <w:color w:val="000000"/>
                <w:sz w:val="20"/>
                <w:szCs w:val="20"/>
              </w:rPr>
            </w:pPr>
            <w:sdt>
              <w:sdtPr>
                <w:rPr>
                  <w:color w:val="808080"/>
                  <w:sz w:val="22"/>
                  <w:szCs w:val="22"/>
                  <w:lang w:bidi="en-US"/>
                </w:rPr>
                <w:id w:val="1016653516"/>
              </w:sdtPr>
              <w:sdtContent>
                <w:sdt>
                  <w:sdtPr>
                    <w:rPr>
                      <w:sz w:val="22"/>
                      <w:szCs w:val="22"/>
                      <w:lang w:bidi="en-US"/>
                    </w:rPr>
                    <w:id w:val="-1675947230"/>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38C607EF" w14:textId="77777777" w:rsidR="008109AE" w:rsidRPr="002721CF" w:rsidRDefault="00F934C1" w:rsidP="00994753">
            <w:pPr>
              <w:rPr>
                <w:rFonts w:ascii="Arial" w:hAnsi="Arial"/>
                <w:color w:val="000000"/>
                <w:sz w:val="20"/>
                <w:szCs w:val="20"/>
              </w:rPr>
            </w:pPr>
            <w:sdt>
              <w:sdtPr>
                <w:rPr>
                  <w:color w:val="808080"/>
                  <w:sz w:val="22"/>
                  <w:szCs w:val="22"/>
                  <w:lang w:bidi="en-US"/>
                </w:rPr>
                <w:id w:val="1422838534"/>
              </w:sdtPr>
              <w:sdtContent>
                <w:sdt>
                  <w:sdtPr>
                    <w:rPr>
                      <w:sz w:val="22"/>
                      <w:szCs w:val="22"/>
                      <w:lang w:bidi="en-US"/>
                    </w:rPr>
                    <w:id w:val="-47296489"/>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237FE248"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322729EB"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093DE4CC"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314487594"/>
              <w:placeholder>
                <w:docPart w:val="DefaultPlaceholder_-1854013440"/>
              </w:placeholder>
              <w:showingPlcHdr/>
            </w:sdtPr>
            <w:sdtContent>
              <w:p w14:paraId="7C18A9B0" w14:textId="77777777" w:rsidR="008109AE" w:rsidRPr="002721CF" w:rsidRDefault="002A56A8" w:rsidP="00994753">
                <w:pPr>
                  <w:rPr>
                    <w:i/>
                    <w:color w:val="808080"/>
                    <w:sz w:val="22"/>
                    <w:szCs w:val="22"/>
                    <w:lang w:bidi="en-US"/>
                  </w:rPr>
                </w:pPr>
                <w:r w:rsidRPr="000A2A41">
                  <w:rPr>
                    <w:rStyle w:val="PlaceholderText"/>
                  </w:rPr>
                  <w:t>Click or tap here to enter text.</w:t>
                </w:r>
              </w:p>
            </w:sdtContent>
          </w:sdt>
          <w:p w14:paraId="5932B45B"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765B71C5"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267F2281"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708BF28F"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2D289AA3"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878669403"/>
              <w:placeholder>
                <w:docPart w:val="DefaultPlaceholder_-1854013440"/>
              </w:placeholder>
              <w:showingPlcHdr/>
            </w:sdtPr>
            <w:sdtContent>
              <w:p w14:paraId="09C133AA" w14:textId="77777777" w:rsidR="002A56A8" w:rsidRPr="002721CF" w:rsidRDefault="002A56A8" w:rsidP="00994753">
                <w:pPr>
                  <w:rPr>
                    <w:rFonts w:ascii="Arial" w:hAnsi="Arial"/>
                    <w:color w:val="000000"/>
                  </w:rPr>
                </w:pPr>
                <w:r w:rsidRPr="000A2A41">
                  <w:rPr>
                    <w:rStyle w:val="PlaceholderText"/>
                  </w:rPr>
                  <w:t>Click or tap here to enter text.</w:t>
                </w:r>
              </w:p>
            </w:sdtContent>
          </w:sdt>
          <w:p w14:paraId="53E7A911" w14:textId="77777777" w:rsidR="002A56A8" w:rsidRDefault="002A56A8" w:rsidP="00994753">
            <w:pPr>
              <w:rPr>
                <w:rFonts w:ascii="Arial" w:hAnsi="Arial"/>
                <w:b/>
                <w:color w:val="000000"/>
              </w:rPr>
            </w:pPr>
          </w:p>
          <w:p w14:paraId="794DE6BC"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198350752"/>
              <w:placeholder>
                <w:docPart w:val="DefaultPlaceholder_-1854013440"/>
              </w:placeholder>
              <w:showingPlcHdr/>
            </w:sdtPr>
            <w:sdtContent>
              <w:p w14:paraId="3C99BA46" w14:textId="77777777" w:rsidR="002A56A8" w:rsidRPr="002721CF" w:rsidRDefault="002A56A8" w:rsidP="00994753">
                <w:pPr>
                  <w:rPr>
                    <w:rFonts w:ascii="Arial" w:hAnsi="Arial"/>
                    <w:color w:val="000000"/>
                  </w:rPr>
                </w:pPr>
                <w:r w:rsidRPr="000A2A41">
                  <w:rPr>
                    <w:rStyle w:val="PlaceholderText"/>
                  </w:rPr>
                  <w:t>Click or tap here to enter text.</w:t>
                </w:r>
              </w:p>
            </w:sdtContent>
          </w:sdt>
        </w:tc>
      </w:tr>
      <w:tr w:rsidR="00166F70" w:rsidRPr="002721CF" w14:paraId="06DE6F8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43E53DB4"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 xml:space="preserve">Applicable </w:t>
            </w:r>
          </w:p>
          <w:p w14:paraId="4C7CEFA4"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70024AD4"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22FDA892" w14:textId="5132D9CB"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78389EC2" w14:textId="26DA25C0"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gridSpan w:val="2"/>
            <w:tcBorders>
              <w:bottom w:val="single" w:sz="12" w:space="0" w:color="auto"/>
            </w:tcBorders>
            <w:shd w:val="clear" w:color="auto" w:fill="E6E6E6"/>
            <w:vAlign w:val="center"/>
          </w:tcPr>
          <w:p w14:paraId="2F2F81BF" w14:textId="19E70AE6"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4C914D3C" w14:textId="4F99CC5B"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7D4CD042" w14:textId="5A419EBE"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4C86AAD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E69A27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558AF5A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EFE6D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1C7D1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9BFEEC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3377A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252C6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25AB80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53BF7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58E4D9C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844F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E4631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18BB5DA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057F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F0A0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CE225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D51EDA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B162F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2BFE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CCAE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65358A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7E0C6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AE11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CBDC8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ACC574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5C3E361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AEA3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CE71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9E4EB4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23E4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20E7C8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3C5E7F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7D8C5B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22613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B4F5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49A4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A324AC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66BEF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C2F8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59A1BB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A6148D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11347D4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B7F6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7191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8EB139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5C4B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8DC46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3D6251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426DE2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522461F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CE3F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57BF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05AA9C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2F2E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A199E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33CBBF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5925F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6C133D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3A2B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AC0E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EAAC5D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74FC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09D4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72E16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0496B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71731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DDF2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AD8D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D1AD99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1A71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38097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E33EFB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E1B258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27B686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6253C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33B6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0DDFCF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3EF4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3BE7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06D94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80938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24A87D8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E49B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33EC4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A151B8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CEC23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FCC7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E1F36E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6F6C89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47B60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C1F54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04B3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463777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EA220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F279F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0CF1DE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E8B60A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4074A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6B079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B3277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6A23F13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FE9BE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454771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04BBE9DD"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2721CF" w14:paraId="48A8DBC8"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380771D1" w14:textId="77777777" w:rsidR="00B84BDC" w:rsidRDefault="00B84BDC" w:rsidP="00B84BDC">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785575165"/>
              <w:placeholder>
                <w:docPart w:val="DefaultPlaceholder_-1854013440"/>
              </w:placeholder>
              <w:showingPlcHdr/>
            </w:sdtPr>
            <w:sdtContent>
              <w:p w14:paraId="10A6310D" w14:textId="77777777" w:rsidR="00DD2FD7" w:rsidRPr="002721CF" w:rsidRDefault="00DD2FD7" w:rsidP="00B84BDC">
                <w:pPr>
                  <w:rPr>
                    <w:rFonts w:ascii="Arial" w:hAnsi="Arial"/>
                    <w:color w:val="000000"/>
                  </w:rPr>
                </w:pPr>
                <w:r w:rsidRPr="000A2A41">
                  <w:rPr>
                    <w:rStyle w:val="PlaceholderText"/>
                  </w:rPr>
                  <w:t>Click or tap here to enter text.</w:t>
                </w:r>
              </w:p>
            </w:sdtContent>
          </w:sdt>
          <w:p w14:paraId="52B47632" w14:textId="77777777" w:rsidR="00DD2FD7" w:rsidRDefault="00DD2FD7" w:rsidP="00B84BDC">
            <w:pPr>
              <w:rPr>
                <w:rFonts w:ascii="Arial" w:hAnsi="Arial"/>
                <w:b/>
                <w:color w:val="000000"/>
              </w:rPr>
            </w:pPr>
          </w:p>
          <w:p w14:paraId="70273806" w14:textId="77777777" w:rsidR="00B84BDC" w:rsidRDefault="00B84BDC" w:rsidP="00B84BDC">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456408006"/>
              <w:placeholder>
                <w:docPart w:val="DefaultPlaceholder_-1854013440"/>
              </w:placeholder>
              <w:showingPlcHdr/>
            </w:sdtPr>
            <w:sdtContent>
              <w:p w14:paraId="2B9D328B" w14:textId="77777777" w:rsidR="00DD2FD7" w:rsidRPr="002721CF" w:rsidRDefault="00DD2FD7" w:rsidP="00B84BDC">
                <w:pPr>
                  <w:rPr>
                    <w:rFonts w:ascii="Arial" w:hAnsi="Arial"/>
                    <w:i/>
                    <w:color w:val="000000"/>
                  </w:rPr>
                </w:pPr>
                <w:r w:rsidRPr="000A2A41">
                  <w:rPr>
                    <w:rStyle w:val="PlaceholderText"/>
                  </w:rPr>
                  <w:t>Click or tap here to enter text.</w:t>
                </w:r>
              </w:p>
            </w:sdtContent>
          </w:sdt>
        </w:tc>
      </w:tr>
      <w:tr w:rsidR="00166F70" w:rsidRPr="002721CF" w14:paraId="1D804A5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10466F8"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70EEED5D"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19150E9C"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57DE3A08" w14:textId="12053864"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03652A10" w14:textId="6D511211"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5B0B6387" w14:textId="5A2F09CA"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EF62954" w14:textId="59976EB6"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249C5BF3" w14:textId="217F1E47"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2D7D0B3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5DB126B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02690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77A3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C6CE1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FDD3B9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5441DF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713F892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1DE959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122F38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4E43E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494A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C9A9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72837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2B292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2D78A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81FEFD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31E408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5A9EB0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F2351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EB94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9FDCC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E6CA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0530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3C3B6E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C40B29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910407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8702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723C1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E773E4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9DFF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B6F9C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FA5095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4DB87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EAB0F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7943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14B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1EAFA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4588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91EF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69BB1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63C5E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3AC79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B08A2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B11B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6CE79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6FE50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560FA2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1323F1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73AD35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26CAB2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1EA4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A03A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F2BB1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003D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B561A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4A8BCF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FAB0B1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FD4E1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CF25D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EB35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80548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37CF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17C9E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56D9CE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653B4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EA0B2F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FE9E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07D6A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C2B37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76C8E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AACC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6FE597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929942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1B2559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DD2E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3CD8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47CBC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617D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320A8F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37BB4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6BA958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4F0816F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65EC4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52644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82CFA2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8472A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42FEA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B9642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E197BF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32B4E0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0B38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7938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86E1F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982B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FC60A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C0617B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E74E8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60472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39F583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30714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1BBEDF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1A428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1BEB3D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40C9CFA8" w14:textId="77777777" w:rsidR="00DD2FD7" w:rsidRDefault="00DD2FD7">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32F49E4D"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9302EC9"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739826739"/>
              <w:placeholder>
                <w:docPart w:val="DefaultPlaceholder_-1854013440"/>
              </w:placeholder>
              <w:showingPlcHdr/>
            </w:sdtPr>
            <w:sdtContent>
              <w:p w14:paraId="687F84D2" w14:textId="77777777" w:rsidR="00DD2FD7" w:rsidRPr="002721CF" w:rsidRDefault="00DD2FD7" w:rsidP="00362A9E">
                <w:pPr>
                  <w:rPr>
                    <w:rFonts w:ascii="Arial" w:hAnsi="Arial"/>
                    <w:color w:val="000000"/>
                  </w:rPr>
                </w:pPr>
                <w:r w:rsidRPr="000A2A41">
                  <w:rPr>
                    <w:rStyle w:val="PlaceholderText"/>
                  </w:rPr>
                  <w:t>Click or tap here to enter text.</w:t>
                </w:r>
              </w:p>
            </w:sdtContent>
          </w:sdt>
          <w:p w14:paraId="7F176824" w14:textId="77777777" w:rsidR="00DD2FD7" w:rsidRDefault="00DD2FD7" w:rsidP="00362A9E">
            <w:pPr>
              <w:rPr>
                <w:rFonts w:ascii="Arial" w:hAnsi="Arial"/>
                <w:b/>
                <w:color w:val="000000"/>
              </w:rPr>
            </w:pPr>
          </w:p>
          <w:p w14:paraId="400336F2"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896781115"/>
              <w:placeholder>
                <w:docPart w:val="DefaultPlaceholder_-1854013440"/>
              </w:placeholder>
              <w:showingPlcHdr/>
            </w:sdtPr>
            <w:sdtContent>
              <w:p w14:paraId="565FC425" w14:textId="77777777" w:rsidR="00DD2FD7" w:rsidRPr="002721CF" w:rsidRDefault="00DD2FD7" w:rsidP="00362A9E">
                <w:pPr>
                  <w:rPr>
                    <w:rFonts w:ascii="Arial" w:hAnsi="Arial"/>
                    <w:i/>
                    <w:color w:val="000000"/>
                  </w:rPr>
                </w:pPr>
                <w:r w:rsidRPr="000A2A41">
                  <w:rPr>
                    <w:rStyle w:val="PlaceholderText"/>
                  </w:rPr>
                  <w:t>Click or tap here to enter text.</w:t>
                </w:r>
              </w:p>
            </w:sdtContent>
          </w:sdt>
        </w:tc>
      </w:tr>
      <w:tr w:rsidR="00166F70" w:rsidRPr="002721CF" w14:paraId="2354663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6D69C829"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0E30C515"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00057799"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6CC9C833" w14:textId="44A34D0F"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14123F66" w14:textId="47D017AF"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1B16D87D" w14:textId="1529693F"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567C023C" w14:textId="70B7531A"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6E6E94EE" w14:textId="43FBF5A5"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58883DE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77E1703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1E99F4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343A1F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4A85C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A023A7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28A4B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3E8392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AFF005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BC37B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38B31F8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CE78F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0317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B6358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2F315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18589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C3EC1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BC212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350CD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E5BCF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8F3E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6DD2D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EDD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DBE65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3F2EE5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84056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9CF0D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4277A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F5C5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E93375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0BFC4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E6FFD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4065A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AF7CC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6C5245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3B08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B489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012D5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364AE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0E5A0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8AE18B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58975E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257C6FB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D688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468D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A2A48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8EBD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BFCB4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E004E4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F5FEF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5D431A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25119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C5A902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59D41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2AED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7F06F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FAB73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CC796D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4FF3886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C4DB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2ED95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53FBB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EBE4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7B795C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AD9378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534F0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80AE9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9F467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5E75F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E0ED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0841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BD238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14F871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A34456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256868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C73153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0115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A49BC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F864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213D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EC34C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2FECA4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13A324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B045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5B37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5AD34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68D69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EFD19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AED4D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556945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58572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B7F8D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6EEAE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36711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9C682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F5464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228C437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5292D47"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7BAD47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5757A4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6E0AD3D"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462E6E3"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40515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B7CEC9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7A058BA0" w14:textId="77777777" w:rsidR="008109AE" w:rsidRDefault="008109AE" w:rsidP="00DD4DFF">
      <w:pPr>
        <w:rPr>
          <w:rFonts w:ascii="Arial" w:hAnsi="Arial" w:cs="Arial"/>
          <w:smallCaps/>
        </w:rPr>
      </w:pPr>
    </w:p>
    <w:p w14:paraId="41CA7BB0"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34BB2B31"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0FF7E93B"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#5</w:t>
            </w:r>
          </w:p>
        </w:tc>
      </w:tr>
      <w:tr w:rsidR="008109AE" w:rsidRPr="002721CF" w14:paraId="2EF9BC45" w14:textId="77777777" w:rsidTr="00994753">
        <w:trPr>
          <w:trHeight w:val="1167"/>
          <w:jc w:val="center"/>
        </w:trPr>
        <w:sdt>
          <w:sdtPr>
            <w:rPr>
              <w:rFonts w:ascii="Arial" w:hAnsi="Arial"/>
              <w:i/>
              <w:color w:val="000000"/>
            </w:rPr>
            <w:id w:val="1950804548"/>
            <w:placeholder>
              <w:docPart w:val="DefaultPlaceholder_-1854013440"/>
            </w:placeholder>
            <w:showingPlcHdr/>
          </w:sdt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0B74B778" w14:textId="77777777" w:rsidR="008109AE" w:rsidRPr="002721CF" w:rsidRDefault="00DD2FD7" w:rsidP="00DD2FD7">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17AF20B5"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34867661" w14:textId="77777777" w:rsidR="008109AE" w:rsidRPr="002721CF" w:rsidRDefault="00F934C1" w:rsidP="00994753">
            <w:pPr>
              <w:rPr>
                <w:rFonts w:ascii="Arial" w:hAnsi="Arial"/>
                <w:color w:val="000000"/>
                <w:sz w:val="20"/>
                <w:szCs w:val="20"/>
              </w:rPr>
            </w:pPr>
            <w:sdt>
              <w:sdtPr>
                <w:rPr>
                  <w:color w:val="808080"/>
                  <w:sz w:val="22"/>
                  <w:szCs w:val="22"/>
                  <w:lang w:bidi="en-US"/>
                </w:rPr>
                <w:id w:val="464404048"/>
              </w:sdtPr>
              <w:sdtContent>
                <w:sdt>
                  <w:sdtPr>
                    <w:rPr>
                      <w:sz w:val="22"/>
                      <w:szCs w:val="22"/>
                      <w:lang w:bidi="en-US"/>
                    </w:rPr>
                    <w:id w:val="-989391560"/>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111708371"/>
              </w:sdtPr>
              <w:sdtContent>
                <w:sdt>
                  <w:sdtPr>
                    <w:rPr>
                      <w:sz w:val="22"/>
                      <w:szCs w:val="22"/>
                      <w:lang w:bidi="en-US"/>
                    </w:rPr>
                    <w:id w:val="-1298908471"/>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2070229436"/>
              </w:sdtPr>
              <w:sdtContent>
                <w:sdt>
                  <w:sdtPr>
                    <w:rPr>
                      <w:sz w:val="22"/>
                      <w:szCs w:val="22"/>
                      <w:lang w:bidi="en-US"/>
                    </w:rPr>
                    <w:id w:val="122834490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25782AAD" w14:textId="77777777" w:rsidR="008109AE" w:rsidRPr="002721CF" w:rsidRDefault="00F934C1" w:rsidP="00994753">
            <w:pPr>
              <w:rPr>
                <w:rFonts w:ascii="Arial" w:hAnsi="Arial"/>
                <w:color w:val="000000"/>
                <w:sz w:val="20"/>
                <w:szCs w:val="20"/>
              </w:rPr>
            </w:pPr>
            <w:sdt>
              <w:sdtPr>
                <w:rPr>
                  <w:color w:val="808080"/>
                  <w:sz w:val="22"/>
                  <w:szCs w:val="22"/>
                  <w:lang w:bidi="en-US"/>
                </w:rPr>
                <w:id w:val="-322280897"/>
              </w:sdtPr>
              <w:sdtContent>
                <w:sdt>
                  <w:sdtPr>
                    <w:rPr>
                      <w:sz w:val="22"/>
                      <w:szCs w:val="22"/>
                      <w:lang w:bidi="en-US"/>
                    </w:rPr>
                    <w:id w:val="1552427646"/>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2137752244"/>
              </w:sdtPr>
              <w:sdtContent>
                <w:sdt>
                  <w:sdtPr>
                    <w:rPr>
                      <w:sz w:val="22"/>
                      <w:szCs w:val="22"/>
                      <w:lang w:bidi="en-US"/>
                    </w:rPr>
                    <w:id w:val="-1745091243"/>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531338552"/>
              </w:sdtPr>
              <w:sdtContent>
                <w:sdt>
                  <w:sdtPr>
                    <w:rPr>
                      <w:sz w:val="22"/>
                      <w:szCs w:val="22"/>
                      <w:lang w:bidi="en-US"/>
                    </w:rPr>
                    <w:id w:val="-762604607"/>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0E09F49C" w14:textId="77777777" w:rsidR="008109AE" w:rsidRPr="002721CF" w:rsidRDefault="00F934C1" w:rsidP="00994753">
            <w:pPr>
              <w:rPr>
                <w:rFonts w:ascii="Arial" w:hAnsi="Arial"/>
                <w:color w:val="000000"/>
                <w:sz w:val="20"/>
                <w:szCs w:val="20"/>
              </w:rPr>
            </w:pPr>
            <w:sdt>
              <w:sdtPr>
                <w:rPr>
                  <w:color w:val="808080"/>
                  <w:sz w:val="22"/>
                  <w:szCs w:val="22"/>
                  <w:lang w:bidi="en-US"/>
                </w:rPr>
                <w:id w:val="-1509747351"/>
              </w:sdtPr>
              <w:sdtContent>
                <w:sdt>
                  <w:sdtPr>
                    <w:rPr>
                      <w:sz w:val="22"/>
                      <w:szCs w:val="22"/>
                      <w:lang w:bidi="en-US"/>
                    </w:rPr>
                    <w:id w:val="-1291285346"/>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429132628"/>
              </w:sdtPr>
              <w:sdtContent>
                <w:sdt>
                  <w:sdtPr>
                    <w:rPr>
                      <w:sz w:val="22"/>
                      <w:szCs w:val="22"/>
                      <w:lang w:bidi="en-US"/>
                    </w:rPr>
                    <w:id w:val="-733092595"/>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1B93B80B"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3DB8745D"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6854F0B2"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1DA2BF7F" w14:textId="77777777" w:rsidR="008109AE" w:rsidRPr="002721CF" w:rsidRDefault="00F934C1" w:rsidP="00994753">
            <w:pPr>
              <w:tabs>
                <w:tab w:val="left" w:pos="385"/>
              </w:tabs>
              <w:rPr>
                <w:rFonts w:ascii="Arial" w:hAnsi="Arial"/>
                <w:color w:val="000000"/>
                <w:sz w:val="20"/>
                <w:szCs w:val="20"/>
              </w:rPr>
            </w:pPr>
            <w:sdt>
              <w:sdtPr>
                <w:rPr>
                  <w:color w:val="808080"/>
                  <w:sz w:val="22"/>
                  <w:szCs w:val="22"/>
                  <w:lang w:bidi="en-US"/>
                </w:rPr>
                <w:id w:val="-1957398637"/>
              </w:sdtPr>
              <w:sdtContent>
                <w:sdt>
                  <w:sdtPr>
                    <w:rPr>
                      <w:sz w:val="22"/>
                      <w:szCs w:val="22"/>
                      <w:lang w:bidi="en-US"/>
                    </w:rPr>
                    <w:id w:val="-1655064168"/>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07993505" w14:textId="77777777" w:rsidR="008109AE" w:rsidRPr="002721CF" w:rsidRDefault="00F934C1" w:rsidP="00994753">
            <w:pPr>
              <w:rPr>
                <w:rFonts w:ascii="Arial" w:hAnsi="Arial"/>
                <w:color w:val="000000"/>
                <w:sz w:val="20"/>
                <w:szCs w:val="20"/>
              </w:rPr>
            </w:pPr>
            <w:sdt>
              <w:sdtPr>
                <w:rPr>
                  <w:color w:val="808080"/>
                  <w:sz w:val="22"/>
                  <w:szCs w:val="22"/>
                  <w:lang w:bidi="en-US"/>
                </w:rPr>
                <w:id w:val="1655723729"/>
              </w:sdtPr>
              <w:sdtContent>
                <w:sdt>
                  <w:sdtPr>
                    <w:rPr>
                      <w:sz w:val="22"/>
                      <w:szCs w:val="22"/>
                      <w:lang w:bidi="en-US"/>
                    </w:rPr>
                    <w:id w:val="-356736388"/>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0D9E294C"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0D082C74"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177403C3"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84283266"/>
              <w:placeholder>
                <w:docPart w:val="DefaultPlaceholder_-1854013440"/>
              </w:placeholder>
              <w:showingPlcHdr/>
            </w:sdtPr>
            <w:sdtContent>
              <w:p w14:paraId="07A30335" w14:textId="77777777" w:rsidR="008109AE" w:rsidRPr="002721CF" w:rsidRDefault="00DD2FD7" w:rsidP="00994753">
                <w:pPr>
                  <w:rPr>
                    <w:i/>
                    <w:color w:val="808080"/>
                    <w:sz w:val="22"/>
                    <w:szCs w:val="22"/>
                    <w:lang w:bidi="en-US"/>
                  </w:rPr>
                </w:pPr>
                <w:r w:rsidRPr="000A2A41">
                  <w:rPr>
                    <w:rStyle w:val="PlaceholderText"/>
                  </w:rPr>
                  <w:t>Click or tap here to enter text.</w:t>
                </w:r>
              </w:p>
            </w:sdtContent>
          </w:sdt>
          <w:p w14:paraId="13BEBD62"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0340E2B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58C11B4B"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1EB417E6"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6B46517B"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1768800879"/>
              <w:placeholder>
                <w:docPart w:val="DefaultPlaceholder_-1854013440"/>
              </w:placeholder>
              <w:showingPlcHdr/>
            </w:sdtPr>
            <w:sdtContent>
              <w:p w14:paraId="03B0D513" w14:textId="77777777" w:rsidR="00DD2FD7" w:rsidRPr="002721CF" w:rsidRDefault="00DD2FD7" w:rsidP="00994753">
                <w:pPr>
                  <w:rPr>
                    <w:rFonts w:ascii="Arial" w:hAnsi="Arial"/>
                    <w:color w:val="000000"/>
                  </w:rPr>
                </w:pPr>
                <w:r w:rsidRPr="000A2A41">
                  <w:rPr>
                    <w:rStyle w:val="PlaceholderText"/>
                  </w:rPr>
                  <w:t>Click or tap here to enter text.</w:t>
                </w:r>
              </w:p>
            </w:sdtContent>
          </w:sdt>
          <w:p w14:paraId="31EAE7FC" w14:textId="77777777" w:rsidR="00DD2FD7" w:rsidRDefault="00DD2FD7" w:rsidP="00994753">
            <w:pPr>
              <w:rPr>
                <w:rFonts w:ascii="Arial" w:hAnsi="Arial"/>
                <w:b/>
                <w:color w:val="000000"/>
              </w:rPr>
            </w:pPr>
          </w:p>
          <w:p w14:paraId="1BD27D39"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80651227"/>
              <w:placeholder>
                <w:docPart w:val="DefaultPlaceholder_-1854013440"/>
              </w:placeholder>
              <w:showingPlcHdr/>
            </w:sdtPr>
            <w:sdtContent>
              <w:p w14:paraId="751AC2E7" w14:textId="77777777" w:rsidR="00DD2FD7" w:rsidRPr="002721CF" w:rsidRDefault="00DD2FD7" w:rsidP="00994753">
                <w:pPr>
                  <w:rPr>
                    <w:rFonts w:ascii="Arial" w:hAnsi="Arial"/>
                    <w:color w:val="000000"/>
                  </w:rPr>
                </w:pPr>
                <w:r w:rsidRPr="000A2A41">
                  <w:rPr>
                    <w:rStyle w:val="PlaceholderText"/>
                  </w:rPr>
                  <w:t>Click or tap here to enter text.</w:t>
                </w:r>
              </w:p>
            </w:sdtContent>
          </w:sdt>
        </w:tc>
      </w:tr>
      <w:tr w:rsidR="00166F70" w:rsidRPr="002721CF" w14:paraId="39CD4D6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tcPr>
          <w:p w14:paraId="7E058F51"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 xml:space="preserve">Applicable </w:t>
            </w:r>
          </w:p>
          <w:p w14:paraId="3658228B"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E31FBBF"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0E93B2A5" w14:textId="080299B6"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533918EA" w14:textId="66CF98A2"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gridSpan w:val="2"/>
            <w:tcBorders>
              <w:bottom w:val="single" w:sz="12" w:space="0" w:color="auto"/>
            </w:tcBorders>
            <w:shd w:val="clear" w:color="auto" w:fill="E6E6E6"/>
            <w:vAlign w:val="center"/>
          </w:tcPr>
          <w:p w14:paraId="507DB2F5" w14:textId="451F5D90"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014734B4" w14:textId="5F552791"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23BD8CBF" w14:textId="60DBBFB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3C252C7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4207CB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3D5C80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0C9AE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4489CD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20B6407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AD41D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0677C7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898FE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926944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5812A4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3B04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38C05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137344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DC5E0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A0F35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E93CFE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63252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2296246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FEB9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B1259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A0EA32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9581E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8A575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77E5A3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79B41A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5A31BB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F684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4994E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DE2726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4AD4D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8D53C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B78C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557721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56C0466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59AE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0935F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0BA6C0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CFF8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78F68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098F83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3A27BF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5B7B134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9FE6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4E6C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BB5570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D871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88139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7C7912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777472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5F054B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EFD24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61E5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6CBDF93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0F214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27B85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C4E242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18AD6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03C05A2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4E491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565AB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6E3A94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E2C1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439110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7282BD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CD253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751961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9CED5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D156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FF33E5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AB498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330834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3EEF64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B264E5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37982F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46DCC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5B353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D15D47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842C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AED35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11423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16A6EF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6B30A3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EBD3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21DB5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2E97AD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21B68B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08C4A8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CDB6C4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9E80F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7C5F1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C9B67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86984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30E7A7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7D53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0452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ACE4F6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48D6A91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E2230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09FE1A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09FB3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09C4A92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58997A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30B12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47C9665B"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2721CF" w14:paraId="6C7A3C67"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4688A87" w14:textId="77777777" w:rsidR="00B84BDC" w:rsidRDefault="00B84BDC" w:rsidP="00B84BDC">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884525322"/>
              <w:placeholder>
                <w:docPart w:val="DefaultPlaceholder_-1854013440"/>
              </w:placeholder>
              <w:showingPlcHdr/>
            </w:sdtPr>
            <w:sdtContent>
              <w:p w14:paraId="09970BE0" w14:textId="77777777" w:rsidR="00DD2FD7" w:rsidRPr="002721CF" w:rsidRDefault="00DD2FD7" w:rsidP="00B84BDC">
                <w:pPr>
                  <w:rPr>
                    <w:rFonts w:ascii="Arial" w:hAnsi="Arial"/>
                    <w:color w:val="000000"/>
                  </w:rPr>
                </w:pPr>
                <w:r w:rsidRPr="000A2A41">
                  <w:rPr>
                    <w:rStyle w:val="PlaceholderText"/>
                  </w:rPr>
                  <w:t>Click or tap here to enter text.</w:t>
                </w:r>
              </w:p>
            </w:sdtContent>
          </w:sdt>
          <w:p w14:paraId="02AF5803" w14:textId="77777777" w:rsidR="00DD2FD7" w:rsidRDefault="00DD2FD7" w:rsidP="00B84BDC">
            <w:pPr>
              <w:rPr>
                <w:rFonts w:ascii="Arial" w:hAnsi="Arial"/>
                <w:b/>
                <w:color w:val="000000"/>
              </w:rPr>
            </w:pPr>
          </w:p>
          <w:p w14:paraId="1BD01115" w14:textId="77777777" w:rsidR="00B84BDC" w:rsidRDefault="00B84BDC" w:rsidP="00B84BDC">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758485611"/>
              <w:placeholder>
                <w:docPart w:val="DefaultPlaceholder_-1854013440"/>
              </w:placeholder>
              <w:showingPlcHdr/>
            </w:sdtPr>
            <w:sdtContent>
              <w:p w14:paraId="182C09A2" w14:textId="77777777" w:rsidR="00DD2FD7" w:rsidRPr="002721CF" w:rsidRDefault="00DD2FD7" w:rsidP="00B84BDC">
                <w:pPr>
                  <w:rPr>
                    <w:rFonts w:ascii="Arial" w:hAnsi="Arial"/>
                    <w:i/>
                    <w:color w:val="000000"/>
                  </w:rPr>
                </w:pPr>
                <w:r w:rsidRPr="000A2A41">
                  <w:rPr>
                    <w:rStyle w:val="PlaceholderText"/>
                  </w:rPr>
                  <w:t>Click or tap here to enter text.</w:t>
                </w:r>
              </w:p>
            </w:sdtContent>
          </w:sdt>
        </w:tc>
      </w:tr>
      <w:tr w:rsidR="00166F70" w:rsidRPr="002721CF" w14:paraId="69DF11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286C303C"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5983282A"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17A8C035"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3FE268C7" w14:textId="18B9A2D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6BDA649F" w14:textId="24A995A9"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345308CB" w14:textId="18DF2FAA"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70853646" w14:textId="45345A3C"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4180162A" w14:textId="04768299"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2C967FA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2DA066C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D944A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D0442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67751C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2D5159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3AAA0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3E0A7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7C5196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4AC9DC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0D2DF9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CDF4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35EE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10AE9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06CCD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DEE3DC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4B217FF"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F6BF53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6BAAD0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1F5DF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6566B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21351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AFFAF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DEFD4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CFD30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F4F7E4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47AC788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98D43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1247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5C4CE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FFA6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A20DE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2FDFA5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2B9B7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2BF89A7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49DC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9594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7B192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7FBC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C6ED5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8B8F52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47A4D6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72F821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3607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D0321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1F4EF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2517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0AE9D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2784A7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AA2C21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0FD11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797FBB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A132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0D620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77CC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1FD03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883583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BCD1B4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769C7C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6181E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C0A24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1E5C4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C6EB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5487A2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E64EE7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DC810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434F198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C9403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58FD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F1E5B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05BA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EBF5D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645586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1C401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73D380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F2E0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78D995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41B89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5436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BBABF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CCD54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D5D113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766AC58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295FD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34F1F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8629E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F01EA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77C76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4004427"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C32F51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79F1D4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83DE9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FE74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D9C6B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AA95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E2BDE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13D5FC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943561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574BC7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113D6D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7CA35E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2730A1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25774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60275D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0A8F9EC0" w14:textId="77777777" w:rsidR="00DD2FD7" w:rsidRDefault="00DD2FD7">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75AAD8ED"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42C9D63C"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1752575265"/>
              <w:placeholder>
                <w:docPart w:val="DefaultPlaceholder_-1854013440"/>
              </w:placeholder>
              <w:showingPlcHdr/>
            </w:sdtPr>
            <w:sdtContent>
              <w:p w14:paraId="542C9543" w14:textId="77777777" w:rsidR="00DD2FD7" w:rsidRPr="002721CF" w:rsidRDefault="00DD2FD7" w:rsidP="00362A9E">
                <w:pPr>
                  <w:rPr>
                    <w:rFonts w:ascii="Arial" w:hAnsi="Arial"/>
                    <w:color w:val="000000"/>
                  </w:rPr>
                </w:pPr>
                <w:r w:rsidRPr="000A2A41">
                  <w:rPr>
                    <w:rStyle w:val="PlaceholderText"/>
                  </w:rPr>
                  <w:t>Click or tap here to enter text.</w:t>
                </w:r>
              </w:p>
            </w:sdtContent>
          </w:sdt>
          <w:p w14:paraId="4D670088" w14:textId="77777777" w:rsidR="00DD2FD7" w:rsidRDefault="00DD2FD7" w:rsidP="00362A9E">
            <w:pPr>
              <w:rPr>
                <w:rFonts w:ascii="Arial" w:hAnsi="Arial"/>
                <w:b/>
                <w:color w:val="000000"/>
              </w:rPr>
            </w:pPr>
          </w:p>
          <w:p w14:paraId="038C4F68"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227911272"/>
              <w:placeholder>
                <w:docPart w:val="DefaultPlaceholder_-1854013440"/>
              </w:placeholder>
              <w:showingPlcHdr/>
            </w:sdtPr>
            <w:sdtContent>
              <w:p w14:paraId="38CEEEC5" w14:textId="77777777" w:rsidR="00DD2FD7" w:rsidRPr="002721CF" w:rsidRDefault="00DD2FD7" w:rsidP="00362A9E">
                <w:pPr>
                  <w:rPr>
                    <w:rFonts w:ascii="Arial" w:hAnsi="Arial"/>
                    <w:i/>
                    <w:color w:val="000000"/>
                  </w:rPr>
                </w:pPr>
                <w:r w:rsidRPr="000A2A41">
                  <w:rPr>
                    <w:rStyle w:val="PlaceholderText"/>
                  </w:rPr>
                  <w:t>Click or tap here to enter text.</w:t>
                </w:r>
              </w:p>
            </w:sdtContent>
          </w:sdt>
        </w:tc>
      </w:tr>
      <w:tr w:rsidR="00166F70" w:rsidRPr="002721CF" w14:paraId="59C1571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3650E260"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58095477"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78FA4007"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337754D7" w14:textId="2A96B266"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03FE7F2C" w14:textId="7246C433"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55615DE6" w14:textId="1FE1CDDE"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135C3320" w14:textId="34A38282"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5321FBAF" w14:textId="7FD28C4A"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21A3992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69370A7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7F9A1D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567ACF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07C5F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E586B5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119CF3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762FC4F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FA87C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378F8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1A8A6C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662D9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9F072E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75728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CB7274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96B2C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40D6B5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AF08F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EF85CD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90EDE9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7E97C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90B0D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DCE6E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792C1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B4B90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1DC3C2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78FB8F0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AC20D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73F8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02A35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401D0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5A6CE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F0FF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CE6421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388189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9702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4F86C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DF2AD3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1EC6C9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60F24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E0AC51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788EA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490635B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47E0D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8A2B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C3A19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51B528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391C9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7E68C7E"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E38D7D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45BCC83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65ABF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6D93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CD1BE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7B38E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E6370A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EE9204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2A889FA"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6C20B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D3638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10D4C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4BF23B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CA0C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949CA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8D0F40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08836F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64B135C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D6A3A1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4444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8FD08D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48722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C50F4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C1365D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32D7DE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34452A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237F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E1F9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1A639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E6B9BF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4AC2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F6186F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F36A054"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2DB18B6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3E0D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8FC6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C077F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AC83F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F3E2D6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D2E1E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B8284F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93316F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0621B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E48EEC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EFC4A9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C5581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D16C2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5313EA5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0D6479DC"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62A39CA6"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9BD8132"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6121C6D"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FD96374"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1C93B8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1FFD4A3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3E128A83" w14:textId="77777777" w:rsidR="008109AE" w:rsidRDefault="008109AE" w:rsidP="00DD4DFF">
      <w:pPr>
        <w:rPr>
          <w:rFonts w:ascii="Arial" w:hAnsi="Arial" w:cs="Arial"/>
          <w:smallCaps/>
        </w:rPr>
      </w:pPr>
    </w:p>
    <w:p w14:paraId="68589B2E"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476"/>
        <w:gridCol w:w="552"/>
        <w:gridCol w:w="1028"/>
        <w:gridCol w:w="1028"/>
      </w:tblGrid>
      <w:tr w:rsidR="008109AE" w:rsidRPr="002721CF" w14:paraId="5E73F585" w14:textId="77777777" w:rsidTr="00994753">
        <w:trPr>
          <w:trHeight w:val="274"/>
          <w:jc w:val="center"/>
        </w:trPr>
        <w:tc>
          <w:tcPr>
            <w:tcW w:w="10422" w:type="dxa"/>
            <w:gridSpan w:val="8"/>
            <w:tcBorders>
              <w:top w:val="thinThickThinMediumGap" w:sz="18" w:space="0" w:color="auto"/>
              <w:left w:val="single" w:sz="18" w:space="0" w:color="auto"/>
              <w:bottom w:val="single" w:sz="4" w:space="0" w:color="auto"/>
              <w:right w:val="single" w:sz="18" w:space="0" w:color="auto"/>
            </w:tcBorders>
            <w:shd w:val="clear" w:color="auto" w:fill="D9D9D9"/>
            <w:noWrap/>
            <w:vAlign w:val="center"/>
          </w:tcPr>
          <w:p w14:paraId="2A461A84" w14:textId="77777777" w:rsidR="008109AE" w:rsidRPr="002721CF" w:rsidRDefault="008109AE" w:rsidP="00994753">
            <w:pPr>
              <w:jc w:val="center"/>
              <w:rPr>
                <w:rFonts w:ascii="Arial" w:hAnsi="Arial"/>
                <w:color w:val="000000"/>
                <w:sz w:val="20"/>
                <w:szCs w:val="20"/>
              </w:rPr>
            </w:pPr>
            <w:r>
              <w:rPr>
                <w:rFonts w:ascii="Arial" w:hAnsi="Arial"/>
                <w:color w:val="000000"/>
              </w:rPr>
              <w:lastRenderedPageBreak/>
              <w:t>GOAL #6</w:t>
            </w:r>
          </w:p>
        </w:tc>
      </w:tr>
      <w:tr w:rsidR="008109AE" w:rsidRPr="002721CF" w14:paraId="04F8888B" w14:textId="77777777" w:rsidTr="00994753">
        <w:trPr>
          <w:trHeight w:val="1167"/>
          <w:jc w:val="center"/>
        </w:trPr>
        <w:sdt>
          <w:sdtPr>
            <w:rPr>
              <w:rFonts w:ascii="Arial" w:hAnsi="Arial"/>
              <w:i/>
              <w:color w:val="000000"/>
            </w:rPr>
            <w:id w:val="1763794352"/>
            <w:placeholder>
              <w:docPart w:val="DefaultPlaceholder_-1854013440"/>
            </w:placeholder>
            <w:showingPlcHdr/>
          </w:sdtPr>
          <w:sdtContent>
            <w:tc>
              <w:tcPr>
                <w:tcW w:w="7814" w:type="dxa"/>
                <w:gridSpan w:val="5"/>
                <w:vMerge w:val="restart"/>
                <w:tcBorders>
                  <w:top w:val="single" w:sz="18" w:space="0" w:color="auto"/>
                  <w:left w:val="single" w:sz="18" w:space="0" w:color="auto"/>
                  <w:right w:val="single" w:sz="4" w:space="0" w:color="auto"/>
                </w:tcBorders>
                <w:shd w:val="clear" w:color="auto" w:fill="auto"/>
                <w:noWrap/>
              </w:tcPr>
              <w:p w14:paraId="219ED8AB" w14:textId="77777777" w:rsidR="008109AE" w:rsidRPr="002721CF" w:rsidRDefault="00DD2FD7" w:rsidP="00DD2FD7">
                <w:pPr>
                  <w:rPr>
                    <w:rFonts w:ascii="Arial" w:hAnsi="Arial"/>
                    <w:i/>
                    <w:color w:val="000000"/>
                  </w:rPr>
                </w:pPr>
                <w:r w:rsidRPr="000A2A41">
                  <w:rPr>
                    <w:rStyle w:val="PlaceholderText"/>
                  </w:rPr>
                  <w:t>Click or tap here to enter text.</w:t>
                </w:r>
              </w:p>
            </w:tc>
          </w:sdtContent>
        </w:sdt>
        <w:tc>
          <w:tcPr>
            <w:tcW w:w="2608" w:type="dxa"/>
            <w:gridSpan w:val="3"/>
            <w:tcBorders>
              <w:top w:val="single" w:sz="18" w:space="0" w:color="auto"/>
              <w:left w:val="single" w:sz="4" w:space="0" w:color="auto"/>
              <w:right w:val="single" w:sz="18" w:space="0" w:color="auto"/>
            </w:tcBorders>
            <w:shd w:val="clear" w:color="auto" w:fill="auto"/>
          </w:tcPr>
          <w:p w14:paraId="65EADA6E" w14:textId="77777777" w:rsidR="008109AE" w:rsidRPr="002721CF" w:rsidRDefault="008109AE" w:rsidP="00994753">
            <w:pPr>
              <w:jc w:val="center"/>
              <w:rPr>
                <w:color w:val="808080"/>
                <w:sz w:val="22"/>
                <w:szCs w:val="22"/>
                <w:lang w:bidi="en-US"/>
              </w:rPr>
            </w:pPr>
            <w:r w:rsidRPr="002721CF">
              <w:rPr>
                <w:rFonts w:ascii="Arial" w:hAnsi="Arial"/>
                <w:color w:val="000000"/>
                <w:sz w:val="20"/>
                <w:szCs w:val="20"/>
              </w:rPr>
              <w:t>Related State Priorities:</w:t>
            </w:r>
          </w:p>
          <w:p w14:paraId="7DCAA4A5" w14:textId="77777777" w:rsidR="008109AE" w:rsidRPr="002721CF" w:rsidRDefault="00F934C1" w:rsidP="00994753">
            <w:pPr>
              <w:rPr>
                <w:rFonts w:ascii="Arial" w:hAnsi="Arial"/>
                <w:color w:val="000000"/>
                <w:sz w:val="20"/>
                <w:szCs w:val="20"/>
              </w:rPr>
            </w:pPr>
            <w:sdt>
              <w:sdtPr>
                <w:rPr>
                  <w:color w:val="808080"/>
                  <w:sz w:val="22"/>
                  <w:szCs w:val="22"/>
                  <w:lang w:bidi="en-US"/>
                </w:rPr>
                <w:id w:val="2059356022"/>
              </w:sdtPr>
              <w:sdtContent>
                <w:sdt>
                  <w:sdtPr>
                    <w:rPr>
                      <w:sz w:val="22"/>
                      <w:szCs w:val="22"/>
                      <w:lang w:bidi="en-US"/>
                    </w:rPr>
                    <w:id w:val="-55655015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1         </w:t>
            </w:r>
            <w:sdt>
              <w:sdtPr>
                <w:rPr>
                  <w:color w:val="808080"/>
                  <w:sz w:val="22"/>
                  <w:szCs w:val="22"/>
                  <w:lang w:bidi="en-US"/>
                </w:rPr>
                <w:id w:val="127601406"/>
              </w:sdtPr>
              <w:sdtContent>
                <w:sdt>
                  <w:sdtPr>
                    <w:rPr>
                      <w:sz w:val="22"/>
                      <w:szCs w:val="22"/>
                      <w:lang w:bidi="en-US"/>
                    </w:rPr>
                    <w:id w:val="43801673"/>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4         </w:t>
            </w:r>
            <w:sdt>
              <w:sdtPr>
                <w:rPr>
                  <w:color w:val="808080"/>
                  <w:sz w:val="22"/>
                  <w:szCs w:val="22"/>
                  <w:lang w:bidi="en-US"/>
                </w:rPr>
                <w:id w:val="-1562640914"/>
              </w:sdtPr>
              <w:sdtContent>
                <w:sdt>
                  <w:sdtPr>
                    <w:rPr>
                      <w:sz w:val="22"/>
                      <w:szCs w:val="22"/>
                      <w:lang w:bidi="en-US"/>
                    </w:rPr>
                    <w:id w:val="249636972"/>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7 </w:t>
            </w:r>
          </w:p>
          <w:p w14:paraId="621B435A" w14:textId="77777777" w:rsidR="008109AE" w:rsidRPr="002721CF" w:rsidRDefault="00F934C1" w:rsidP="00994753">
            <w:pPr>
              <w:rPr>
                <w:rFonts w:ascii="Arial" w:hAnsi="Arial"/>
                <w:color w:val="000000"/>
                <w:sz w:val="20"/>
                <w:szCs w:val="20"/>
              </w:rPr>
            </w:pPr>
            <w:sdt>
              <w:sdtPr>
                <w:rPr>
                  <w:color w:val="808080"/>
                  <w:sz w:val="22"/>
                  <w:szCs w:val="22"/>
                  <w:lang w:bidi="en-US"/>
                </w:rPr>
                <w:id w:val="36325503"/>
              </w:sdtPr>
              <w:sdtContent>
                <w:sdt>
                  <w:sdtPr>
                    <w:rPr>
                      <w:sz w:val="22"/>
                      <w:szCs w:val="22"/>
                      <w:lang w:bidi="en-US"/>
                    </w:rPr>
                    <w:id w:val="-2014840463"/>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2         </w:t>
            </w:r>
            <w:sdt>
              <w:sdtPr>
                <w:rPr>
                  <w:color w:val="808080"/>
                  <w:sz w:val="22"/>
                  <w:szCs w:val="22"/>
                  <w:lang w:bidi="en-US"/>
                </w:rPr>
                <w:id w:val="-904835827"/>
              </w:sdtPr>
              <w:sdtContent>
                <w:sdt>
                  <w:sdtPr>
                    <w:rPr>
                      <w:sz w:val="22"/>
                      <w:szCs w:val="22"/>
                      <w:lang w:bidi="en-US"/>
                    </w:rPr>
                    <w:id w:val="943268737"/>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5         </w:t>
            </w:r>
            <w:sdt>
              <w:sdtPr>
                <w:rPr>
                  <w:color w:val="808080"/>
                  <w:sz w:val="22"/>
                  <w:szCs w:val="22"/>
                  <w:lang w:bidi="en-US"/>
                </w:rPr>
                <w:id w:val="1838650840"/>
              </w:sdtPr>
              <w:sdtContent>
                <w:sdt>
                  <w:sdtPr>
                    <w:rPr>
                      <w:sz w:val="22"/>
                      <w:szCs w:val="22"/>
                      <w:lang w:bidi="en-US"/>
                    </w:rPr>
                    <w:id w:val="-376471301"/>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8  </w:t>
            </w:r>
          </w:p>
          <w:p w14:paraId="4AF3C5D0" w14:textId="77777777" w:rsidR="008109AE" w:rsidRPr="002721CF" w:rsidRDefault="00F934C1" w:rsidP="00994753">
            <w:pPr>
              <w:rPr>
                <w:rFonts w:ascii="Arial" w:hAnsi="Arial"/>
                <w:color w:val="000000"/>
                <w:sz w:val="20"/>
                <w:szCs w:val="20"/>
              </w:rPr>
            </w:pPr>
            <w:sdt>
              <w:sdtPr>
                <w:rPr>
                  <w:color w:val="808080"/>
                  <w:sz w:val="22"/>
                  <w:szCs w:val="22"/>
                  <w:lang w:bidi="en-US"/>
                </w:rPr>
                <w:id w:val="1839883568"/>
              </w:sdtPr>
              <w:sdtContent>
                <w:sdt>
                  <w:sdtPr>
                    <w:rPr>
                      <w:sz w:val="22"/>
                      <w:szCs w:val="22"/>
                      <w:lang w:bidi="en-US"/>
                    </w:rPr>
                    <w:id w:val="929629926"/>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3         </w:t>
            </w:r>
            <w:sdt>
              <w:sdtPr>
                <w:rPr>
                  <w:color w:val="808080"/>
                  <w:sz w:val="22"/>
                  <w:szCs w:val="22"/>
                  <w:lang w:bidi="en-US"/>
                </w:rPr>
                <w:id w:val="-268249288"/>
              </w:sdtPr>
              <w:sdtContent>
                <w:sdt>
                  <w:sdtPr>
                    <w:rPr>
                      <w:sz w:val="22"/>
                      <w:szCs w:val="22"/>
                      <w:lang w:bidi="en-US"/>
                    </w:rPr>
                    <w:id w:val="-187214496"/>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rFonts w:ascii="Arial" w:hAnsi="Arial"/>
                <w:color w:val="000000"/>
                <w:sz w:val="20"/>
                <w:szCs w:val="20"/>
              </w:rPr>
              <w:t xml:space="preserve"> 6         </w:t>
            </w:r>
          </w:p>
        </w:tc>
      </w:tr>
      <w:tr w:rsidR="008109AE" w:rsidRPr="002721CF" w14:paraId="150E7CAC" w14:textId="77777777" w:rsidTr="00994753">
        <w:trPr>
          <w:trHeight w:val="745"/>
          <w:jc w:val="center"/>
        </w:trPr>
        <w:tc>
          <w:tcPr>
            <w:tcW w:w="7814" w:type="dxa"/>
            <w:gridSpan w:val="5"/>
            <w:vMerge/>
            <w:tcBorders>
              <w:left w:val="single" w:sz="18" w:space="0" w:color="auto"/>
              <w:bottom w:val="thinThickThinMediumGap" w:sz="18" w:space="0" w:color="auto"/>
              <w:right w:val="single" w:sz="4" w:space="0" w:color="auto"/>
            </w:tcBorders>
            <w:shd w:val="clear" w:color="auto" w:fill="auto"/>
            <w:noWrap/>
            <w:vAlign w:val="center"/>
          </w:tcPr>
          <w:p w14:paraId="4D9AF704" w14:textId="77777777" w:rsidR="008109AE" w:rsidRPr="002721CF" w:rsidRDefault="008109AE" w:rsidP="00994753">
            <w:pPr>
              <w:rPr>
                <w:rFonts w:ascii="Arial" w:hAnsi="Arial"/>
                <w:i/>
                <w:color w:val="000000"/>
              </w:rPr>
            </w:pPr>
          </w:p>
        </w:tc>
        <w:tc>
          <w:tcPr>
            <w:tcW w:w="2608" w:type="dxa"/>
            <w:gridSpan w:val="3"/>
            <w:tcBorders>
              <w:top w:val="single" w:sz="4" w:space="0" w:color="auto"/>
              <w:left w:val="single" w:sz="4" w:space="0" w:color="auto"/>
              <w:bottom w:val="thinThickThinMediumGap" w:sz="18" w:space="0" w:color="auto"/>
              <w:right w:val="single" w:sz="18" w:space="0" w:color="auto"/>
            </w:tcBorders>
            <w:shd w:val="clear" w:color="auto" w:fill="auto"/>
          </w:tcPr>
          <w:p w14:paraId="4D0328F9" w14:textId="77777777" w:rsidR="008109AE" w:rsidRPr="002721CF" w:rsidRDefault="008109AE" w:rsidP="00994753">
            <w:pPr>
              <w:jc w:val="center"/>
              <w:rPr>
                <w:rFonts w:ascii="Arial" w:hAnsi="Arial"/>
                <w:color w:val="000000"/>
                <w:sz w:val="20"/>
                <w:szCs w:val="20"/>
              </w:rPr>
            </w:pPr>
            <w:r w:rsidRPr="002721CF">
              <w:rPr>
                <w:rFonts w:ascii="Arial" w:hAnsi="Arial"/>
                <w:color w:val="000000"/>
                <w:sz w:val="20"/>
                <w:szCs w:val="20"/>
              </w:rPr>
              <w:t>Local Priorities:</w:t>
            </w:r>
          </w:p>
          <w:p w14:paraId="0D47AE1A" w14:textId="77777777" w:rsidR="008109AE" w:rsidRPr="002721CF" w:rsidRDefault="00F934C1" w:rsidP="00994753">
            <w:pPr>
              <w:tabs>
                <w:tab w:val="left" w:pos="385"/>
              </w:tabs>
              <w:rPr>
                <w:rFonts w:ascii="Arial" w:hAnsi="Arial"/>
                <w:color w:val="000000"/>
                <w:sz w:val="20"/>
                <w:szCs w:val="20"/>
              </w:rPr>
            </w:pPr>
            <w:sdt>
              <w:sdtPr>
                <w:rPr>
                  <w:color w:val="808080"/>
                  <w:sz w:val="22"/>
                  <w:szCs w:val="22"/>
                  <w:lang w:bidi="en-US"/>
                </w:rPr>
                <w:id w:val="-1588066276"/>
              </w:sdtPr>
              <w:sdtContent>
                <w:sdt>
                  <w:sdtPr>
                    <w:rPr>
                      <w:sz w:val="22"/>
                      <w:szCs w:val="22"/>
                      <w:lang w:bidi="en-US"/>
                    </w:rPr>
                    <w:id w:val="1976481905"/>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r w:rsidR="008109AE" w:rsidRPr="002721CF">
              <w:rPr>
                <w:color w:val="808080"/>
                <w:sz w:val="22"/>
                <w:szCs w:val="22"/>
                <w:lang w:bidi="en-US"/>
              </w:rPr>
              <w:tab/>
            </w:r>
          </w:p>
          <w:p w14:paraId="11EEE687" w14:textId="77777777" w:rsidR="008109AE" w:rsidRPr="002721CF" w:rsidRDefault="00F934C1" w:rsidP="00994753">
            <w:pPr>
              <w:rPr>
                <w:rFonts w:ascii="Arial" w:hAnsi="Arial"/>
                <w:color w:val="000000"/>
                <w:sz w:val="20"/>
                <w:szCs w:val="20"/>
              </w:rPr>
            </w:pPr>
            <w:sdt>
              <w:sdtPr>
                <w:rPr>
                  <w:color w:val="808080"/>
                  <w:sz w:val="22"/>
                  <w:szCs w:val="22"/>
                  <w:lang w:bidi="en-US"/>
                </w:rPr>
                <w:id w:val="473727209"/>
              </w:sdtPr>
              <w:sdtContent>
                <w:sdt>
                  <w:sdtPr>
                    <w:rPr>
                      <w:sz w:val="22"/>
                      <w:szCs w:val="22"/>
                      <w:lang w:bidi="en-US"/>
                    </w:rPr>
                    <w:id w:val="-957329440"/>
                    <w14:checkbox>
                      <w14:checked w14:val="0"/>
                      <w14:checkedState w14:val="2612" w14:font="MS Gothic"/>
                      <w14:uncheckedState w14:val="2610" w14:font="MS Gothic"/>
                    </w14:checkbox>
                  </w:sdtPr>
                  <w:sdtContent>
                    <w:r w:rsidR="008109AE" w:rsidRPr="002721CF">
                      <w:rPr>
                        <w:rFonts w:ascii="MS Gothic" w:eastAsia="MS Gothic" w:hAnsi="MS Gothic" w:hint="eastAsia"/>
                        <w:sz w:val="22"/>
                        <w:szCs w:val="22"/>
                        <w:lang w:bidi="en-US"/>
                      </w:rPr>
                      <w:t>☐</w:t>
                    </w:r>
                  </w:sdtContent>
                </w:sdt>
              </w:sdtContent>
            </w:sdt>
            <w:r w:rsidR="008109AE" w:rsidRPr="002721CF">
              <w:rPr>
                <w:color w:val="808080"/>
                <w:sz w:val="22"/>
                <w:szCs w:val="22"/>
                <w:lang w:bidi="en-US"/>
              </w:rPr>
              <w:t>:</w:t>
            </w:r>
          </w:p>
        </w:tc>
      </w:tr>
      <w:tr w:rsidR="008109AE" w:rsidRPr="002721CF" w14:paraId="6CEA5614" w14:textId="77777777" w:rsidTr="00994753">
        <w:trPr>
          <w:trHeight w:val="308"/>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67D18BBA" w14:textId="77777777" w:rsidR="008109AE" w:rsidRPr="002721CF" w:rsidRDefault="008109AE" w:rsidP="00994753">
            <w:pPr>
              <w:jc w:val="center"/>
              <w:rPr>
                <w:rFonts w:ascii="Arial" w:hAnsi="Arial"/>
                <w:color w:val="000000"/>
              </w:rPr>
            </w:pPr>
            <w:r w:rsidRPr="002721CF">
              <w:rPr>
                <w:rFonts w:ascii="Arial" w:hAnsi="Arial"/>
                <w:color w:val="000000"/>
              </w:rPr>
              <w:t>Specific Annual Actions to Achieve Goal</w:t>
            </w:r>
          </w:p>
        </w:tc>
      </w:tr>
      <w:tr w:rsidR="008109AE" w:rsidRPr="002721CF" w14:paraId="776F2DC2" w14:textId="77777777" w:rsidTr="00994753">
        <w:trPr>
          <w:trHeight w:val="435"/>
          <w:jc w:val="center"/>
        </w:trPr>
        <w:tc>
          <w:tcPr>
            <w:tcW w:w="10422" w:type="dxa"/>
            <w:gridSpan w:val="8"/>
            <w:tcBorders>
              <w:top w:val="single" w:sz="18" w:space="0" w:color="auto"/>
              <w:left w:val="single" w:sz="18" w:space="0" w:color="auto"/>
              <w:bottom w:val="thinThickThinMediumGap" w:sz="18" w:space="0" w:color="auto"/>
              <w:right w:val="single" w:sz="18" w:space="0" w:color="auto"/>
            </w:tcBorders>
            <w:shd w:val="clear" w:color="auto" w:fill="auto"/>
            <w:noWrap/>
            <w:vAlign w:val="center"/>
          </w:tcPr>
          <w:sdt>
            <w:sdtPr>
              <w:rPr>
                <w:i/>
                <w:color w:val="808080"/>
                <w:sz w:val="22"/>
                <w:szCs w:val="22"/>
                <w:lang w:bidi="en-US"/>
              </w:rPr>
              <w:id w:val="1517045434"/>
              <w:placeholder>
                <w:docPart w:val="DefaultPlaceholder_-1854013440"/>
              </w:placeholder>
              <w:showingPlcHdr/>
            </w:sdtPr>
            <w:sdtContent>
              <w:p w14:paraId="74F5329A" w14:textId="77777777" w:rsidR="008109AE" w:rsidRPr="002721CF" w:rsidRDefault="00DD2FD7" w:rsidP="00994753">
                <w:pPr>
                  <w:rPr>
                    <w:i/>
                    <w:color w:val="808080"/>
                    <w:sz w:val="22"/>
                    <w:szCs w:val="22"/>
                    <w:lang w:bidi="en-US"/>
                  </w:rPr>
                </w:pPr>
                <w:r w:rsidRPr="000A2A41">
                  <w:rPr>
                    <w:rStyle w:val="PlaceholderText"/>
                  </w:rPr>
                  <w:t>Click or tap here to enter text.</w:t>
                </w:r>
              </w:p>
            </w:sdtContent>
          </w:sdt>
          <w:p w14:paraId="7DA3292A" w14:textId="77777777" w:rsidR="008109AE" w:rsidRPr="002721CF" w:rsidRDefault="008109AE" w:rsidP="00994753">
            <w:pPr>
              <w:rPr>
                <w:rFonts w:ascii="Arial" w:hAnsi="Arial"/>
                <w:i/>
                <w:color w:val="000000"/>
              </w:rPr>
            </w:pPr>
            <w:r w:rsidRPr="002721CF">
              <w:rPr>
                <w:rFonts w:ascii="Arial" w:hAnsi="Arial"/>
                <w:i/>
                <w:color w:val="000000"/>
                <w:sz w:val="20"/>
                <w:szCs w:val="20"/>
              </w:rPr>
              <w:t xml:space="preserve"> </w:t>
            </w:r>
          </w:p>
        </w:tc>
      </w:tr>
      <w:tr w:rsidR="008109AE" w:rsidRPr="002721CF" w14:paraId="270EB368" w14:textId="77777777" w:rsidTr="00994753">
        <w:trPr>
          <w:trHeight w:val="284"/>
          <w:jc w:val="center"/>
        </w:trPr>
        <w:tc>
          <w:tcPr>
            <w:tcW w:w="10422" w:type="dxa"/>
            <w:gridSpan w:val="8"/>
            <w:tcBorders>
              <w:top w:val="thinThickThinMediumGap" w:sz="18" w:space="0" w:color="auto"/>
              <w:left w:val="single" w:sz="18" w:space="0" w:color="auto"/>
              <w:bottom w:val="single" w:sz="18" w:space="0" w:color="auto"/>
              <w:right w:val="single" w:sz="18" w:space="0" w:color="auto"/>
            </w:tcBorders>
            <w:shd w:val="clear" w:color="auto" w:fill="D9D9D9"/>
            <w:noWrap/>
            <w:vAlign w:val="center"/>
          </w:tcPr>
          <w:p w14:paraId="7F3B7544" w14:textId="77777777" w:rsidR="008109AE" w:rsidRPr="002721CF" w:rsidRDefault="008109AE" w:rsidP="00994753">
            <w:pPr>
              <w:jc w:val="center"/>
              <w:rPr>
                <w:rFonts w:ascii="Arial" w:hAnsi="Arial"/>
                <w:color w:val="000000"/>
              </w:rPr>
            </w:pPr>
            <w:r w:rsidRPr="002721CF">
              <w:rPr>
                <w:rFonts w:ascii="Arial" w:hAnsi="Arial"/>
                <w:color w:val="000000"/>
              </w:rPr>
              <w:t xml:space="preserve">Expected Annual Measurable Outcomes </w:t>
            </w:r>
          </w:p>
        </w:tc>
      </w:tr>
      <w:tr w:rsidR="008109AE" w:rsidRPr="002721CF" w14:paraId="26F4CE4E" w14:textId="77777777" w:rsidTr="00994753">
        <w:trPr>
          <w:trHeight w:val="339"/>
          <w:jc w:val="center"/>
        </w:trPr>
        <w:tc>
          <w:tcPr>
            <w:tcW w:w="10422" w:type="dxa"/>
            <w:gridSpan w:val="8"/>
            <w:tcBorders>
              <w:top w:val="single" w:sz="18" w:space="0" w:color="auto"/>
              <w:left w:val="single" w:sz="18" w:space="0" w:color="auto"/>
              <w:bottom w:val="single" w:sz="4" w:space="0" w:color="auto"/>
              <w:right w:val="single" w:sz="18" w:space="0" w:color="auto"/>
            </w:tcBorders>
            <w:shd w:val="clear" w:color="auto" w:fill="auto"/>
            <w:noWrap/>
          </w:tcPr>
          <w:p w14:paraId="7A056070" w14:textId="77777777" w:rsidR="008109AE" w:rsidRDefault="008109AE" w:rsidP="00994753">
            <w:pPr>
              <w:rPr>
                <w:rFonts w:ascii="Arial" w:hAnsi="Arial"/>
                <w:color w:val="000000"/>
              </w:rPr>
            </w:pPr>
            <w:r w:rsidRPr="002721CF">
              <w:rPr>
                <w:rFonts w:ascii="Arial" w:hAnsi="Arial"/>
                <w:b/>
                <w:color w:val="000000"/>
              </w:rPr>
              <w:t>Outcome #1</w:t>
            </w:r>
            <w:r w:rsidRPr="002721CF">
              <w:rPr>
                <w:rFonts w:ascii="Arial" w:hAnsi="Arial"/>
                <w:color w:val="000000"/>
              </w:rPr>
              <w:t>:</w:t>
            </w:r>
          </w:p>
          <w:sdt>
            <w:sdtPr>
              <w:rPr>
                <w:rFonts w:ascii="Arial" w:hAnsi="Arial"/>
                <w:color w:val="000000"/>
              </w:rPr>
              <w:id w:val="-384867703"/>
              <w:placeholder>
                <w:docPart w:val="DefaultPlaceholder_-1854013440"/>
              </w:placeholder>
              <w:showingPlcHdr/>
            </w:sdtPr>
            <w:sdtContent>
              <w:p w14:paraId="3B51A9B7" w14:textId="77777777" w:rsidR="00DD2FD7" w:rsidRPr="002721CF" w:rsidRDefault="00DD2FD7" w:rsidP="00994753">
                <w:pPr>
                  <w:rPr>
                    <w:rFonts w:ascii="Arial" w:hAnsi="Arial"/>
                    <w:color w:val="000000"/>
                  </w:rPr>
                </w:pPr>
                <w:r w:rsidRPr="000A2A41">
                  <w:rPr>
                    <w:rStyle w:val="PlaceholderText"/>
                  </w:rPr>
                  <w:t>Click or tap here to enter text.</w:t>
                </w:r>
              </w:p>
            </w:sdtContent>
          </w:sdt>
          <w:p w14:paraId="46E8A33A" w14:textId="77777777" w:rsidR="00DD2FD7" w:rsidRDefault="00DD2FD7" w:rsidP="00994753">
            <w:pPr>
              <w:rPr>
                <w:rFonts w:ascii="Arial" w:hAnsi="Arial"/>
                <w:b/>
                <w:color w:val="000000"/>
              </w:rPr>
            </w:pPr>
          </w:p>
          <w:p w14:paraId="65CAC86D" w14:textId="77777777" w:rsidR="008109AE" w:rsidRDefault="008109AE" w:rsidP="00994753">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color w:val="000000"/>
              </w:rPr>
              <w:id w:val="1689169442"/>
              <w:placeholder>
                <w:docPart w:val="DefaultPlaceholder_-1854013440"/>
              </w:placeholder>
              <w:showingPlcHdr/>
            </w:sdtPr>
            <w:sdtContent>
              <w:p w14:paraId="2F77EE11" w14:textId="77777777" w:rsidR="00DD2FD7" w:rsidRPr="002721CF" w:rsidRDefault="00DD2FD7" w:rsidP="00994753">
                <w:pPr>
                  <w:rPr>
                    <w:rFonts w:ascii="Arial" w:hAnsi="Arial"/>
                    <w:color w:val="000000"/>
                  </w:rPr>
                </w:pPr>
                <w:r w:rsidRPr="000A2A41">
                  <w:rPr>
                    <w:rStyle w:val="PlaceholderText"/>
                  </w:rPr>
                  <w:t>Click or tap here to enter text.</w:t>
                </w:r>
              </w:p>
            </w:sdtContent>
          </w:sdt>
        </w:tc>
      </w:tr>
      <w:tr w:rsidR="00166F70" w:rsidRPr="002721CF" w14:paraId="16A83E04" w14:textId="77777777" w:rsidTr="00252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189B4ECB"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z w:val="18"/>
                <w:szCs w:val="18"/>
              </w:rPr>
              <w:t>Baseline</w:t>
            </w:r>
          </w:p>
        </w:tc>
        <w:tc>
          <w:tcPr>
            <w:tcW w:w="1028" w:type="dxa"/>
            <w:tcBorders>
              <w:top w:val="dotted" w:sz="4" w:space="0" w:color="auto"/>
              <w:left w:val="single" w:sz="8" w:space="0" w:color="auto"/>
              <w:bottom w:val="single" w:sz="12" w:space="0" w:color="auto"/>
            </w:tcBorders>
            <w:shd w:val="clear" w:color="auto" w:fill="E6E6E6"/>
            <w:vAlign w:val="center"/>
          </w:tcPr>
          <w:p w14:paraId="192A8E07" w14:textId="2CDB02A4"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10975293" w14:textId="69011030"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18479571" w14:textId="68D6EDA2"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gridSpan w:val="2"/>
            <w:tcBorders>
              <w:bottom w:val="single" w:sz="12" w:space="0" w:color="auto"/>
            </w:tcBorders>
            <w:shd w:val="clear" w:color="auto" w:fill="E6E6E6"/>
            <w:vAlign w:val="center"/>
          </w:tcPr>
          <w:p w14:paraId="0D3CC0D5" w14:textId="186744C8"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6EBE685E" w14:textId="4CC679D5"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19B6D8CF" w14:textId="753CBDA9"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66A0213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F5FD78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2ADB1E3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3241B1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0B2F669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single" w:sz="12" w:space="0" w:color="auto"/>
              <w:left w:val="dotted" w:sz="4" w:space="0" w:color="auto"/>
              <w:bottom w:val="dotted" w:sz="4" w:space="0" w:color="auto"/>
              <w:right w:val="dotted" w:sz="4" w:space="0" w:color="auto"/>
            </w:tcBorders>
          </w:tcPr>
          <w:p w14:paraId="3480968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41AF4A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5927CAE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F0C2B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827FDC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213F5BE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6B4EDD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614BA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54345A5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77AFF8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AA50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049323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36A95B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1AFD45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4EBB7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47AC9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59D9EB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DD8E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0B524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F3042C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318F3E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F52938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DF37A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C0268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693AF23"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AB2A9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3131C4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272415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97DCF1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7A7E823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556DA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25CE0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02D0F6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BB5BF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66F99F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508411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44191A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27E89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67B3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53DC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03D88A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3AFB30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673D6E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2CDCE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B5319F"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A3D71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23F270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C848C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2D9DA87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553F8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57273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745F184B"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C87603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1081FD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E0954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CC624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2E2CCD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D9B4A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7F4C6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889912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F33F63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0778CD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662E0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004AA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453C1A5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CC691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5E90C4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C0AA4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09190C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2B6D054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0714C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8A78A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0C4275DC"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CB023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C48466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2B5069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50C0E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A06363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5AA7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EA42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7914D2F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EEE33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8E99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5B3FEC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CAF71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06753F1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B012B5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6E8A35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dotted" w:sz="4" w:space="0" w:color="auto"/>
              <w:right w:val="dotted" w:sz="4" w:space="0" w:color="auto"/>
            </w:tcBorders>
          </w:tcPr>
          <w:p w14:paraId="35CF085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27EB8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27460D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027FD3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55412C7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4053E92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E2597F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3450F5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gridSpan w:val="2"/>
            <w:tcBorders>
              <w:top w:val="dotted" w:sz="4" w:space="0" w:color="auto"/>
              <w:left w:val="dotted" w:sz="4" w:space="0" w:color="auto"/>
              <w:bottom w:val="single" w:sz="18" w:space="0" w:color="auto"/>
              <w:right w:val="dotted" w:sz="4" w:space="0" w:color="auto"/>
            </w:tcBorders>
          </w:tcPr>
          <w:p w14:paraId="7B6B5B3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096630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4620A0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59293FA7" w14:textId="77777777" w:rsidR="008155A8" w:rsidRDefault="008155A8">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B84BDC" w:rsidRPr="002721CF" w14:paraId="4FBAAE90" w14:textId="77777777" w:rsidTr="008155A8">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1E7BD75E" w14:textId="77777777" w:rsidR="00B84BDC" w:rsidRDefault="00B84BDC" w:rsidP="00B84BDC">
            <w:pPr>
              <w:rPr>
                <w:rFonts w:ascii="Arial" w:hAnsi="Arial"/>
                <w:color w:val="000000"/>
              </w:rPr>
            </w:pPr>
            <w:r w:rsidRPr="002721CF">
              <w:rPr>
                <w:rFonts w:ascii="Arial" w:hAnsi="Arial"/>
                <w:b/>
                <w:color w:val="000000"/>
              </w:rPr>
              <w:lastRenderedPageBreak/>
              <w:t>Outcome #2</w:t>
            </w:r>
            <w:r w:rsidRPr="002721CF">
              <w:rPr>
                <w:rFonts w:ascii="Arial" w:hAnsi="Arial"/>
                <w:color w:val="000000"/>
              </w:rPr>
              <w:t>:</w:t>
            </w:r>
          </w:p>
          <w:sdt>
            <w:sdtPr>
              <w:rPr>
                <w:rFonts w:ascii="Arial" w:hAnsi="Arial"/>
                <w:color w:val="000000"/>
              </w:rPr>
              <w:id w:val="-519086161"/>
              <w:placeholder>
                <w:docPart w:val="DefaultPlaceholder_-1854013440"/>
              </w:placeholder>
              <w:showingPlcHdr/>
            </w:sdtPr>
            <w:sdtContent>
              <w:p w14:paraId="1001E1A1" w14:textId="77777777" w:rsidR="00DD2FD7" w:rsidRPr="002721CF" w:rsidRDefault="00DD2FD7" w:rsidP="00B84BDC">
                <w:pPr>
                  <w:rPr>
                    <w:rFonts w:ascii="Arial" w:hAnsi="Arial"/>
                    <w:color w:val="000000"/>
                  </w:rPr>
                </w:pPr>
                <w:r w:rsidRPr="000A2A41">
                  <w:rPr>
                    <w:rStyle w:val="PlaceholderText"/>
                  </w:rPr>
                  <w:t>Click or tap here to enter text.</w:t>
                </w:r>
              </w:p>
            </w:sdtContent>
          </w:sdt>
          <w:p w14:paraId="3339A4F9" w14:textId="77777777" w:rsidR="00DD2FD7" w:rsidRDefault="00DD2FD7" w:rsidP="00B84BDC">
            <w:pPr>
              <w:rPr>
                <w:rFonts w:ascii="Arial" w:hAnsi="Arial"/>
                <w:b/>
                <w:color w:val="000000"/>
              </w:rPr>
            </w:pPr>
          </w:p>
          <w:p w14:paraId="457AA2DF" w14:textId="77777777" w:rsidR="00B84BDC" w:rsidRDefault="00B84BDC" w:rsidP="00B84BDC">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1502345276"/>
              <w:placeholder>
                <w:docPart w:val="DefaultPlaceholder_-1854013440"/>
              </w:placeholder>
              <w:showingPlcHdr/>
            </w:sdtPr>
            <w:sdtContent>
              <w:p w14:paraId="0CC72A9E" w14:textId="77777777" w:rsidR="00DD2FD7" w:rsidRPr="002721CF" w:rsidRDefault="00DD2FD7" w:rsidP="00B84BDC">
                <w:pPr>
                  <w:rPr>
                    <w:rFonts w:ascii="Arial" w:hAnsi="Arial"/>
                    <w:i/>
                    <w:color w:val="000000"/>
                  </w:rPr>
                </w:pPr>
                <w:r w:rsidRPr="000A2A41">
                  <w:rPr>
                    <w:rStyle w:val="PlaceholderText"/>
                  </w:rPr>
                  <w:t>Click or tap here to enter text.</w:t>
                </w:r>
              </w:p>
            </w:sdtContent>
          </w:sdt>
        </w:tc>
      </w:tr>
      <w:tr w:rsidR="00166F70" w:rsidRPr="002721CF" w14:paraId="31B3218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47C7A8DF"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51A655B1"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7532499B"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253EA523" w14:textId="3845D225"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6F5203DB" w14:textId="699BB26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386AE816" w14:textId="1518E966"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785673D3" w14:textId="77BEB3CF"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27A64BB5" w14:textId="6A051085"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0924D5F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401998B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3104CDE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05B981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4E78D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21E7A89"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164FDFA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1446D6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13D45E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5303EC3"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06E4B23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9650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7A5F03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3FCFC2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B61D79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0398353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FB52BD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6AFBC76"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3EDDB2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259B4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FC1DF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BA76DD6"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12DAA3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FE718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F8F65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45FEA30"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1EA822C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34B29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83DAF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74B3F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E28C9F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DD9149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AFA8D62"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90E8A9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1DE8BFA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0CD4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834241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58DE6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3598FD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DEF93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653F2B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90EDA6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39DE116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4EE1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2CFA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0960A3D"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7136D0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F4B49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5671F1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D938DE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60B7C9E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5CAA8B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AB68A7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EA838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AC4571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94CE12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2446A6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020817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2A143A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515333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95AA25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2C9E2"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D7BA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B21FF1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78C1E81"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5B1CE3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2141496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0A904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2EC7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9AC87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D0A020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3FDB8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BEBC23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7AEDA9"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07FC727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ABF31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D0E9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094BC4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08759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09414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D19972D"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E869CFD"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5D4143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CEB67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43AD2E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FBA331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5481D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2A9FBCC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1E3EA2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69C9695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6EDC3B0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1D23DE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99CF12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4DB334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84B6F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100941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303C20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63DFA3E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159FF12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33F2E79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8AA78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ED6C90B"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60EB6A0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424EC5B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2237DB31" w14:textId="77777777" w:rsidR="00DD2FD7" w:rsidRDefault="00DD2FD7">
      <w:r>
        <w:br w:type="page"/>
      </w:r>
    </w:p>
    <w:tbl>
      <w:tblPr>
        <w:tblW w:w="10422" w:type="dxa"/>
        <w:jc w:val="center"/>
        <w:tblLayout w:type="fixed"/>
        <w:tblCellMar>
          <w:top w:w="14" w:type="dxa"/>
          <w:left w:w="72" w:type="dxa"/>
          <w:bottom w:w="29" w:type="dxa"/>
          <w:right w:w="72" w:type="dxa"/>
        </w:tblCellMar>
        <w:tblLook w:val="04A0" w:firstRow="1" w:lastRow="0" w:firstColumn="1" w:lastColumn="0" w:noHBand="0" w:noVBand="1"/>
      </w:tblPr>
      <w:tblGrid>
        <w:gridCol w:w="4254"/>
        <w:gridCol w:w="1028"/>
        <w:gridCol w:w="1028"/>
        <w:gridCol w:w="1028"/>
        <w:gridCol w:w="1028"/>
        <w:gridCol w:w="1028"/>
        <w:gridCol w:w="1028"/>
      </w:tblGrid>
      <w:tr w:rsidR="00362A9E" w:rsidRPr="002721CF" w14:paraId="1C9898BC" w14:textId="77777777" w:rsidTr="00DD2FD7">
        <w:trPr>
          <w:trHeight w:val="339"/>
          <w:jc w:val="center"/>
        </w:trPr>
        <w:tc>
          <w:tcPr>
            <w:tcW w:w="10422" w:type="dxa"/>
            <w:gridSpan w:val="7"/>
            <w:tcBorders>
              <w:top w:val="single" w:sz="12" w:space="0" w:color="auto"/>
              <w:left w:val="single" w:sz="18" w:space="0" w:color="auto"/>
              <w:bottom w:val="single" w:sz="4" w:space="0" w:color="auto"/>
              <w:right w:val="single" w:sz="18" w:space="0" w:color="auto"/>
            </w:tcBorders>
            <w:shd w:val="clear" w:color="auto" w:fill="auto"/>
            <w:noWrap/>
          </w:tcPr>
          <w:p w14:paraId="53E0AD4F" w14:textId="77777777" w:rsidR="00362A9E" w:rsidRDefault="00362A9E" w:rsidP="00362A9E">
            <w:pPr>
              <w:rPr>
                <w:rFonts w:ascii="Arial" w:hAnsi="Arial"/>
                <w:color w:val="000000"/>
              </w:rPr>
            </w:pPr>
            <w:r w:rsidRPr="002721CF">
              <w:rPr>
                <w:rFonts w:ascii="Arial" w:hAnsi="Arial"/>
                <w:b/>
                <w:color w:val="000000"/>
              </w:rPr>
              <w:lastRenderedPageBreak/>
              <w:t>Outcome #3</w:t>
            </w:r>
            <w:r w:rsidRPr="002721CF">
              <w:rPr>
                <w:rFonts w:ascii="Arial" w:hAnsi="Arial"/>
                <w:color w:val="000000"/>
              </w:rPr>
              <w:t>:</w:t>
            </w:r>
          </w:p>
          <w:sdt>
            <w:sdtPr>
              <w:rPr>
                <w:rFonts w:ascii="Arial" w:hAnsi="Arial"/>
                <w:color w:val="000000"/>
              </w:rPr>
              <w:id w:val="-745262182"/>
              <w:placeholder>
                <w:docPart w:val="DefaultPlaceholder_-1854013440"/>
              </w:placeholder>
              <w:showingPlcHdr/>
            </w:sdtPr>
            <w:sdtContent>
              <w:p w14:paraId="6D65869D" w14:textId="77777777" w:rsidR="00DD2FD7" w:rsidRPr="002721CF" w:rsidRDefault="00DD2FD7" w:rsidP="00362A9E">
                <w:pPr>
                  <w:rPr>
                    <w:rFonts w:ascii="Arial" w:hAnsi="Arial"/>
                    <w:color w:val="000000"/>
                  </w:rPr>
                </w:pPr>
                <w:r w:rsidRPr="000A2A41">
                  <w:rPr>
                    <w:rStyle w:val="PlaceholderText"/>
                  </w:rPr>
                  <w:t>Click or tap here to enter text.</w:t>
                </w:r>
              </w:p>
            </w:sdtContent>
          </w:sdt>
          <w:p w14:paraId="6AEA29D9" w14:textId="77777777" w:rsidR="00DD2FD7" w:rsidRDefault="00DD2FD7" w:rsidP="00362A9E">
            <w:pPr>
              <w:rPr>
                <w:rFonts w:ascii="Arial" w:hAnsi="Arial"/>
                <w:b/>
                <w:color w:val="000000"/>
              </w:rPr>
            </w:pPr>
          </w:p>
          <w:p w14:paraId="34544A91" w14:textId="77777777" w:rsidR="00362A9E" w:rsidRDefault="00362A9E" w:rsidP="00362A9E">
            <w:pPr>
              <w:rPr>
                <w:rFonts w:ascii="Arial" w:hAnsi="Arial"/>
                <w:color w:val="000000"/>
              </w:rPr>
            </w:pPr>
            <w:r w:rsidRPr="002721CF">
              <w:rPr>
                <w:rFonts w:ascii="Arial" w:hAnsi="Arial"/>
                <w:b/>
                <w:color w:val="000000"/>
              </w:rPr>
              <w:t>Metric/Method for Measuring</w:t>
            </w:r>
            <w:r w:rsidRPr="002721CF">
              <w:rPr>
                <w:rFonts w:ascii="Arial" w:hAnsi="Arial"/>
                <w:color w:val="000000"/>
              </w:rPr>
              <w:t xml:space="preserve">: </w:t>
            </w:r>
          </w:p>
          <w:sdt>
            <w:sdtPr>
              <w:rPr>
                <w:rFonts w:ascii="Arial" w:hAnsi="Arial"/>
                <w:i/>
                <w:color w:val="000000"/>
              </w:rPr>
              <w:id w:val="904649162"/>
              <w:placeholder>
                <w:docPart w:val="DefaultPlaceholder_-1854013440"/>
              </w:placeholder>
              <w:showingPlcHdr/>
            </w:sdtPr>
            <w:sdtContent>
              <w:p w14:paraId="20BD6356" w14:textId="77777777" w:rsidR="00DD2FD7" w:rsidRPr="002721CF" w:rsidRDefault="00DD2FD7" w:rsidP="00362A9E">
                <w:pPr>
                  <w:rPr>
                    <w:rFonts w:ascii="Arial" w:hAnsi="Arial"/>
                    <w:i/>
                    <w:color w:val="000000"/>
                  </w:rPr>
                </w:pPr>
                <w:r w:rsidRPr="000A2A41">
                  <w:rPr>
                    <w:rStyle w:val="PlaceholderText"/>
                  </w:rPr>
                  <w:t>Click or tap here to enter text.</w:t>
                </w:r>
              </w:p>
            </w:sdtContent>
          </w:sdt>
        </w:tc>
      </w:tr>
      <w:tr w:rsidR="00166F70" w:rsidRPr="002721CF" w14:paraId="1A71EB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547"/>
          <w:jc w:val="center"/>
        </w:trPr>
        <w:tc>
          <w:tcPr>
            <w:tcW w:w="4254" w:type="dxa"/>
            <w:tcBorders>
              <w:top w:val="single" w:sz="4" w:space="0" w:color="auto"/>
              <w:left w:val="single" w:sz="18" w:space="0" w:color="auto"/>
              <w:bottom w:val="single" w:sz="12" w:space="0" w:color="auto"/>
              <w:right w:val="single" w:sz="8" w:space="0" w:color="auto"/>
            </w:tcBorders>
            <w:shd w:val="clear" w:color="auto" w:fill="E6E6E6"/>
            <w:vAlign w:val="center"/>
          </w:tcPr>
          <w:p w14:paraId="25282A82" w14:textId="77777777" w:rsidR="00166F70" w:rsidRPr="002721CF" w:rsidRDefault="00166F70" w:rsidP="00166F70">
            <w:pPr>
              <w:pStyle w:val="p27"/>
              <w:tabs>
                <w:tab w:val="left" w:pos="204"/>
              </w:tabs>
              <w:ind w:left="0"/>
              <w:jc w:val="center"/>
              <w:rPr>
                <w:rFonts w:ascii="Arial" w:hAnsi="Arial"/>
                <w:smallCaps/>
              </w:rPr>
            </w:pPr>
            <w:r w:rsidRPr="002721CF">
              <w:rPr>
                <w:rFonts w:ascii="Arial" w:hAnsi="Arial"/>
                <w:smallCaps/>
              </w:rPr>
              <w:t>Applicable</w:t>
            </w:r>
          </w:p>
          <w:p w14:paraId="10F37846" w14:textId="77777777" w:rsidR="00166F70" w:rsidRPr="002721CF" w:rsidRDefault="00166F70" w:rsidP="00166F70">
            <w:pPr>
              <w:pStyle w:val="p27"/>
              <w:tabs>
                <w:tab w:val="left" w:pos="204"/>
              </w:tabs>
              <w:ind w:left="0"/>
              <w:jc w:val="center"/>
              <w:rPr>
                <w:rFonts w:ascii="Arial" w:hAnsi="Arial"/>
                <w:i/>
                <w:sz w:val="20"/>
                <w:szCs w:val="20"/>
              </w:rPr>
            </w:pPr>
            <w:r w:rsidRPr="002721CF">
              <w:rPr>
                <w:rFonts w:ascii="Arial" w:hAnsi="Arial"/>
                <w:smallCaps/>
              </w:rPr>
              <w:t>Student Groups</w:t>
            </w:r>
          </w:p>
        </w:tc>
        <w:tc>
          <w:tcPr>
            <w:tcW w:w="1028" w:type="dxa"/>
            <w:tcBorders>
              <w:top w:val="dotted" w:sz="4" w:space="0" w:color="auto"/>
              <w:left w:val="single" w:sz="8" w:space="0" w:color="auto"/>
              <w:bottom w:val="single" w:sz="12" w:space="0" w:color="auto"/>
            </w:tcBorders>
            <w:shd w:val="clear" w:color="auto" w:fill="E6E6E6"/>
            <w:vAlign w:val="center"/>
          </w:tcPr>
          <w:p w14:paraId="6759CE00" w14:textId="77777777" w:rsidR="00166F70" w:rsidRPr="002721CF" w:rsidRDefault="00166F70" w:rsidP="00166F70">
            <w:pPr>
              <w:pStyle w:val="p27"/>
              <w:tabs>
                <w:tab w:val="left" w:pos="204"/>
              </w:tabs>
              <w:ind w:left="0"/>
              <w:jc w:val="center"/>
              <w:rPr>
                <w:rFonts w:ascii="Arial" w:hAnsi="Arial"/>
                <w:sz w:val="18"/>
                <w:szCs w:val="18"/>
              </w:rPr>
            </w:pPr>
            <w:r w:rsidRPr="002721CF">
              <w:rPr>
                <w:rFonts w:ascii="Arial" w:hAnsi="Arial"/>
                <w:sz w:val="18"/>
                <w:szCs w:val="18"/>
              </w:rPr>
              <w:t>Baseline</w:t>
            </w:r>
          </w:p>
        </w:tc>
        <w:tc>
          <w:tcPr>
            <w:tcW w:w="1028" w:type="dxa"/>
            <w:tcBorders>
              <w:top w:val="dotted" w:sz="4" w:space="0" w:color="auto"/>
              <w:bottom w:val="single" w:sz="12" w:space="0" w:color="auto"/>
            </w:tcBorders>
            <w:shd w:val="clear" w:color="auto" w:fill="E6E6E6"/>
            <w:vAlign w:val="center"/>
          </w:tcPr>
          <w:p w14:paraId="7B40B528" w14:textId="0B17080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2021-2022</w:t>
            </w:r>
          </w:p>
        </w:tc>
        <w:tc>
          <w:tcPr>
            <w:tcW w:w="1028" w:type="dxa"/>
            <w:tcBorders>
              <w:bottom w:val="single" w:sz="12" w:space="0" w:color="auto"/>
            </w:tcBorders>
            <w:shd w:val="clear" w:color="auto" w:fill="E6E6E6"/>
            <w:vAlign w:val="center"/>
          </w:tcPr>
          <w:p w14:paraId="7C72B398" w14:textId="0D9C9CE3"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2022-2023</w:t>
            </w:r>
          </w:p>
        </w:tc>
        <w:tc>
          <w:tcPr>
            <w:tcW w:w="1028" w:type="dxa"/>
            <w:tcBorders>
              <w:bottom w:val="single" w:sz="12" w:space="0" w:color="auto"/>
            </w:tcBorders>
            <w:shd w:val="clear" w:color="auto" w:fill="E6E6E6"/>
            <w:vAlign w:val="center"/>
          </w:tcPr>
          <w:p w14:paraId="5760B5FE" w14:textId="4C3B72DA"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2023-2024</w:t>
            </w:r>
          </w:p>
        </w:tc>
        <w:tc>
          <w:tcPr>
            <w:tcW w:w="1028" w:type="dxa"/>
            <w:tcBorders>
              <w:bottom w:val="single" w:sz="12" w:space="0" w:color="auto"/>
            </w:tcBorders>
            <w:shd w:val="clear" w:color="auto" w:fill="E6E6E6"/>
            <w:vAlign w:val="center"/>
          </w:tcPr>
          <w:p w14:paraId="3432C124" w14:textId="1FB1EC7D"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2024-2025</w:t>
            </w:r>
          </w:p>
        </w:tc>
        <w:tc>
          <w:tcPr>
            <w:tcW w:w="1028" w:type="dxa"/>
            <w:tcBorders>
              <w:bottom w:val="single" w:sz="12" w:space="0" w:color="auto"/>
              <w:right w:val="single" w:sz="18" w:space="0" w:color="auto"/>
            </w:tcBorders>
            <w:shd w:val="clear" w:color="auto" w:fill="E6E6E6"/>
            <w:vAlign w:val="center"/>
          </w:tcPr>
          <w:p w14:paraId="1A286330" w14:textId="07CA4258" w:rsidR="00166F70" w:rsidRPr="002721CF" w:rsidRDefault="00166F70" w:rsidP="00166F70">
            <w:pPr>
              <w:pStyle w:val="p27"/>
              <w:tabs>
                <w:tab w:val="left" w:pos="204"/>
              </w:tabs>
              <w:ind w:left="0"/>
              <w:jc w:val="center"/>
              <w:rPr>
                <w:rFonts w:ascii="Arial" w:hAnsi="Arial"/>
                <w:sz w:val="20"/>
                <w:szCs w:val="20"/>
              </w:rPr>
            </w:pPr>
            <w:r>
              <w:rPr>
                <w:rFonts w:ascii="Arial" w:hAnsi="Arial"/>
                <w:sz w:val="20"/>
                <w:szCs w:val="20"/>
              </w:rPr>
              <w:t>2025-2026</w:t>
            </w:r>
          </w:p>
        </w:tc>
      </w:tr>
      <w:tr w:rsidR="00362A9E" w:rsidRPr="002721CF" w14:paraId="3708388A"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single" w:sz="12" w:space="0" w:color="auto"/>
              <w:left w:val="single" w:sz="18" w:space="0" w:color="auto"/>
              <w:bottom w:val="dotted" w:sz="4" w:space="0" w:color="auto"/>
              <w:right w:val="single" w:sz="8" w:space="0" w:color="auto"/>
            </w:tcBorders>
            <w:vAlign w:val="center"/>
          </w:tcPr>
          <w:p w14:paraId="1F6456C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All Students (Schoolwide)</w:t>
            </w:r>
          </w:p>
        </w:tc>
        <w:tc>
          <w:tcPr>
            <w:tcW w:w="1028" w:type="dxa"/>
            <w:tcBorders>
              <w:top w:val="single" w:sz="12" w:space="0" w:color="auto"/>
              <w:left w:val="single" w:sz="8" w:space="0" w:color="auto"/>
              <w:bottom w:val="dotted" w:sz="4" w:space="0" w:color="auto"/>
              <w:right w:val="dotted" w:sz="4" w:space="0" w:color="auto"/>
            </w:tcBorders>
          </w:tcPr>
          <w:p w14:paraId="676202D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3614815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4BB2FB7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2C66C12E"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dotted" w:sz="4" w:space="0" w:color="auto"/>
            </w:tcBorders>
          </w:tcPr>
          <w:p w14:paraId="7D0DC23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single" w:sz="12" w:space="0" w:color="auto"/>
              <w:left w:val="dotted" w:sz="4" w:space="0" w:color="auto"/>
              <w:bottom w:val="dotted" w:sz="4" w:space="0" w:color="auto"/>
              <w:right w:val="single" w:sz="18" w:space="0" w:color="auto"/>
            </w:tcBorders>
          </w:tcPr>
          <w:p w14:paraId="13E0ED9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3A5AA9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16DC8D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English Learners</w:t>
            </w:r>
          </w:p>
        </w:tc>
        <w:tc>
          <w:tcPr>
            <w:tcW w:w="1028" w:type="dxa"/>
            <w:tcBorders>
              <w:top w:val="dotted" w:sz="4" w:space="0" w:color="auto"/>
              <w:left w:val="single" w:sz="8" w:space="0" w:color="auto"/>
              <w:bottom w:val="dotted" w:sz="4" w:space="0" w:color="auto"/>
              <w:right w:val="dotted" w:sz="4" w:space="0" w:color="auto"/>
            </w:tcBorders>
          </w:tcPr>
          <w:p w14:paraId="7BBDED1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03D6C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6B54D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3A162F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15E687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1DD947D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3B2E1BE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58E63FE"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Socioeconomically Disadvantaged Students</w:t>
            </w:r>
          </w:p>
        </w:tc>
        <w:tc>
          <w:tcPr>
            <w:tcW w:w="1028" w:type="dxa"/>
            <w:tcBorders>
              <w:top w:val="dotted" w:sz="4" w:space="0" w:color="auto"/>
              <w:left w:val="single" w:sz="8" w:space="0" w:color="auto"/>
              <w:bottom w:val="dotted" w:sz="4" w:space="0" w:color="auto"/>
              <w:right w:val="dotted" w:sz="4" w:space="0" w:color="auto"/>
            </w:tcBorders>
          </w:tcPr>
          <w:p w14:paraId="729EF68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63926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1F41D5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1539C4"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255D4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51C2D9E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202BB92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72F1547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Foster Youth</w:t>
            </w:r>
          </w:p>
        </w:tc>
        <w:tc>
          <w:tcPr>
            <w:tcW w:w="1028" w:type="dxa"/>
            <w:tcBorders>
              <w:top w:val="dotted" w:sz="4" w:space="0" w:color="auto"/>
              <w:left w:val="single" w:sz="8" w:space="0" w:color="auto"/>
              <w:bottom w:val="dotted" w:sz="4" w:space="0" w:color="auto"/>
              <w:right w:val="dotted" w:sz="4" w:space="0" w:color="auto"/>
            </w:tcBorders>
          </w:tcPr>
          <w:p w14:paraId="2F425A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96074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9A1625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F477F80"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4F312B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C20C4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074AD64"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86AF99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with Disabilities</w:t>
            </w:r>
          </w:p>
        </w:tc>
        <w:tc>
          <w:tcPr>
            <w:tcW w:w="1028" w:type="dxa"/>
            <w:tcBorders>
              <w:top w:val="dotted" w:sz="4" w:space="0" w:color="auto"/>
              <w:left w:val="single" w:sz="8" w:space="0" w:color="auto"/>
              <w:bottom w:val="dotted" w:sz="4" w:space="0" w:color="auto"/>
              <w:right w:val="dotted" w:sz="4" w:space="0" w:color="auto"/>
            </w:tcBorders>
          </w:tcPr>
          <w:p w14:paraId="4AF5E95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704FC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5100E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9D58D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2661AB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721C3D9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19BA378"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72CAAD2"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African American Students</w:t>
            </w:r>
          </w:p>
        </w:tc>
        <w:tc>
          <w:tcPr>
            <w:tcW w:w="1028" w:type="dxa"/>
            <w:tcBorders>
              <w:top w:val="dotted" w:sz="4" w:space="0" w:color="auto"/>
              <w:left w:val="single" w:sz="8" w:space="0" w:color="auto"/>
              <w:bottom w:val="dotted" w:sz="4" w:space="0" w:color="auto"/>
              <w:right w:val="dotted" w:sz="4" w:space="0" w:color="auto"/>
            </w:tcBorders>
          </w:tcPr>
          <w:p w14:paraId="67A21DC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15DD6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80D13AF"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8B8D267"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56C8B3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60268A7C"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690A090C"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0ADB0611"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American Indian/Alaska Native Students</w:t>
            </w:r>
          </w:p>
        </w:tc>
        <w:tc>
          <w:tcPr>
            <w:tcW w:w="1028" w:type="dxa"/>
            <w:tcBorders>
              <w:top w:val="dotted" w:sz="4" w:space="0" w:color="auto"/>
              <w:left w:val="single" w:sz="8" w:space="0" w:color="auto"/>
              <w:bottom w:val="dotted" w:sz="4" w:space="0" w:color="auto"/>
              <w:right w:val="dotted" w:sz="4" w:space="0" w:color="auto"/>
            </w:tcBorders>
          </w:tcPr>
          <w:p w14:paraId="0F847AF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686F1A5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9519089"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9229BF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FC5C4B8"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118A1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D36966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4109F16B"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Asian Students</w:t>
            </w:r>
          </w:p>
        </w:tc>
        <w:tc>
          <w:tcPr>
            <w:tcW w:w="1028" w:type="dxa"/>
            <w:tcBorders>
              <w:top w:val="dotted" w:sz="4" w:space="0" w:color="auto"/>
              <w:left w:val="single" w:sz="8" w:space="0" w:color="auto"/>
              <w:bottom w:val="dotted" w:sz="4" w:space="0" w:color="auto"/>
              <w:right w:val="dotted" w:sz="4" w:space="0" w:color="auto"/>
            </w:tcBorders>
          </w:tcPr>
          <w:p w14:paraId="357F6A7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42433D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BE5AC6D"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4AC0A"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518B85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06426F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54467513"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12351017"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Filipino Students</w:t>
            </w:r>
          </w:p>
        </w:tc>
        <w:tc>
          <w:tcPr>
            <w:tcW w:w="1028" w:type="dxa"/>
            <w:tcBorders>
              <w:top w:val="dotted" w:sz="4" w:space="0" w:color="auto"/>
              <w:left w:val="single" w:sz="8" w:space="0" w:color="auto"/>
              <w:bottom w:val="dotted" w:sz="4" w:space="0" w:color="auto"/>
              <w:right w:val="dotted" w:sz="4" w:space="0" w:color="auto"/>
            </w:tcBorders>
          </w:tcPr>
          <w:p w14:paraId="18B702F2"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FF8C76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60734F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88443F"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FAEEE2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44F3B3D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4563C96"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2E06486C"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Latino Students</w:t>
            </w:r>
          </w:p>
        </w:tc>
        <w:tc>
          <w:tcPr>
            <w:tcW w:w="1028" w:type="dxa"/>
            <w:tcBorders>
              <w:top w:val="dotted" w:sz="4" w:space="0" w:color="auto"/>
              <w:left w:val="single" w:sz="8" w:space="0" w:color="auto"/>
              <w:bottom w:val="dotted" w:sz="4" w:space="0" w:color="auto"/>
              <w:right w:val="dotted" w:sz="4" w:space="0" w:color="auto"/>
            </w:tcBorders>
          </w:tcPr>
          <w:p w14:paraId="42152E0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41929CE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0992647"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5E30A8"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E7D8614"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08DA09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4C6F1C80"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3B5F12C5"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Native Hawaiian/Pacific Islander Students</w:t>
            </w:r>
          </w:p>
        </w:tc>
        <w:tc>
          <w:tcPr>
            <w:tcW w:w="1028" w:type="dxa"/>
            <w:tcBorders>
              <w:top w:val="dotted" w:sz="4" w:space="0" w:color="auto"/>
              <w:left w:val="single" w:sz="8" w:space="0" w:color="auto"/>
              <w:bottom w:val="dotted" w:sz="4" w:space="0" w:color="auto"/>
              <w:right w:val="dotted" w:sz="4" w:space="0" w:color="auto"/>
            </w:tcBorders>
          </w:tcPr>
          <w:p w14:paraId="495FE5F5"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7F05D266"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D659090"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67A161"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0EA6E181"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325CE7B"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2721CF" w14:paraId="0677CA29"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dotted" w:sz="4" w:space="0" w:color="auto"/>
              <w:right w:val="single" w:sz="8" w:space="0" w:color="auto"/>
            </w:tcBorders>
            <w:vAlign w:val="center"/>
          </w:tcPr>
          <w:p w14:paraId="5DA52FD8" w14:textId="77777777" w:rsidR="00362A9E" w:rsidRPr="002721CF"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Students of Two or More Races</w:t>
            </w:r>
          </w:p>
        </w:tc>
        <w:tc>
          <w:tcPr>
            <w:tcW w:w="1028" w:type="dxa"/>
            <w:tcBorders>
              <w:top w:val="dotted" w:sz="4" w:space="0" w:color="auto"/>
              <w:left w:val="single" w:sz="8" w:space="0" w:color="auto"/>
              <w:bottom w:val="dotted" w:sz="4" w:space="0" w:color="auto"/>
              <w:right w:val="dotted" w:sz="4" w:space="0" w:color="auto"/>
            </w:tcBorders>
          </w:tcPr>
          <w:p w14:paraId="2529470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3B970EBE"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2D1D6D23"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5CF09095" w14:textId="77777777" w:rsidR="00362A9E" w:rsidRPr="002721CF"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dotted" w:sz="4" w:space="0" w:color="auto"/>
            </w:tcBorders>
          </w:tcPr>
          <w:p w14:paraId="13E79F2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dotted" w:sz="4" w:space="0" w:color="auto"/>
              <w:right w:val="single" w:sz="18" w:space="0" w:color="auto"/>
            </w:tcBorders>
          </w:tcPr>
          <w:p w14:paraId="37D1CB7A" w14:textId="77777777" w:rsidR="00362A9E" w:rsidRPr="002721CF"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r w:rsidR="00362A9E" w:rsidRPr="00AC01F9" w14:paraId="32E43AA5" w14:textId="77777777" w:rsidTr="0099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14" w:type="dxa"/>
            <w:right w:w="58" w:type="dxa"/>
          </w:tblCellMar>
          <w:tblLook w:val="0000" w:firstRow="0" w:lastRow="0" w:firstColumn="0" w:lastColumn="0" w:noHBand="0" w:noVBand="0"/>
        </w:tblPrEx>
        <w:trPr>
          <w:trHeight w:val="317"/>
          <w:jc w:val="center"/>
        </w:trPr>
        <w:tc>
          <w:tcPr>
            <w:tcW w:w="4254" w:type="dxa"/>
            <w:tcBorders>
              <w:top w:val="dotted" w:sz="4" w:space="0" w:color="auto"/>
              <w:left w:val="single" w:sz="18" w:space="0" w:color="auto"/>
              <w:bottom w:val="single" w:sz="18" w:space="0" w:color="auto"/>
              <w:right w:val="single" w:sz="8" w:space="0" w:color="auto"/>
            </w:tcBorders>
            <w:vAlign w:val="center"/>
          </w:tcPr>
          <w:p w14:paraId="3C933B45" w14:textId="77777777" w:rsidR="00362A9E" w:rsidRPr="002903CD" w:rsidRDefault="00362A9E" w:rsidP="00362A9E">
            <w:pPr>
              <w:widowControl w:val="0"/>
              <w:tabs>
                <w:tab w:val="right" w:pos="3024"/>
              </w:tabs>
              <w:kinsoku w:val="0"/>
              <w:overflowPunct w:val="0"/>
              <w:spacing w:before="7"/>
              <w:textAlignment w:val="baseline"/>
              <w:rPr>
                <w:rFonts w:ascii="Arial" w:hAnsi="Arial"/>
                <w:spacing w:val="-4"/>
                <w:sz w:val="22"/>
                <w:szCs w:val="22"/>
              </w:rPr>
            </w:pPr>
            <w:r w:rsidRPr="002721CF">
              <w:rPr>
                <w:rFonts w:ascii="Arial" w:hAnsi="Arial"/>
                <w:spacing w:val="-4"/>
                <w:sz w:val="22"/>
                <w:szCs w:val="22"/>
              </w:rPr>
              <w:t>White Students</w:t>
            </w:r>
          </w:p>
        </w:tc>
        <w:tc>
          <w:tcPr>
            <w:tcW w:w="1028" w:type="dxa"/>
            <w:tcBorders>
              <w:top w:val="dotted" w:sz="4" w:space="0" w:color="auto"/>
              <w:left w:val="single" w:sz="8" w:space="0" w:color="auto"/>
              <w:bottom w:val="single" w:sz="18" w:space="0" w:color="auto"/>
              <w:right w:val="dotted" w:sz="4" w:space="0" w:color="auto"/>
            </w:tcBorders>
          </w:tcPr>
          <w:p w14:paraId="77559EA1"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19"/>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AB37B2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0"/>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428859F7"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1"/>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03F0278F" w14:textId="77777777" w:rsidR="00362A9E" w:rsidRPr="00AC01F9" w:rsidRDefault="00362A9E" w:rsidP="00362A9E">
            <w:pPr>
              <w:kinsoku w:val="0"/>
              <w:overflowPunct w:val="0"/>
              <w:spacing w:before="34"/>
              <w:ind w:right="180"/>
              <w:jc w:val="right"/>
              <w:textAlignment w:val="baseline"/>
              <w:rPr>
                <w:rFonts w:ascii="Arial" w:hAnsi="Arial"/>
                <w:i/>
                <w:sz w:val="22"/>
                <w:szCs w:val="22"/>
              </w:rPr>
            </w:pPr>
            <w:r>
              <w:rPr>
                <w:rFonts w:ascii="Arial" w:hAnsi="Arial"/>
                <w:i/>
                <w:sz w:val="22"/>
                <w:szCs w:val="22"/>
              </w:rPr>
              <w:fldChar w:fldCharType="begin">
                <w:ffData>
                  <w:name w:val="Text22"/>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dotted" w:sz="4" w:space="0" w:color="auto"/>
            </w:tcBorders>
          </w:tcPr>
          <w:p w14:paraId="2F2A4FB9"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3"/>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c>
          <w:tcPr>
            <w:tcW w:w="1028" w:type="dxa"/>
            <w:tcBorders>
              <w:top w:val="dotted" w:sz="4" w:space="0" w:color="auto"/>
              <w:left w:val="dotted" w:sz="4" w:space="0" w:color="auto"/>
              <w:bottom w:val="single" w:sz="18" w:space="0" w:color="auto"/>
              <w:right w:val="single" w:sz="18" w:space="0" w:color="auto"/>
            </w:tcBorders>
          </w:tcPr>
          <w:p w14:paraId="05413D95" w14:textId="77777777" w:rsidR="00362A9E" w:rsidRPr="00AC01F9" w:rsidRDefault="00362A9E" w:rsidP="00362A9E">
            <w:pPr>
              <w:kinsoku w:val="0"/>
              <w:overflowPunct w:val="0"/>
              <w:spacing w:before="34"/>
              <w:jc w:val="center"/>
              <w:textAlignment w:val="baseline"/>
              <w:rPr>
                <w:rFonts w:ascii="Arial" w:hAnsi="Arial"/>
                <w:i/>
                <w:sz w:val="22"/>
                <w:szCs w:val="22"/>
              </w:rPr>
            </w:pPr>
            <w:r>
              <w:rPr>
                <w:rFonts w:ascii="Arial" w:hAnsi="Arial"/>
                <w:i/>
                <w:sz w:val="22"/>
                <w:szCs w:val="22"/>
              </w:rPr>
              <w:fldChar w:fldCharType="begin">
                <w:ffData>
                  <w:name w:val="Text24"/>
                  <w:enabled/>
                  <w:calcOnExit w:val="0"/>
                  <w:textInput/>
                </w:ffData>
              </w:fldChar>
            </w:r>
            <w:r>
              <w:rPr>
                <w:rFonts w:ascii="Arial" w:hAnsi="Arial"/>
                <w:i/>
                <w:sz w:val="22"/>
                <w:szCs w:val="22"/>
              </w:rPr>
              <w:instrText xml:space="preserve"> FORMTEXT </w:instrText>
            </w:r>
            <w:r>
              <w:rPr>
                <w:rFonts w:ascii="Arial" w:hAnsi="Arial"/>
                <w:i/>
                <w:sz w:val="22"/>
                <w:szCs w:val="22"/>
              </w:rPr>
            </w:r>
            <w:r>
              <w:rPr>
                <w:rFonts w:ascii="Arial" w:hAnsi="Arial"/>
                <w:i/>
                <w:sz w:val="22"/>
                <w:szCs w:val="22"/>
              </w:rPr>
              <w:fldChar w:fldCharType="separate"/>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noProof/>
                <w:sz w:val="22"/>
                <w:szCs w:val="22"/>
              </w:rPr>
              <w:t> </w:t>
            </w:r>
            <w:r>
              <w:rPr>
                <w:rFonts w:ascii="Arial" w:hAnsi="Arial"/>
                <w:i/>
                <w:sz w:val="22"/>
                <w:szCs w:val="22"/>
              </w:rPr>
              <w:fldChar w:fldCharType="end"/>
            </w:r>
          </w:p>
        </w:tc>
      </w:tr>
    </w:tbl>
    <w:p w14:paraId="78AAAAA6" w14:textId="77777777" w:rsidR="008109AE" w:rsidRPr="00717E33" w:rsidRDefault="008109AE" w:rsidP="00DD4DFF">
      <w:pPr>
        <w:rPr>
          <w:rFonts w:ascii="Arial" w:hAnsi="Arial" w:cs="Arial"/>
          <w:smallCaps/>
        </w:rPr>
      </w:pPr>
    </w:p>
    <w:p w14:paraId="466192EC" w14:textId="77777777" w:rsidR="0091450A" w:rsidRPr="00674900" w:rsidRDefault="0091450A" w:rsidP="0091450A">
      <w:pPr>
        <w:rPr>
          <w:rFonts w:ascii="Arial" w:hAnsi="Arial" w:cs="Arial"/>
          <w:b/>
          <w:u w:val="single"/>
        </w:rPr>
      </w:pPr>
      <w:r w:rsidRPr="00674900">
        <w:rPr>
          <w:rFonts w:ascii="Arial" w:hAnsi="Arial" w:cs="Arial"/>
          <w:b/>
          <w:u w:val="single"/>
        </w:rPr>
        <w:t>How the Goals of the Program Enable Students to Become Self-Motivated, Competent, and Life-Long Learners</w:t>
      </w:r>
    </w:p>
    <w:p w14:paraId="284E41E0" w14:textId="77777777" w:rsidR="0091450A" w:rsidRPr="00717E33" w:rsidRDefault="0091450A" w:rsidP="0091450A">
      <w:pPr>
        <w:rPr>
          <w:rFonts w:ascii="Arial" w:hAnsi="Arial" w:cs="Arial"/>
        </w:rPr>
      </w:pPr>
    </w:p>
    <w:sdt>
      <w:sdtPr>
        <w:rPr>
          <w:rFonts w:ascii="Arial" w:hAnsi="Arial" w:cs="Arial"/>
          <w:highlight w:val="yellow"/>
        </w:rPr>
        <w:id w:val="-833220825"/>
        <w:placeholder>
          <w:docPart w:val="DefaultPlaceholder_-1854013440"/>
        </w:placeholder>
      </w:sdtPr>
      <w:sdtContent>
        <w:p w14:paraId="5D41F58E" w14:textId="77777777" w:rsidR="0091450A" w:rsidRPr="00717E33" w:rsidRDefault="0091450A" w:rsidP="0091450A">
          <w:pPr>
            <w:rPr>
              <w:rFonts w:ascii="Arial" w:hAnsi="Arial" w:cs="Arial"/>
            </w:rPr>
          </w:pPr>
          <w:r w:rsidRPr="00717E33">
            <w:rPr>
              <w:rFonts w:ascii="Arial" w:hAnsi="Arial" w:cs="Arial"/>
              <w:highlight w:val="yellow"/>
            </w:rPr>
            <w:t>Enter school-specific provisions here.</w:t>
          </w:r>
        </w:p>
      </w:sdtContent>
    </w:sdt>
    <w:p w14:paraId="467637DB" w14:textId="77777777" w:rsidR="0091450A" w:rsidRPr="00717E33" w:rsidRDefault="0091450A" w:rsidP="0091450A">
      <w:pPr>
        <w:rPr>
          <w:rFonts w:ascii="Arial" w:hAnsi="Arial" w:cs="Arial"/>
          <w:smallCaps/>
        </w:rPr>
      </w:pPr>
    </w:p>
    <w:p w14:paraId="40499C48" w14:textId="77777777" w:rsidR="009B72F3" w:rsidRPr="00717E33" w:rsidRDefault="009B72F3" w:rsidP="009B72F3">
      <w:pPr>
        <w:rPr>
          <w:rFonts w:ascii="Arial" w:hAnsi="Arial" w:cs="Arial"/>
          <w:smallCaps/>
        </w:rPr>
      </w:pPr>
    </w:p>
    <w:p w14:paraId="62FD5A2F" w14:textId="77777777" w:rsidR="009B72F3" w:rsidRPr="00674900" w:rsidRDefault="009B72F3" w:rsidP="009B72F3">
      <w:pPr>
        <w:rPr>
          <w:rFonts w:ascii="Arial" w:hAnsi="Arial" w:cs="Arial"/>
          <w:b/>
          <w:smallCaps/>
          <w:color w:val="00487E"/>
          <w:sz w:val="28"/>
          <w:szCs w:val="28"/>
          <w:u w:val="single"/>
        </w:rPr>
      </w:pPr>
      <w:r w:rsidRPr="00674900">
        <w:rPr>
          <w:rFonts w:ascii="Arial" w:hAnsi="Arial" w:cs="Arial"/>
          <w:b/>
          <w:smallCaps/>
          <w:color w:val="00487E"/>
          <w:sz w:val="28"/>
          <w:szCs w:val="28"/>
          <w:u w:val="single"/>
        </w:rPr>
        <w:t>Instructional Design</w:t>
      </w:r>
    </w:p>
    <w:p w14:paraId="2C79A9B9" w14:textId="77777777" w:rsidR="009B72F3" w:rsidRPr="00717E33" w:rsidRDefault="009B72F3" w:rsidP="009B72F3">
      <w:pPr>
        <w:rPr>
          <w:rFonts w:ascii="Arial" w:hAnsi="Arial" w:cs="Arial"/>
        </w:rPr>
      </w:pPr>
    </w:p>
    <w:sdt>
      <w:sdtPr>
        <w:rPr>
          <w:rFonts w:ascii="Arial" w:hAnsi="Arial" w:cs="Arial"/>
          <w:highlight w:val="yellow"/>
        </w:rPr>
        <w:id w:val="1490288245"/>
        <w:placeholder>
          <w:docPart w:val="DefaultPlaceholder_-1854013440"/>
        </w:placeholder>
      </w:sdtPr>
      <w:sdtContent>
        <w:p w14:paraId="5270E038" w14:textId="77777777" w:rsidR="004D1D40" w:rsidRPr="00717E33" w:rsidRDefault="004D1D40" w:rsidP="009B72F3">
          <w:pPr>
            <w:rPr>
              <w:rFonts w:ascii="Arial" w:hAnsi="Arial" w:cs="Arial"/>
            </w:rPr>
          </w:pPr>
          <w:r w:rsidRPr="00717E33">
            <w:rPr>
              <w:rFonts w:ascii="Arial" w:hAnsi="Arial" w:cs="Arial"/>
              <w:highlight w:val="yellow"/>
            </w:rPr>
            <w:t>Enter school-specific provisions here.</w:t>
          </w:r>
        </w:p>
      </w:sdtContent>
    </w:sdt>
    <w:p w14:paraId="4F569F28" w14:textId="77777777" w:rsidR="008C24A5" w:rsidRDefault="008C24A5" w:rsidP="008C24A5">
      <w:pPr>
        <w:jc w:val="both"/>
        <w:rPr>
          <w:rFonts w:ascii="Arial" w:hAnsi="Arial" w:cs="Arial"/>
        </w:rPr>
      </w:pPr>
    </w:p>
    <w:p w14:paraId="4924A111" w14:textId="77777777" w:rsidR="00A8644C" w:rsidRPr="00674900" w:rsidRDefault="00A8644C" w:rsidP="00A8644C">
      <w:pPr>
        <w:rPr>
          <w:rFonts w:ascii="Arial" w:hAnsi="Arial" w:cs="Arial"/>
          <w:b/>
          <w:u w:val="single"/>
        </w:rPr>
      </w:pPr>
      <w:r w:rsidRPr="00674900">
        <w:rPr>
          <w:rFonts w:ascii="Arial" w:hAnsi="Arial" w:cs="Arial"/>
          <w:b/>
          <w:u w:val="single"/>
        </w:rPr>
        <w:t>Curriculum and Instruction</w:t>
      </w:r>
    </w:p>
    <w:p w14:paraId="1D43D35B" w14:textId="77777777" w:rsidR="00A8644C" w:rsidRPr="00674900" w:rsidRDefault="00A8644C" w:rsidP="00A8644C">
      <w:pPr>
        <w:rPr>
          <w:rFonts w:ascii="Arial" w:hAnsi="Arial" w:cs="Arial"/>
          <w:b/>
          <w:smallCaps/>
          <w:u w:val="single"/>
        </w:rPr>
      </w:pPr>
    </w:p>
    <w:p w14:paraId="4E101D27" w14:textId="77777777" w:rsidR="00A8644C" w:rsidRPr="00674900" w:rsidRDefault="00A8644C" w:rsidP="00A8644C">
      <w:pPr>
        <w:shd w:val="clear" w:color="auto" w:fill="C8C8C8"/>
        <w:jc w:val="both"/>
        <w:rPr>
          <w:rFonts w:ascii="Arial" w:hAnsi="Arial" w:cs="Arial"/>
        </w:rPr>
      </w:pPr>
      <w:r w:rsidRPr="00674900">
        <w:rPr>
          <w:rFonts w:ascii="Arial" w:hAnsi="Arial" w:cs="Arial"/>
          <w:smallCaps/>
        </w:rPr>
        <w:t>C</w:t>
      </w:r>
      <w:r w:rsidRPr="00674900">
        <w:rPr>
          <w:rFonts w:ascii="Arial" w:hAnsi="Arial" w:cs="Arial"/>
        </w:rPr>
        <w:t xml:space="preserve">harter School shall </w:t>
      </w:r>
      <w:r w:rsidR="00545175">
        <w:rPr>
          <w:rFonts w:ascii="Arial" w:hAnsi="Arial" w:cs="Arial"/>
        </w:rPr>
        <w:t xml:space="preserve">have autonomy in their instructional programs and choice of curricular materials pursuant to District policy and consistent with the requirements of section 60000, et seq. of the Education Code, the </w:t>
      </w:r>
      <w:r w:rsidR="00545175" w:rsidRPr="00545175">
        <w:rPr>
          <w:rFonts w:ascii="Arial" w:hAnsi="Arial" w:cs="Arial"/>
          <w:i/>
        </w:rPr>
        <w:t>Williams</w:t>
      </w:r>
      <w:r w:rsidR="00545175">
        <w:rPr>
          <w:rFonts w:ascii="Arial" w:hAnsi="Arial" w:cs="Arial"/>
        </w:rPr>
        <w:t xml:space="preserve"> settlement, and </w:t>
      </w:r>
      <w:r w:rsidR="00982696">
        <w:rPr>
          <w:rFonts w:ascii="Arial" w:hAnsi="Arial" w:cs="Arial"/>
        </w:rPr>
        <w:t xml:space="preserve">aligned with </w:t>
      </w:r>
      <w:r>
        <w:rPr>
          <w:rFonts w:ascii="Arial" w:hAnsi="Arial" w:cs="Arial"/>
        </w:rPr>
        <w:t xml:space="preserve">California content and performance standards, including </w:t>
      </w:r>
      <w:r w:rsidRPr="00674900">
        <w:rPr>
          <w:rFonts w:ascii="Arial" w:hAnsi="Arial" w:cs="Arial"/>
        </w:rPr>
        <w:t>the Common Core State Standards</w:t>
      </w:r>
      <w:r>
        <w:rPr>
          <w:rFonts w:ascii="Arial" w:hAnsi="Arial" w:cs="Arial"/>
        </w:rPr>
        <w:t>,</w:t>
      </w:r>
      <w:r w:rsidRPr="00674900">
        <w:rPr>
          <w:rFonts w:ascii="Arial" w:hAnsi="Arial" w:cs="Arial"/>
        </w:rPr>
        <w:t xml:space="preserve"> and </w:t>
      </w:r>
      <w:r>
        <w:rPr>
          <w:rFonts w:ascii="Arial" w:hAnsi="Arial" w:cs="Arial"/>
        </w:rPr>
        <w:t>CAASPP.</w:t>
      </w:r>
    </w:p>
    <w:p w14:paraId="5B3B4BDD" w14:textId="77777777" w:rsidR="00A8644C" w:rsidRPr="00717E33" w:rsidRDefault="00A8644C" w:rsidP="001E57D2">
      <w:pPr>
        <w:rPr>
          <w:rFonts w:ascii="Arial" w:hAnsi="Arial" w:cs="Arial"/>
        </w:rPr>
      </w:pPr>
    </w:p>
    <w:sdt>
      <w:sdtPr>
        <w:rPr>
          <w:rFonts w:ascii="Arial" w:hAnsi="Arial" w:cs="Arial"/>
          <w:highlight w:val="yellow"/>
        </w:rPr>
        <w:id w:val="2011250397"/>
        <w:placeholder>
          <w:docPart w:val="DefaultPlaceholder_-1854013440"/>
        </w:placeholder>
      </w:sdtPr>
      <w:sdtContent>
        <w:p w14:paraId="0CDA504E" w14:textId="77777777" w:rsidR="003F7DC9" w:rsidRPr="00717E33" w:rsidRDefault="004D1D40" w:rsidP="001E57D2">
          <w:pPr>
            <w:rPr>
              <w:rFonts w:ascii="Arial" w:hAnsi="Arial" w:cs="Arial"/>
            </w:rPr>
          </w:pPr>
          <w:r w:rsidRPr="00717E33">
            <w:rPr>
              <w:rFonts w:ascii="Arial" w:hAnsi="Arial" w:cs="Arial"/>
              <w:highlight w:val="yellow"/>
            </w:rPr>
            <w:t>Enter school-specific provisions here.</w:t>
          </w:r>
        </w:p>
      </w:sdtContent>
    </w:sdt>
    <w:p w14:paraId="2E476CD8" w14:textId="77777777" w:rsidR="00A8644C" w:rsidRDefault="00A8644C" w:rsidP="00A8644C">
      <w:pPr>
        <w:jc w:val="both"/>
        <w:rPr>
          <w:rFonts w:ascii="Arial" w:hAnsi="Arial" w:cs="Arial"/>
          <w:b/>
          <w:u w:val="single"/>
        </w:rPr>
      </w:pPr>
    </w:p>
    <w:p w14:paraId="05277044" w14:textId="77777777" w:rsidR="00DD2FD7" w:rsidRDefault="00DD2FD7" w:rsidP="00A8644C">
      <w:pPr>
        <w:jc w:val="both"/>
        <w:rPr>
          <w:rFonts w:ascii="Arial" w:hAnsi="Arial" w:cs="Arial"/>
          <w:b/>
          <w:u w:val="single"/>
        </w:rPr>
      </w:pPr>
    </w:p>
    <w:p w14:paraId="444D8DEF" w14:textId="77777777" w:rsidR="00F12D52" w:rsidRDefault="00F12D52">
      <w:pPr>
        <w:rPr>
          <w:rFonts w:ascii="Arial" w:hAnsi="Arial" w:cs="Arial"/>
          <w:b/>
          <w:u w:val="single"/>
        </w:rPr>
      </w:pPr>
      <w:r>
        <w:rPr>
          <w:rFonts w:ascii="Arial" w:hAnsi="Arial" w:cs="Arial"/>
          <w:b/>
          <w:u w:val="single"/>
        </w:rPr>
        <w:br w:type="page"/>
      </w:r>
    </w:p>
    <w:p w14:paraId="550A935B" w14:textId="619C4D47" w:rsidR="00A8644C" w:rsidRPr="00674900" w:rsidRDefault="00A8644C" w:rsidP="00A8644C">
      <w:pPr>
        <w:jc w:val="both"/>
        <w:rPr>
          <w:rFonts w:ascii="Arial" w:hAnsi="Arial" w:cs="Arial"/>
        </w:rPr>
      </w:pPr>
      <w:r w:rsidRPr="00674900">
        <w:rPr>
          <w:rFonts w:ascii="Arial" w:hAnsi="Arial" w:cs="Arial"/>
          <w:b/>
          <w:u w:val="single"/>
        </w:rPr>
        <w:lastRenderedPageBreak/>
        <w:t>Transitional Kindergarten</w:t>
      </w:r>
      <w:r w:rsidRPr="00674900">
        <w:rPr>
          <w:rFonts w:ascii="Arial" w:hAnsi="Arial" w:cs="Arial"/>
        </w:rPr>
        <w:t xml:space="preserve"> </w:t>
      </w:r>
    </w:p>
    <w:p w14:paraId="11C3DBCF" w14:textId="77777777" w:rsidR="00A8644C" w:rsidRPr="00674900" w:rsidRDefault="00A8644C" w:rsidP="00A8644C">
      <w:pPr>
        <w:jc w:val="both"/>
        <w:rPr>
          <w:rFonts w:ascii="Arial" w:hAnsi="Arial" w:cs="Arial"/>
          <w:szCs w:val="28"/>
        </w:rPr>
      </w:pPr>
    </w:p>
    <w:p w14:paraId="21D44E32" w14:textId="60B1DD00" w:rsidR="0072484B" w:rsidRPr="00674900" w:rsidRDefault="00A8644C" w:rsidP="0072484B">
      <w:pPr>
        <w:shd w:val="clear" w:color="auto" w:fill="C8C8C8"/>
        <w:jc w:val="both"/>
        <w:rPr>
          <w:rFonts w:ascii="Arial" w:hAnsi="Arial" w:cs="Arial"/>
          <w:szCs w:val="28"/>
        </w:rPr>
      </w:pPr>
      <w:r w:rsidRPr="00674900">
        <w:rPr>
          <w:rFonts w:ascii="Arial" w:hAnsi="Arial" w:cs="Arial"/>
          <w:szCs w:val="28"/>
        </w:rPr>
        <w:t>Charter School shall comply with all applicable requirements and District policy regarding transitional kindergarten.</w:t>
      </w:r>
      <w:r w:rsidR="002721CF">
        <w:rPr>
          <w:rFonts w:ascii="Arial" w:hAnsi="Arial" w:cs="Arial"/>
          <w:szCs w:val="28"/>
        </w:rPr>
        <w:t xml:space="preserve"> </w:t>
      </w:r>
      <w:r w:rsidR="002721CF" w:rsidRPr="002721CF">
        <w:rPr>
          <w:rFonts w:ascii="Arial" w:hAnsi="Arial" w:cs="Arial"/>
          <w:szCs w:val="28"/>
        </w:rPr>
        <w:t>For purposes of admission to Charter School, transitional kindergarten shall be considered a part of kindergarten, and therefore students enrolled in transitional kindergarten at Charter School shall be considered existing students of Charter School for purposes of Charter School’s admissions, enrollment, and lottery.</w:t>
      </w:r>
      <w:r w:rsidR="002721CF">
        <w:rPr>
          <w:rFonts w:ascii="Arial" w:hAnsi="Arial" w:cs="Arial"/>
          <w:szCs w:val="28"/>
        </w:rPr>
        <w:t xml:space="preserve"> </w:t>
      </w:r>
    </w:p>
    <w:p w14:paraId="68C89E44" w14:textId="77777777" w:rsidR="007C0A56" w:rsidRPr="00717E33" w:rsidRDefault="007C0A56" w:rsidP="007C0A56">
      <w:pPr>
        <w:rPr>
          <w:rFonts w:ascii="Arial" w:hAnsi="Arial" w:cs="Arial"/>
        </w:rPr>
      </w:pPr>
    </w:p>
    <w:p w14:paraId="736C8931" w14:textId="77777777" w:rsidR="007C0A56" w:rsidRPr="00717E33" w:rsidRDefault="00F934C1" w:rsidP="007C0A56">
      <w:pPr>
        <w:rPr>
          <w:rFonts w:ascii="Arial" w:hAnsi="Arial" w:cs="Arial"/>
        </w:rPr>
      </w:pPr>
      <w:sdt>
        <w:sdtPr>
          <w:rPr>
            <w:rFonts w:ascii="Arial" w:hAnsi="Arial" w:cs="Arial"/>
            <w:highlight w:val="yellow"/>
          </w:rPr>
          <w:id w:val="353465577"/>
          <w:placeholder>
            <w:docPart w:val="DefaultPlaceholder_-1854013440"/>
          </w:placeholder>
        </w:sdtPr>
        <w:sdtContent>
          <w:r w:rsidR="007C0A56" w:rsidRPr="00717E33">
            <w:rPr>
              <w:rFonts w:ascii="Arial" w:hAnsi="Arial" w:cs="Arial"/>
              <w:highlight w:val="yellow"/>
            </w:rPr>
            <w:t>Enter school-specific provisions here</w:t>
          </w:r>
        </w:sdtContent>
      </w:sdt>
      <w:r w:rsidR="007C0A56" w:rsidRPr="00717E33">
        <w:rPr>
          <w:rFonts w:ascii="Arial" w:hAnsi="Arial" w:cs="Arial"/>
          <w:highlight w:val="yellow"/>
        </w:rPr>
        <w:t>.</w:t>
      </w:r>
    </w:p>
    <w:p w14:paraId="25D80B9F" w14:textId="77777777" w:rsidR="007C0A56" w:rsidRDefault="007C0A56" w:rsidP="007C0A56">
      <w:pPr>
        <w:jc w:val="both"/>
        <w:rPr>
          <w:rFonts w:ascii="Arial" w:hAnsi="Arial" w:cs="Arial"/>
          <w:color w:val="000000"/>
        </w:rPr>
      </w:pPr>
    </w:p>
    <w:p w14:paraId="6C429F1C" w14:textId="77777777" w:rsidR="00A8644C" w:rsidRPr="00674900" w:rsidRDefault="00A8644C" w:rsidP="00A8644C">
      <w:pPr>
        <w:rPr>
          <w:rFonts w:ascii="Arial" w:hAnsi="Arial" w:cs="Arial"/>
          <w:b/>
          <w:u w:val="single"/>
        </w:rPr>
      </w:pPr>
      <w:r w:rsidRPr="00674900">
        <w:rPr>
          <w:rFonts w:ascii="Arial" w:hAnsi="Arial" w:cs="Arial"/>
          <w:b/>
          <w:u w:val="single"/>
        </w:rPr>
        <w:t>Academic Calendar and Schedules</w:t>
      </w:r>
    </w:p>
    <w:p w14:paraId="52DEF8E5" w14:textId="77777777" w:rsidR="00A8644C" w:rsidRPr="00674900" w:rsidRDefault="00A8644C" w:rsidP="00A8644C">
      <w:pPr>
        <w:jc w:val="both"/>
        <w:rPr>
          <w:rFonts w:ascii="Arial" w:hAnsi="Arial" w:cs="Arial"/>
        </w:rPr>
      </w:pPr>
    </w:p>
    <w:p w14:paraId="4EFF4F9E" w14:textId="77777777" w:rsidR="00A8644C" w:rsidRPr="00674900" w:rsidRDefault="00A8644C" w:rsidP="00A8644C">
      <w:pPr>
        <w:shd w:val="clear" w:color="auto" w:fill="C8C8C8"/>
        <w:jc w:val="both"/>
        <w:rPr>
          <w:rFonts w:ascii="Arial" w:hAnsi="Arial" w:cs="Arial"/>
          <w:b/>
          <w:u w:val="single"/>
        </w:rPr>
      </w:pPr>
      <w:r w:rsidRPr="00674900">
        <w:rPr>
          <w:rFonts w:ascii="Arial" w:hAnsi="Arial" w:cs="Arial"/>
        </w:rPr>
        <w:t>Charter School shall offer, at a minimum, the</w:t>
      </w:r>
      <w:r>
        <w:rPr>
          <w:rFonts w:ascii="Arial" w:hAnsi="Arial" w:cs="Arial"/>
        </w:rPr>
        <w:t xml:space="preserve"> </w:t>
      </w:r>
      <w:r w:rsidRPr="00674900">
        <w:rPr>
          <w:rFonts w:ascii="Arial" w:hAnsi="Arial" w:cs="Arial"/>
        </w:rPr>
        <w:t>number of minutes of instruction set forth in Educat</w:t>
      </w:r>
      <w:r w:rsidRPr="008C24A5">
        <w:rPr>
          <w:rFonts w:ascii="Arial" w:hAnsi="Arial" w:cs="Arial"/>
        </w:rPr>
        <w:t xml:space="preserve">ion Code </w:t>
      </w:r>
      <w:r w:rsidRPr="008C24A5">
        <w:rPr>
          <w:rFonts w:ascii="Arial" w:hAnsi="Arial" w:cs="Arial"/>
          <w:iCs/>
        </w:rPr>
        <w:t>section</w:t>
      </w:r>
      <w:r w:rsidRPr="008C24A5">
        <w:rPr>
          <w:rFonts w:ascii="Arial" w:hAnsi="Arial" w:cs="Arial"/>
        </w:rPr>
        <w:t xml:space="preserve"> 47612.5,</w:t>
      </w:r>
      <w:r w:rsidRPr="00674900">
        <w:rPr>
          <w:rFonts w:ascii="Arial" w:hAnsi="Arial" w:cs="Arial"/>
        </w:rPr>
        <w:t xml:space="preserve"> and the number of school days require</w:t>
      </w:r>
      <w:r>
        <w:rPr>
          <w:rFonts w:ascii="Arial" w:hAnsi="Arial" w:cs="Arial"/>
        </w:rPr>
        <w:t>d by California Code of Regulations, title 5, section</w:t>
      </w:r>
      <w:r w:rsidRPr="00674900">
        <w:rPr>
          <w:rFonts w:ascii="Arial" w:hAnsi="Arial" w:cs="Arial"/>
        </w:rPr>
        <w:t xml:space="preserve"> 11960.</w:t>
      </w:r>
      <w:r>
        <w:rPr>
          <w:rFonts w:ascii="Arial" w:hAnsi="Arial" w:cs="Arial"/>
        </w:rPr>
        <w:t xml:space="preserve">  Charter School shall comply with all applicable District policies and procedures, </w:t>
      </w:r>
      <w:r w:rsidRPr="0015606D">
        <w:rPr>
          <w:rFonts w:ascii="Arial" w:hAnsi="Arial" w:cs="Arial"/>
        </w:rPr>
        <w:t>and provisions of LAUSD collective bargaining agreements (CBAs)</w:t>
      </w:r>
      <w:r>
        <w:rPr>
          <w:rFonts w:ascii="Arial" w:hAnsi="Arial" w:cs="Arial"/>
        </w:rPr>
        <w:t>, as they may change from time to time,</w:t>
      </w:r>
      <w:r w:rsidR="00F61A2F">
        <w:rPr>
          <w:rFonts w:ascii="Arial" w:hAnsi="Arial" w:cs="Arial"/>
        </w:rPr>
        <w:t xml:space="preserve"> including but not limited to provisions</w:t>
      </w:r>
      <w:r>
        <w:rPr>
          <w:rFonts w:ascii="Arial" w:hAnsi="Arial" w:cs="Arial"/>
        </w:rPr>
        <w:t xml:space="preserve"> related to work year, academic calendars, and schedules.</w:t>
      </w:r>
    </w:p>
    <w:p w14:paraId="339E45DA" w14:textId="77777777" w:rsidR="00A8644C" w:rsidRPr="00717E33" w:rsidRDefault="00A8644C" w:rsidP="008C24A5">
      <w:pPr>
        <w:jc w:val="both"/>
        <w:rPr>
          <w:rFonts w:ascii="Arial" w:hAnsi="Arial" w:cs="Arial"/>
        </w:rPr>
      </w:pPr>
    </w:p>
    <w:sdt>
      <w:sdtPr>
        <w:rPr>
          <w:rFonts w:ascii="Arial" w:hAnsi="Arial" w:cs="Arial"/>
          <w:highlight w:val="yellow"/>
        </w:rPr>
        <w:id w:val="-172728407"/>
        <w:placeholder>
          <w:docPart w:val="DefaultPlaceholder_-1854013440"/>
        </w:placeholder>
      </w:sdtPr>
      <w:sdtContent>
        <w:p w14:paraId="59EA93C9" w14:textId="77777777" w:rsidR="008C24A5" w:rsidRPr="00717E33" w:rsidRDefault="008C24A5" w:rsidP="008C24A5">
          <w:pPr>
            <w:rPr>
              <w:rFonts w:ascii="Arial" w:hAnsi="Arial" w:cs="Arial"/>
            </w:rPr>
          </w:pPr>
          <w:r w:rsidRPr="00717E33">
            <w:rPr>
              <w:rFonts w:ascii="Arial" w:hAnsi="Arial" w:cs="Arial"/>
              <w:highlight w:val="yellow"/>
            </w:rPr>
            <w:t>Enter school-specific provisions he</w:t>
          </w:r>
          <w:r w:rsidRPr="0090121B">
            <w:rPr>
              <w:rFonts w:ascii="Arial" w:hAnsi="Arial" w:cs="Arial"/>
              <w:highlight w:val="yellow"/>
            </w:rPr>
            <w:t>re.</w:t>
          </w:r>
        </w:p>
      </w:sdtContent>
    </w:sdt>
    <w:p w14:paraId="17346CD3" w14:textId="77777777" w:rsidR="008C24A5" w:rsidRPr="00717E33" w:rsidRDefault="008C24A5" w:rsidP="008C24A5">
      <w:pPr>
        <w:jc w:val="both"/>
        <w:rPr>
          <w:rFonts w:ascii="Arial" w:hAnsi="Arial" w:cs="Arial"/>
        </w:rPr>
      </w:pPr>
    </w:p>
    <w:p w14:paraId="513F9638" w14:textId="77777777" w:rsidR="00A8644C" w:rsidRDefault="00A8644C" w:rsidP="00A8644C">
      <w:pPr>
        <w:jc w:val="both"/>
        <w:rPr>
          <w:rFonts w:ascii="Arial" w:hAnsi="Arial" w:cs="Arial"/>
          <w:b/>
          <w:u w:val="single"/>
        </w:rPr>
      </w:pPr>
      <w:r>
        <w:rPr>
          <w:rFonts w:ascii="Arial" w:hAnsi="Arial" w:cs="Arial"/>
          <w:b/>
          <w:u w:val="single"/>
        </w:rPr>
        <w:t>Mathematics Placement Act</w:t>
      </w:r>
    </w:p>
    <w:p w14:paraId="0F72CBB2" w14:textId="77777777" w:rsidR="00A8644C" w:rsidRPr="00674900" w:rsidRDefault="00A8644C" w:rsidP="00A8644C">
      <w:pPr>
        <w:jc w:val="both"/>
        <w:rPr>
          <w:rFonts w:ascii="Arial" w:hAnsi="Arial" w:cs="Arial"/>
          <w:szCs w:val="28"/>
        </w:rPr>
      </w:pPr>
    </w:p>
    <w:p w14:paraId="41FD2DFA" w14:textId="77777777" w:rsidR="00A8644C" w:rsidRPr="00674900" w:rsidRDefault="00A8644C" w:rsidP="00A8644C">
      <w:pPr>
        <w:shd w:val="clear" w:color="auto" w:fill="C8C8C8"/>
        <w:jc w:val="both"/>
        <w:rPr>
          <w:rFonts w:ascii="Arial" w:hAnsi="Arial" w:cs="Arial"/>
          <w:szCs w:val="28"/>
        </w:rPr>
      </w:pPr>
      <w:r w:rsidRPr="00674900">
        <w:rPr>
          <w:rFonts w:ascii="Arial" w:hAnsi="Arial" w:cs="Arial"/>
          <w:szCs w:val="28"/>
        </w:rPr>
        <w:t xml:space="preserve">Charter School shall comply with all applicable requirements </w:t>
      </w:r>
      <w:r>
        <w:rPr>
          <w:rFonts w:ascii="Arial" w:hAnsi="Arial" w:cs="Arial"/>
          <w:szCs w:val="28"/>
        </w:rPr>
        <w:t>of the California Mathematics Placement Act of 2015.</w:t>
      </w:r>
    </w:p>
    <w:p w14:paraId="28D9A025" w14:textId="77777777" w:rsidR="00A8644C" w:rsidRDefault="00A8644C" w:rsidP="00A8644C">
      <w:pPr>
        <w:jc w:val="both"/>
        <w:rPr>
          <w:rFonts w:ascii="Arial" w:hAnsi="Arial" w:cs="Arial"/>
          <w:b/>
          <w:u w:val="single"/>
        </w:rPr>
      </w:pPr>
    </w:p>
    <w:p w14:paraId="4E68CA26" w14:textId="77777777" w:rsidR="00A8644C" w:rsidRPr="00674900" w:rsidRDefault="00A8644C" w:rsidP="00A8644C">
      <w:pPr>
        <w:jc w:val="both"/>
        <w:rPr>
          <w:rFonts w:ascii="Arial" w:hAnsi="Arial" w:cs="Arial"/>
          <w:b/>
        </w:rPr>
      </w:pPr>
      <w:r w:rsidRPr="00674900">
        <w:rPr>
          <w:rFonts w:ascii="Arial" w:hAnsi="Arial" w:cs="Arial"/>
          <w:b/>
          <w:u w:val="single"/>
        </w:rPr>
        <w:t>WASC Accreditation</w:t>
      </w:r>
    </w:p>
    <w:p w14:paraId="251FF8CF" w14:textId="77777777" w:rsidR="00A8644C" w:rsidRPr="00674900" w:rsidRDefault="00A8644C" w:rsidP="00A8644C">
      <w:pPr>
        <w:jc w:val="both"/>
        <w:rPr>
          <w:rFonts w:ascii="Arial" w:hAnsi="Arial" w:cs="Arial"/>
          <w:b/>
        </w:rPr>
      </w:pPr>
    </w:p>
    <w:p w14:paraId="446F9622" w14:textId="05A542FE" w:rsidR="003119C5" w:rsidRDefault="0053613F" w:rsidP="003119C5">
      <w:pPr>
        <w:rPr>
          <w:rFonts w:ascii="Arial" w:hAnsi="Arial" w:cs="Arial"/>
        </w:rPr>
      </w:pPr>
      <w:r w:rsidRPr="0053613F">
        <w:rPr>
          <w:rFonts w:ascii="Arial" w:hAnsi="Arial" w:cs="Arial"/>
        </w:rPr>
        <w:t>If Charter School serves students in grades 9-12, before Charter School graduates its first class of students, Charter School shall obtain, and thereafter maintain, Western Association of Schools and Colleges (WASC) accreditation.</w:t>
      </w:r>
    </w:p>
    <w:p w14:paraId="07DF760A" w14:textId="77777777" w:rsidR="00A8644C" w:rsidRPr="00674900" w:rsidRDefault="00A8644C" w:rsidP="003119C5">
      <w:pPr>
        <w:rPr>
          <w:rFonts w:ascii="Arial" w:hAnsi="Arial" w:cs="Arial"/>
        </w:rPr>
      </w:pPr>
    </w:p>
    <w:p w14:paraId="22C00F63" w14:textId="77777777" w:rsidR="00C547FB" w:rsidRPr="00674900" w:rsidRDefault="00C547FB" w:rsidP="00C547FB">
      <w:pPr>
        <w:rPr>
          <w:rFonts w:ascii="Arial" w:hAnsi="Arial" w:cs="Arial"/>
          <w:b/>
          <w:smallCaps/>
          <w:color w:val="00487E"/>
          <w:sz w:val="28"/>
          <w:szCs w:val="28"/>
          <w:u w:val="single"/>
        </w:rPr>
      </w:pPr>
      <w:r w:rsidRPr="00674900">
        <w:rPr>
          <w:rFonts w:ascii="Arial" w:hAnsi="Arial" w:cs="Arial"/>
          <w:b/>
          <w:smallCaps/>
          <w:color w:val="00487E"/>
          <w:sz w:val="28"/>
          <w:szCs w:val="28"/>
          <w:u w:val="single"/>
        </w:rPr>
        <w:t>Professional Development</w:t>
      </w:r>
    </w:p>
    <w:p w14:paraId="3D1B13D2" w14:textId="77777777" w:rsidR="00C547FB" w:rsidRPr="00717E33" w:rsidRDefault="00C547FB" w:rsidP="00C547FB">
      <w:pPr>
        <w:rPr>
          <w:rFonts w:ascii="Arial" w:hAnsi="Arial" w:cs="Arial"/>
          <w:smallCaps/>
        </w:rPr>
      </w:pPr>
    </w:p>
    <w:p w14:paraId="52D4245F" w14:textId="77777777" w:rsidR="00B13FA6" w:rsidRDefault="00CA425B" w:rsidP="00CA425B">
      <w:pPr>
        <w:shd w:val="clear" w:color="auto" w:fill="BFBFBF" w:themeFill="background1" w:themeFillShade="BF"/>
        <w:rPr>
          <w:rFonts w:ascii="Arial" w:hAnsi="Arial" w:cs="Arial"/>
          <w:highlight w:val="yellow"/>
        </w:rPr>
      </w:pPr>
      <w:r w:rsidRPr="00674900">
        <w:rPr>
          <w:rFonts w:ascii="Arial" w:eastAsia="Calibri" w:hAnsi="Arial" w:cs="Arial"/>
        </w:rPr>
        <w:t xml:space="preserve">As a District affiliated charter school, </w:t>
      </w:r>
      <w:r w:rsidR="00B13FA6" w:rsidRPr="00674900">
        <w:rPr>
          <w:rFonts w:ascii="Arial" w:hAnsi="Arial" w:cs="Arial"/>
        </w:rPr>
        <w:t>Charter School sha</w:t>
      </w:r>
      <w:r w:rsidR="00B13FA6">
        <w:rPr>
          <w:rFonts w:ascii="Arial" w:hAnsi="Arial" w:cs="Arial"/>
        </w:rPr>
        <w:t xml:space="preserve">ll comply with and implement </w:t>
      </w:r>
      <w:r w:rsidR="00F61A2F">
        <w:rPr>
          <w:rFonts w:ascii="Arial" w:hAnsi="Arial" w:cs="Arial"/>
        </w:rPr>
        <w:t>required</w:t>
      </w:r>
      <w:r w:rsidR="00F61A2F" w:rsidRPr="00674900">
        <w:rPr>
          <w:rFonts w:ascii="Arial" w:hAnsi="Arial" w:cs="Arial"/>
        </w:rPr>
        <w:t xml:space="preserve"> </w:t>
      </w:r>
      <w:r w:rsidR="00B13FA6" w:rsidRPr="00674900">
        <w:rPr>
          <w:rFonts w:ascii="Arial" w:hAnsi="Arial" w:cs="Arial"/>
        </w:rPr>
        <w:t>District</w:t>
      </w:r>
      <w:r w:rsidR="00B13FA6">
        <w:rPr>
          <w:rFonts w:ascii="Arial" w:hAnsi="Arial" w:cs="Arial"/>
        </w:rPr>
        <w:t xml:space="preserve"> policies and procedures related to staff</w:t>
      </w:r>
      <w:r w:rsidR="00B13FA6" w:rsidRPr="00674900">
        <w:rPr>
          <w:rFonts w:ascii="Arial" w:hAnsi="Arial" w:cs="Arial"/>
        </w:rPr>
        <w:t xml:space="preserve"> professional development.</w:t>
      </w:r>
    </w:p>
    <w:p w14:paraId="2F843C7C" w14:textId="77777777" w:rsidR="00B13FA6" w:rsidRDefault="00B13FA6" w:rsidP="004D1D40">
      <w:pPr>
        <w:rPr>
          <w:rFonts w:ascii="Arial" w:hAnsi="Arial" w:cs="Arial"/>
          <w:highlight w:val="yellow"/>
        </w:rPr>
      </w:pPr>
    </w:p>
    <w:sdt>
      <w:sdtPr>
        <w:rPr>
          <w:rFonts w:ascii="Arial" w:hAnsi="Arial" w:cs="Arial"/>
          <w:highlight w:val="yellow"/>
        </w:rPr>
        <w:id w:val="-1820176358"/>
        <w:placeholder>
          <w:docPart w:val="DefaultPlaceholder_-1854013440"/>
        </w:placeholder>
      </w:sdtPr>
      <w:sdtContent>
        <w:p w14:paraId="7F113111" w14:textId="77777777" w:rsidR="004D1D40" w:rsidRPr="00717E33" w:rsidRDefault="004D1D40" w:rsidP="004D1D40">
          <w:pPr>
            <w:rPr>
              <w:rFonts w:ascii="Arial" w:hAnsi="Arial" w:cs="Arial"/>
            </w:rPr>
          </w:pPr>
          <w:r w:rsidRPr="00717E33">
            <w:rPr>
              <w:rFonts w:ascii="Arial" w:hAnsi="Arial" w:cs="Arial"/>
              <w:highlight w:val="yellow"/>
            </w:rPr>
            <w:t>Enter school-specific provisions here.</w:t>
          </w:r>
        </w:p>
      </w:sdtContent>
    </w:sdt>
    <w:p w14:paraId="51945914" w14:textId="77777777" w:rsidR="004D1D40" w:rsidRPr="00717E33" w:rsidRDefault="004D1D40" w:rsidP="00C547FB">
      <w:pPr>
        <w:rPr>
          <w:rFonts w:ascii="Arial" w:hAnsi="Arial" w:cs="Arial"/>
          <w:smallCaps/>
        </w:rPr>
      </w:pPr>
    </w:p>
    <w:p w14:paraId="432A3081" w14:textId="77777777" w:rsidR="00BF0502" w:rsidRPr="00717E33" w:rsidRDefault="00BF0502" w:rsidP="00C547FB">
      <w:pPr>
        <w:rPr>
          <w:rFonts w:ascii="Arial" w:hAnsi="Arial" w:cs="Arial"/>
          <w:smallCaps/>
          <w:color w:val="00487E"/>
        </w:rPr>
      </w:pPr>
    </w:p>
    <w:p w14:paraId="44938F58" w14:textId="77777777" w:rsidR="00C547FB" w:rsidRPr="00674900" w:rsidRDefault="00C547FB" w:rsidP="00C547FB">
      <w:pPr>
        <w:rPr>
          <w:rFonts w:ascii="Arial" w:hAnsi="Arial" w:cs="Arial"/>
          <w:b/>
          <w:smallCaps/>
          <w:color w:val="00487E"/>
          <w:sz w:val="28"/>
          <w:szCs w:val="28"/>
          <w:u w:val="single"/>
        </w:rPr>
      </w:pPr>
      <w:r w:rsidRPr="00674900">
        <w:rPr>
          <w:rFonts w:ascii="Arial" w:hAnsi="Arial" w:cs="Arial"/>
          <w:b/>
          <w:smallCaps/>
          <w:color w:val="00487E"/>
          <w:sz w:val="28"/>
          <w:szCs w:val="28"/>
          <w:u w:val="single"/>
        </w:rPr>
        <w:t>Meeting the Needs of All Students</w:t>
      </w:r>
    </w:p>
    <w:p w14:paraId="6BEEEB92" w14:textId="77777777" w:rsidR="007C0A56" w:rsidRPr="00674900" w:rsidRDefault="007C0A56" w:rsidP="007C0A56">
      <w:pPr>
        <w:rPr>
          <w:rFonts w:ascii="Arial" w:hAnsi="Arial" w:cs="Arial"/>
          <w:b/>
          <w:smallCaps/>
          <w:u w:val="single"/>
        </w:rPr>
      </w:pPr>
    </w:p>
    <w:p w14:paraId="47D0409E" w14:textId="77777777" w:rsidR="007C0A56" w:rsidRPr="00674900" w:rsidRDefault="007C0A56" w:rsidP="007C0A56">
      <w:pPr>
        <w:jc w:val="both"/>
        <w:rPr>
          <w:rFonts w:ascii="Arial" w:hAnsi="Arial" w:cs="Arial"/>
          <w:b/>
          <w:color w:val="000000"/>
          <w:u w:val="single"/>
        </w:rPr>
      </w:pPr>
      <w:r w:rsidRPr="00674900">
        <w:rPr>
          <w:rFonts w:ascii="Arial" w:hAnsi="Arial" w:cs="Arial"/>
          <w:b/>
          <w:color w:val="000000"/>
          <w:u w:val="single"/>
        </w:rPr>
        <w:t>English Learners</w:t>
      </w:r>
    </w:p>
    <w:p w14:paraId="1B4BBB8D" w14:textId="77777777" w:rsidR="007C0A56" w:rsidRPr="00674900" w:rsidRDefault="007C0A56" w:rsidP="007C0A56">
      <w:pPr>
        <w:jc w:val="both"/>
        <w:rPr>
          <w:rFonts w:ascii="Arial" w:hAnsi="Arial" w:cs="Arial"/>
          <w:color w:val="000000"/>
        </w:rPr>
      </w:pPr>
    </w:p>
    <w:p w14:paraId="4366D502" w14:textId="77777777" w:rsidR="007C0A56" w:rsidRPr="00674900" w:rsidRDefault="007C0A56" w:rsidP="007C0A56">
      <w:pPr>
        <w:shd w:val="clear" w:color="auto" w:fill="C8C8C8"/>
        <w:jc w:val="both"/>
        <w:rPr>
          <w:rFonts w:ascii="Arial" w:eastAsia="Calibri" w:hAnsi="Arial" w:cs="Arial"/>
        </w:rPr>
      </w:pPr>
      <w:r w:rsidRPr="00674900">
        <w:rPr>
          <w:rFonts w:ascii="Arial" w:eastAsia="Calibri" w:hAnsi="Arial" w:cs="Arial"/>
        </w:rPr>
        <w:t>As a District</w:t>
      </w:r>
      <w:r>
        <w:rPr>
          <w:rFonts w:ascii="Arial" w:eastAsia="Calibri" w:hAnsi="Arial" w:cs="Arial"/>
        </w:rPr>
        <w:t xml:space="preserve"> affiliated charter school, </w:t>
      </w:r>
      <w:r w:rsidRPr="00674900">
        <w:rPr>
          <w:rFonts w:ascii="Arial" w:eastAsia="Calibri" w:hAnsi="Arial" w:cs="Arial"/>
        </w:rPr>
        <w:t xml:space="preserve">Charter School shall implement the provisions of the District’s </w:t>
      </w:r>
      <w:r w:rsidRPr="00674900">
        <w:rPr>
          <w:rFonts w:ascii="Arial" w:eastAsia="Calibri" w:hAnsi="Arial" w:cs="Arial"/>
          <w:i/>
        </w:rPr>
        <w:t>English Learner Master Plan</w:t>
      </w:r>
      <w:r>
        <w:rPr>
          <w:rFonts w:ascii="Arial" w:eastAsia="Calibri" w:hAnsi="Arial" w:cs="Arial"/>
        </w:rPr>
        <w:t>, as it may change from time to time,</w:t>
      </w:r>
      <w:r w:rsidRPr="00674900">
        <w:rPr>
          <w:rFonts w:ascii="Arial" w:eastAsia="Calibri" w:hAnsi="Arial" w:cs="Arial"/>
        </w:rPr>
        <w:t xml:space="preserve"> and comply with all applicable federal and state laws and District policies and procedures related to the implementation of the </w:t>
      </w:r>
      <w:r w:rsidRPr="00674900">
        <w:rPr>
          <w:rFonts w:ascii="Arial" w:eastAsia="Calibri" w:hAnsi="Arial" w:cs="Arial"/>
          <w:i/>
        </w:rPr>
        <w:t>English Learner Master Plan</w:t>
      </w:r>
      <w:r w:rsidRPr="00674900">
        <w:rPr>
          <w:rFonts w:ascii="Arial" w:eastAsia="Calibri" w:hAnsi="Arial" w:cs="Arial"/>
        </w:rPr>
        <w:t>.</w:t>
      </w:r>
    </w:p>
    <w:p w14:paraId="5B067DD3" w14:textId="477D257D" w:rsidR="00F12D52" w:rsidRDefault="00F12D52">
      <w:pPr>
        <w:rPr>
          <w:rFonts w:ascii="Arial" w:hAnsi="Arial" w:cs="Arial"/>
          <w:color w:val="000000"/>
        </w:rPr>
      </w:pPr>
      <w:r>
        <w:rPr>
          <w:rFonts w:ascii="Arial" w:hAnsi="Arial" w:cs="Arial"/>
          <w:color w:val="000000"/>
        </w:rPr>
        <w:br w:type="page"/>
      </w:r>
    </w:p>
    <w:p w14:paraId="2713F7CA" w14:textId="77777777" w:rsidR="007C0A56" w:rsidRDefault="007C0A56" w:rsidP="007C0A56">
      <w:pPr>
        <w:jc w:val="both"/>
        <w:rPr>
          <w:rFonts w:ascii="Arial" w:hAnsi="Arial" w:cs="Arial"/>
          <w:color w:val="000000"/>
        </w:rPr>
      </w:pPr>
    </w:p>
    <w:sdt>
      <w:sdtPr>
        <w:rPr>
          <w:rFonts w:ascii="Arial" w:hAnsi="Arial" w:cs="Arial"/>
          <w:highlight w:val="yellow"/>
        </w:rPr>
        <w:id w:val="-465971602"/>
        <w:placeholder>
          <w:docPart w:val="DefaultPlaceholder_-1854013440"/>
        </w:placeholder>
      </w:sdtPr>
      <w:sdtContent>
        <w:p w14:paraId="2315E829"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1A7844F0" w14:textId="77777777" w:rsidR="007C0A56" w:rsidRPr="00717E33" w:rsidRDefault="007C0A56" w:rsidP="007C0A56">
      <w:pPr>
        <w:jc w:val="both"/>
        <w:rPr>
          <w:rFonts w:ascii="Arial" w:hAnsi="Arial" w:cs="Arial"/>
          <w:color w:val="000000"/>
        </w:rPr>
      </w:pPr>
    </w:p>
    <w:p w14:paraId="12F96F13" w14:textId="77777777" w:rsidR="007C0A56" w:rsidRPr="00674900" w:rsidRDefault="007C0A56" w:rsidP="007C0A56">
      <w:pPr>
        <w:jc w:val="both"/>
        <w:rPr>
          <w:rFonts w:ascii="Arial" w:hAnsi="Arial" w:cs="Arial"/>
          <w:b/>
          <w:color w:val="000000"/>
          <w:u w:val="single"/>
        </w:rPr>
      </w:pPr>
      <w:r w:rsidRPr="00674900">
        <w:rPr>
          <w:rFonts w:ascii="Arial" w:hAnsi="Arial" w:cs="Arial"/>
          <w:b/>
          <w:color w:val="000000"/>
          <w:u w:val="single"/>
        </w:rPr>
        <w:t>Gifted and Talented Students and Students Achieving Above Grade Level</w:t>
      </w:r>
    </w:p>
    <w:p w14:paraId="0626F51C" w14:textId="77777777" w:rsidR="007C0A56" w:rsidRPr="00674900" w:rsidRDefault="007C0A56" w:rsidP="007C0A56">
      <w:pPr>
        <w:jc w:val="both"/>
        <w:rPr>
          <w:rFonts w:ascii="Arial" w:hAnsi="Arial" w:cs="Arial"/>
          <w:b/>
          <w:smallCaps/>
          <w:u w:val="single"/>
        </w:rPr>
      </w:pPr>
    </w:p>
    <w:p w14:paraId="1F95F868" w14:textId="77777777" w:rsidR="007C0A56" w:rsidRPr="00674900" w:rsidRDefault="007C0A56" w:rsidP="007C0A56">
      <w:pPr>
        <w:shd w:val="clear" w:color="auto" w:fill="C8C8C8"/>
        <w:jc w:val="both"/>
        <w:rPr>
          <w:rFonts w:ascii="Arial" w:eastAsia="Calibri" w:hAnsi="Arial" w:cs="Arial"/>
        </w:rPr>
      </w:pPr>
      <w:r>
        <w:rPr>
          <w:rFonts w:ascii="Arial" w:eastAsia="Calibri" w:hAnsi="Arial" w:cs="Arial"/>
        </w:rPr>
        <w:t>Charter School sha</w:t>
      </w:r>
      <w:r w:rsidRPr="00674900">
        <w:rPr>
          <w:rFonts w:ascii="Arial" w:eastAsia="Calibri" w:hAnsi="Arial" w:cs="Arial"/>
        </w:rPr>
        <w:t xml:space="preserve">ll continue to use LAUSD’s </w:t>
      </w:r>
      <w:r w:rsidR="00DB3FC5" w:rsidRPr="00674900">
        <w:rPr>
          <w:rFonts w:ascii="Arial" w:eastAsia="Calibri" w:hAnsi="Arial" w:cs="Arial"/>
        </w:rPr>
        <w:t>G</w:t>
      </w:r>
      <w:r w:rsidR="00172660">
        <w:rPr>
          <w:rFonts w:ascii="Arial" w:eastAsia="Calibri" w:hAnsi="Arial" w:cs="Arial"/>
        </w:rPr>
        <w:t>ifted and Talented Education (</w:t>
      </w:r>
      <w:r w:rsidRPr="00674900">
        <w:rPr>
          <w:rFonts w:ascii="Arial" w:eastAsia="Calibri" w:hAnsi="Arial" w:cs="Arial"/>
        </w:rPr>
        <w:t>GATE</w:t>
      </w:r>
      <w:r w:rsidR="00172660">
        <w:rPr>
          <w:rFonts w:ascii="Arial" w:eastAsia="Calibri" w:hAnsi="Arial" w:cs="Arial"/>
        </w:rPr>
        <w:t>) student</w:t>
      </w:r>
      <w:r w:rsidRPr="00674900">
        <w:rPr>
          <w:rFonts w:ascii="Arial" w:eastAsia="Calibri" w:hAnsi="Arial" w:cs="Arial"/>
        </w:rPr>
        <w:t xml:space="preserve"> identification process, adhere to District polic</w:t>
      </w:r>
      <w:r>
        <w:rPr>
          <w:rFonts w:ascii="Arial" w:eastAsia="Calibri" w:hAnsi="Arial" w:cs="Arial"/>
        </w:rPr>
        <w:t xml:space="preserve">ies and procedures </w:t>
      </w:r>
      <w:r w:rsidRPr="00674900">
        <w:rPr>
          <w:rFonts w:ascii="Arial" w:eastAsia="Calibri" w:hAnsi="Arial" w:cs="Arial"/>
        </w:rPr>
        <w:t xml:space="preserve">regarding GATE, and reimburse the District for </w:t>
      </w:r>
      <w:r w:rsidR="008408D8">
        <w:rPr>
          <w:rFonts w:ascii="Arial" w:eastAsia="Calibri" w:hAnsi="Arial" w:cs="Arial"/>
        </w:rPr>
        <w:t xml:space="preserve">GATE </w:t>
      </w:r>
      <w:r w:rsidRPr="00674900">
        <w:rPr>
          <w:rFonts w:ascii="Arial" w:eastAsia="Calibri" w:hAnsi="Arial" w:cs="Arial"/>
        </w:rPr>
        <w:t>testing and processing on a fee-for-service basis.</w:t>
      </w:r>
    </w:p>
    <w:p w14:paraId="57678153" w14:textId="77777777" w:rsidR="007C0A56" w:rsidRPr="00717E33" w:rsidRDefault="007C0A56" w:rsidP="007C0A56">
      <w:pPr>
        <w:jc w:val="both"/>
        <w:rPr>
          <w:rFonts w:ascii="Arial" w:hAnsi="Arial" w:cs="Arial"/>
        </w:rPr>
      </w:pPr>
    </w:p>
    <w:p w14:paraId="38D93B4C" w14:textId="77777777" w:rsidR="007C0A56" w:rsidRPr="00717E33" w:rsidRDefault="00F934C1" w:rsidP="007C0A56">
      <w:pPr>
        <w:rPr>
          <w:rFonts w:ascii="Arial" w:hAnsi="Arial" w:cs="Arial"/>
        </w:rPr>
      </w:pPr>
      <w:sdt>
        <w:sdtPr>
          <w:rPr>
            <w:rFonts w:ascii="Arial" w:hAnsi="Arial" w:cs="Arial"/>
            <w:highlight w:val="yellow"/>
          </w:rPr>
          <w:id w:val="653183328"/>
          <w:placeholder>
            <w:docPart w:val="DefaultPlaceholder_-1854013440"/>
          </w:placeholder>
        </w:sdtPr>
        <w:sdtContent>
          <w:r w:rsidR="007C0A56" w:rsidRPr="00717E33">
            <w:rPr>
              <w:rFonts w:ascii="Arial" w:hAnsi="Arial" w:cs="Arial"/>
              <w:highlight w:val="yellow"/>
            </w:rPr>
            <w:t>Enter school-specific provisions here</w:t>
          </w:r>
        </w:sdtContent>
      </w:sdt>
      <w:r w:rsidR="007C0A56" w:rsidRPr="00717E33">
        <w:rPr>
          <w:rFonts w:ascii="Arial" w:hAnsi="Arial" w:cs="Arial"/>
          <w:highlight w:val="yellow"/>
        </w:rPr>
        <w:t>.</w:t>
      </w:r>
    </w:p>
    <w:p w14:paraId="00C4ACE7" w14:textId="77777777" w:rsidR="007C0A56" w:rsidRPr="00717E33" w:rsidRDefault="007C0A56" w:rsidP="007C0A56">
      <w:pPr>
        <w:jc w:val="both"/>
        <w:rPr>
          <w:rFonts w:ascii="Arial" w:hAnsi="Arial" w:cs="Arial"/>
        </w:rPr>
      </w:pPr>
    </w:p>
    <w:p w14:paraId="1429C8AD" w14:textId="77777777" w:rsidR="007C0A56" w:rsidRPr="00674900" w:rsidRDefault="007C0A56" w:rsidP="007C0A56">
      <w:pPr>
        <w:jc w:val="both"/>
        <w:rPr>
          <w:rFonts w:ascii="Arial" w:hAnsi="Arial" w:cs="Arial"/>
          <w:b/>
          <w:u w:val="single"/>
        </w:rPr>
      </w:pPr>
      <w:r w:rsidRPr="00674900">
        <w:rPr>
          <w:rFonts w:ascii="Arial" w:hAnsi="Arial" w:cs="Arial"/>
          <w:b/>
          <w:color w:val="000000"/>
          <w:u w:val="single"/>
        </w:rPr>
        <w:t>Students Achieving Below Grade Level</w:t>
      </w:r>
    </w:p>
    <w:p w14:paraId="22045584" w14:textId="77777777" w:rsidR="007C0A56" w:rsidRPr="00717E33" w:rsidRDefault="007C0A56" w:rsidP="007C0A56">
      <w:pPr>
        <w:rPr>
          <w:rFonts w:ascii="Arial" w:hAnsi="Arial" w:cs="Arial"/>
        </w:rPr>
      </w:pPr>
    </w:p>
    <w:sdt>
      <w:sdtPr>
        <w:rPr>
          <w:rFonts w:ascii="Arial" w:hAnsi="Arial" w:cs="Arial"/>
          <w:highlight w:val="yellow"/>
        </w:rPr>
        <w:id w:val="-1185660673"/>
        <w:placeholder>
          <w:docPart w:val="DefaultPlaceholder_-1854013440"/>
        </w:placeholder>
      </w:sdtPr>
      <w:sdtContent>
        <w:p w14:paraId="1B515E91"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1BA5A5F3" w14:textId="77777777" w:rsidR="007C0A56" w:rsidRPr="00717E33" w:rsidRDefault="007C0A56" w:rsidP="007C0A56">
      <w:pPr>
        <w:rPr>
          <w:rFonts w:ascii="Arial" w:hAnsi="Arial" w:cs="Arial"/>
        </w:rPr>
      </w:pPr>
    </w:p>
    <w:p w14:paraId="3CDC1F20" w14:textId="3B82BB0F" w:rsidR="007C0A56" w:rsidRPr="00674900" w:rsidRDefault="00AB1C20" w:rsidP="007C0A56">
      <w:pPr>
        <w:jc w:val="both"/>
        <w:rPr>
          <w:rFonts w:ascii="Arial" w:hAnsi="Arial" w:cs="Arial"/>
          <w:b/>
          <w:u w:val="single"/>
        </w:rPr>
      </w:pPr>
      <w:r>
        <w:rPr>
          <w:rFonts w:ascii="Arial" w:hAnsi="Arial" w:cs="Arial"/>
          <w:b/>
          <w:color w:val="000000"/>
          <w:u w:val="single"/>
        </w:rPr>
        <w:t>Socio</w:t>
      </w:r>
      <w:r w:rsidR="008121B4">
        <w:rPr>
          <w:rFonts w:ascii="Arial" w:hAnsi="Arial" w:cs="Arial"/>
          <w:b/>
          <w:color w:val="000000"/>
          <w:u w:val="single"/>
        </w:rPr>
        <w:t>e</w:t>
      </w:r>
      <w:r>
        <w:rPr>
          <w:rFonts w:ascii="Arial" w:hAnsi="Arial" w:cs="Arial"/>
          <w:b/>
          <w:color w:val="000000"/>
          <w:u w:val="single"/>
        </w:rPr>
        <w:t>conomically</w:t>
      </w:r>
      <w:r w:rsidR="007C0A56">
        <w:rPr>
          <w:rFonts w:ascii="Arial" w:hAnsi="Arial" w:cs="Arial"/>
          <w:b/>
          <w:color w:val="000000"/>
          <w:u w:val="single"/>
        </w:rPr>
        <w:t xml:space="preserve"> Disadvantag</w:t>
      </w:r>
      <w:r w:rsidR="007C0A56" w:rsidRPr="00674900">
        <w:rPr>
          <w:rFonts w:ascii="Arial" w:hAnsi="Arial" w:cs="Arial"/>
          <w:b/>
          <w:color w:val="000000"/>
          <w:u w:val="single"/>
        </w:rPr>
        <w:t>ed Students</w:t>
      </w:r>
      <w:r w:rsidR="00120755">
        <w:rPr>
          <w:rFonts w:ascii="Arial" w:hAnsi="Arial" w:cs="Arial"/>
          <w:b/>
          <w:color w:val="000000"/>
          <w:u w:val="single"/>
        </w:rPr>
        <w:t>/Low Income Students</w:t>
      </w:r>
    </w:p>
    <w:p w14:paraId="63A2E787" w14:textId="77777777" w:rsidR="007C0A56" w:rsidRPr="00717E33" w:rsidRDefault="007C0A56" w:rsidP="007C0A56">
      <w:pPr>
        <w:rPr>
          <w:rFonts w:ascii="Arial" w:hAnsi="Arial" w:cs="Arial"/>
        </w:rPr>
      </w:pPr>
    </w:p>
    <w:sdt>
      <w:sdtPr>
        <w:rPr>
          <w:rFonts w:ascii="Arial" w:hAnsi="Arial" w:cs="Arial"/>
          <w:highlight w:val="yellow"/>
        </w:rPr>
        <w:id w:val="1458913889"/>
        <w:placeholder>
          <w:docPart w:val="DefaultPlaceholder_-1854013440"/>
        </w:placeholder>
      </w:sdtPr>
      <w:sdtContent>
        <w:p w14:paraId="7B99008E"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37B7319C" w14:textId="77777777" w:rsidR="007C0A56" w:rsidRPr="00717E33" w:rsidRDefault="007C0A56" w:rsidP="007C0A56">
      <w:pPr>
        <w:jc w:val="both"/>
        <w:rPr>
          <w:rFonts w:ascii="Arial" w:hAnsi="Arial" w:cs="Arial"/>
          <w:color w:val="000000"/>
        </w:rPr>
      </w:pPr>
    </w:p>
    <w:p w14:paraId="09F7086A" w14:textId="77777777" w:rsidR="007C0A56" w:rsidRPr="00674900" w:rsidRDefault="007C0A56" w:rsidP="007C0A56">
      <w:pPr>
        <w:jc w:val="both"/>
        <w:rPr>
          <w:rFonts w:ascii="Arial" w:eastAsia="Calibri" w:hAnsi="Arial" w:cs="Arial"/>
        </w:rPr>
      </w:pPr>
      <w:r w:rsidRPr="00674900">
        <w:rPr>
          <w:rFonts w:ascii="Arial" w:hAnsi="Arial" w:cs="Arial"/>
          <w:b/>
          <w:u w:val="single"/>
        </w:rPr>
        <w:t>Students with Disabilities</w:t>
      </w:r>
    </w:p>
    <w:p w14:paraId="650A7CB5" w14:textId="77777777" w:rsidR="007C0A56" w:rsidRPr="00674900" w:rsidRDefault="007C0A56" w:rsidP="007C0A56">
      <w:pPr>
        <w:jc w:val="both"/>
        <w:rPr>
          <w:rFonts w:ascii="Arial" w:hAnsi="Arial" w:cs="Arial"/>
          <w:color w:val="000000"/>
        </w:rPr>
      </w:pPr>
    </w:p>
    <w:p w14:paraId="5E5F206A" w14:textId="77777777" w:rsidR="007C0A56" w:rsidRPr="00674900" w:rsidRDefault="007C0A56" w:rsidP="007C0A56">
      <w:pPr>
        <w:shd w:val="clear" w:color="auto" w:fill="C8C8C8"/>
        <w:autoSpaceDE w:val="0"/>
        <w:autoSpaceDN w:val="0"/>
        <w:adjustRightInd w:val="0"/>
        <w:jc w:val="both"/>
        <w:rPr>
          <w:rFonts w:ascii="Arial" w:hAnsi="Arial" w:cs="Arial"/>
          <w:b/>
        </w:rPr>
      </w:pPr>
      <w:r w:rsidRPr="00674900">
        <w:rPr>
          <w:rFonts w:ascii="Arial" w:hAnsi="Arial" w:cs="Arial"/>
          <w:b/>
        </w:rPr>
        <w:t xml:space="preserve">Special Education </w:t>
      </w:r>
    </w:p>
    <w:p w14:paraId="026B7B99" w14:textId="77777777" w:rsidR="007C0A56" w:rsidRPr="00674900" w:rsidRDefault="007C0A56" w:rsidP="007C0A56">
      <w:pPr>
        <w:shd w:val="clear" w:color="auto" w:fill="C8C8C8"/>
        <w:autoSpaceDE w:val="0"/>
        <w:autoSpaceDN w:val="0"/>
        <w:adjustRightInd w:val="0"/>
        <w:jc w:val="both"/>
        <w:rPr>
          <w:rFonts w:ascii="Arial" w:hAnsi="Arial" w:cs="Arial"/>
        </w:rPr>
      </w:pPr>
    </w:p>
    <w:p w14:paraId="70713E13" w14:textId="708C1EB4" w:rsidR="007C0A56" w:rsidRPr="00674900" w:rsidRDefault="007C0A56" w:rsidP="007C0A56">
      <w:pPr>
        <w:shd w:val="clear" w:color="auto" w:fill="C8C8C8"/>
        <w:autoSpaceDE w:val="0"/>
        <w:autoSpaceDN w:val="0"/>
        <w:adjustRightInd w:val="0"/>
        <w:jc w:val="both"/>
        <w:rPr>
          <w:rFonts w:ascii="Arial" w:hAnsi="Arial" w:cs="Arial"/>
        </w:rPr>
      </w:pPr>
      <w:r w:rsidRPr="00674900">
        <w:rPr>
          <w:rFonts w:ascii="Arial" w:hAnsi="Arial" w:cs="Arial"/>
        </w:rPr>
        <w:t xml:space="preserve">The District shall continue to serve the needs of special education students enrolled in District affiliated charter schools in the same manner as at any other public school of the </w:t>
      </w:r>
      <w:r w:rsidR="005B68E0" w:rsidRPr="00674900">
        <w:rPr>
          <w:rFonts w:ascii="Arial" w:hAnsi="Arial" w:cs="Arial"/>
        </w:rPr>
        <w:t>District and</w:t>
      </w:r>
      <w:r w:rsidRPr="00674900">
        <w:rPr>
          <w:rFonts w:ascii="Arial" w:hAnsi="Arial" w:cs="Arial"/>
        </w:rPr>
        <w:t xml:space="preserve"> shall be responsible for </w:t>
      </w:r>
      <w:r w:rsidR="00760D29">
        <w:rPr>
          <w:rFonts w:ascii="Arial" w:hAnsi="Arial" w:cs="Arial"/>
        </w:rPr>
        <w:t>adhering</w:t>
      </w:r>
      <w:r w:rsidR="00760D29" w:rsidRPr="00760D29">
        <w:rPr>
          <w:rFonts w:ascii="Arial" w:hAnsi="Arial" w:cs="Arial"/>
        </w:rPr>
        <w:t xml:space="preserve"> to the provisions of the IDEA and California special education laws and regulations to ensure that all students with disabilities are accorded a free appropriate public education (“FAPE”) as is required of all District authorized </w:t>
      </w:r>
      <w:r w:rsidR="005B68E0" w:rsidRPr="00760D29">
        <w:rPr>
          <w:rFonts w:ascii="Arial" w:hAnsi="Arial" w:cs="Arial"/>
        </w:rPr>
        <w:t>schools.</w:t>
      </w:r>
      <w:r w:rsidRPr="00674900">
        <w:rPr>
          <w:rFonts w:ascii="Arial" w:hAnsi="Arial" w:cs="Arial"/>
        </w:rPr>
        <w:t xml:space="preserve"> </w:t>
      </w:r>
    </w:p>
    <w:p w14:paraId="43674029" w14:textId="77777777" w:rsidR="007C0A56" w:rsidRDefault="007C0A56" w:rsidP="007C0A56">
      <w:pPr>
        <w:shd w:val="clear" w:color="auto" w:fill="C8C8C8"/>
        <w:jc w:val="both"/>
        <w:rPr>
          <w:rFonts w:ascii="Arial" w:hAnsi="Arial" w:cs="Arial"/>
          <w:b/>
          <w:bCs/>
        </w:rPr>
      </w:pPr>
    </w:p>
    <w:p w14:paraId="6B154CF8" w14:textId="77777777" w:rsidR="007C0A56" w:rsidRPr="00674900" w:rsidRDefault="007C0A56" w:rsidP="007C0A56">
      <w:pPr>
        <w:shd w:val="clear" w:color="auto" w:fill="C8C8C8"/>
        <w:jc w:val="both"/>
        <w:rPr>
          <w:rFonts w:ascii="Arial" w:hAnsi="Arial" w:cs="Arial"/>
          <w:b/>
          <w:bCs/>
        </w:rPr>
      </w:pPr>
      <w:r w:rsidRPr="00674900">
        <w:rPr>
          <w:rFonts w:ascii="Arial" w:hAnsi="Arial" w:cs="Arial"/>
          <w:b/>
          <w:bCs/>
        </w:rPr>
        <w:t>Conversion Affiliated Charter</w:t>
      </w:r>
    </w:p>
    <w:p w14:paraId="2B36AB66" w14:textId="77777777" w:rsidR="007C0A56" w:rsidRPr="00674900" w:rsidRDefault="007C0A56" w:rsidP="007C0A56">
      <w:pPr>
        <w:shd w:val="clear" w:color="auto" w:fill="C8C8C8"/>
        <w:ind w:left="360"/>
        <w:jc w:val="both"/>
        <w:rPr>
          <w:rFonts w:ascii="Arial" w:hAnsi="Arial" w:cs="Arial"/>
          <w:b/>
          <w:bCs/>
        </w:rPr>
      </w:pPr>
    </w:p>
    <w:p w14:paraId="6B5A31B5" w14:textId="77777777" w:rsidR="007C0A56" w:rsidRPr="00674900" w:rsidRDefault="007C0A56" w:rsidP="007C0A56">
      <w:pPr>
        <w:numPr>
          <w:ilvl w:val="0"/>
          <w:numId w:val="12"/>
        </w:numPr>
        <w:shd w:val="clear" w:color="auto" w:fill="C8C8C8"/>
        <w:contextualSpacing/>
        <w:jc w:val="both"/>
        <w:rPr>
          <w:rFonts w:ascii="Arial" w:hAnsi="Arial" w:cs="Arial"/>
          <w:b/>
          <w:bCs/>
        </w:rPr>
      </w:pPr>
      <w:r w:rsidRPr="00674900">
        <w:rPr>
          <w:rFonts w:ascii="Arial" w:hAnsi="Arial" w:cs="Arial"/>
          <w:b/>
          <w:bCs/>
        </w:rPr>
        <w:t>District Affiliated Charter School’s Special Education Responsibilities</w:t>
      </w:r>
    </w:p>
    <w:p w14:paraId="7E31DBCB" w14:textId="77777777" w:rsidR="007C0A56" w:rsidRPr="00674900" w:rsidRDefault="007C0A56" w:rsidP="007C0A56">
      <w:pPr>
        <w:shd w:val="clear" w:color="auto" w:fill="C8C8C8"/>
        <w:ind w:left="720"/>
        <w:jc w:val="both"/>
        <w:rPr>
          <w:rFonts w:ascii="Arial" w:hAnsi="Arial" w:cs="Arial"/>
          <w:b/>
          <w:bCs/>
        </w:rPr>
      </w:pPr>
    </w:p>
    <w:p w14:paraId="59CA0271"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General Requirements</w:t>
      </w:r>
    </w:p>
    <w:p w14:paraId="35CC8118" w14:textId="77777777" w:rsidR="007C0A56" w:rsidRPr="00674900" w:rsidRDefault="007C0A56" w:rsidP="007C0A56">
      <w:pPr>
        <w:shd w:val="clear" w:color="auto" w:fill="C8C8C8"/>
        <w:ind w:left="720"/>
        <w:jc w:val="both"/>
        <w:rPr>
          <w:rFonts w:ascii="Arial" w:hAnsi="Arial" w:cs="Arial"/>
          <w:b/>
          <w:bCs/>
        </w:rPr>
      </w:pPr>
    </w:p>
    <w:p w14:paraId="0181399C"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The District Affiliated Charter School will adhere to the provisions of the IDEA and California special education laws and regulations to ensure that all students with disabilities are accorded a free appropriate public education (“FAPE”) as is required of al</w:t>
      </w:r>
      <w:r>
        <w:rPr>
          <w:rFonts w:ascii="Arial" w:hAnsi="Arial" w:cs="Arial"/>
        </w:rPr>
        <w:t xml:space="preserve">l District authorized schools. </w:t>
      </w:r>
      <w:r w:rsidRPr="00674900">
        <w:rPr>
          <w:rFonts w:ascii="Arial" w:hAnsi="Arial" w:cs="Arial"/>
        </w:rPr>
        <w:t xml:space="preserve">The District Affiliated Charter School will also ensure that no student otherwise eligible to enroll in the District Affiliated Charter School will be denied enrollment on the basis of their special education status.  </w:t>
      </w:r>
    </w:p>
    <w:p w14:paraId="558BB883" w14:textId="77777777" w:rsidR="007C0A56" w:rsidRPr="00674900" w:rsidRDefault="007C0A56" w:rsidP="007C0A56">
      <w:pPr>
        <w:shd w:val="clear" w:color="auto" w:fill="C8C8C8"/>
        <w:ind w:left="720"/>
        <w:jc w:val="both"/>
        <w:rPr>
          <w:rFonts w:ascii="Arial" w:hAnsi="Arial" w:cs="Arial"/>
        </w:rPr>
      </w:pPr>
    </w:p>
    <w:p w14:paraId="6C326530" w14:textId="77777777"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will comply with Section 504 of the Federal Rehabilitation Act, the Americans with Disabilities Act, and all Office of Civil Rights mandates for students enrolled in the District Affiliated Charter School.</w:t>
      </w:r>
    </w:p>
    <w:p w14:paraId="6460C172"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6EEA188A" w14:textId="77777777" w:rsidR="007C0A56" w:rsidRPr="00674900" w:rsidRDefault="007C0A56" w:rsidP="007C0A56">
      <w:pPr>
        <w:shd w:val="clear" w:color="auto" w:fill="C8C8C8"/>
        <w:tabs>
          <w:tab w:val="center" w:pos="4680"/>
          <w:tab w:val="right" w:pos="9360"/>
        </w:tabs>
        <w:ind w:left="720"/>
        <w:jc w:val="both"/>
        <w:rPr>
          <w:rFonts w:ascii="Arial" w:hAnsi="Arial" w:cs="Arial"/>
          <w:b/>
          <w:bCs/>
        </w:rPr>
      </w:pPr>
      <w:r w:rsidRPr="00674900">
        <w:rPr>
          <w:rFonts w:ascii="Arial" w:hAnsi="Arial" w:cs="Arial"/>
        </w:rPr>
        <w:t>.</w:t>
      </w:r>
      <w:r w:rsidRPr="00674900">
        <w:rPr>
          <w:rFonts w:ascii="Arial" w:hAnsi="Arial" w:cs="Arial"/>
          <w:b/>
          <w:bCs/>
        </w:rPr>
        <w:t xml:space="preserve"> </w:t>
      </w:r>
    </w:p>
    <w:p w14:paraId="25BC5614" w14:textId="77777777" w:rsidR="007C0A56" w:rsidRPr="00674900" w:rsidRDefault="007C0A56" w:rsidP="007C0A56">
      <w:pPr>
        <w:shd w:val="clear" w:color="auto" w:fill="C8C8C8"/>
        <w:ind w:left="720"/>
        <w:jc w:val="both"/>
        <w:rPr>
          <w:rFonts w:ascii="Arial" w:hAnsi="Arial" w:cs="Arial"/>
        </w:rPr>
      </w:pPr>
    </w:p>
    <w:p w14:paraId="453EFF21" w14:textId="64420DF2" w:rsidR="007C0A56" w:rsidRPr="00674900" w:rsidRDefault="007C0A56" w:rsidP="007C0A56">
      <w:pPr>
        <w:shd w:val="clear" w:color="auto" w:fill="C8C8C8"/>
        <w:ind w:left="720"/>
        <w:jc w:val="both"/>
        <w:rPr>
          <w:rFonts w:ascii="Arial" w:hAnsi="Arial" w:cs="Arial"/>
        </w:rPr>
      </w:pPr>
      <w:r w:rsidRPr="00674900">
        <w:rPr>
          <w:rFonts w:ascii="Arial" w:hAnsi="Arial" w:cs="Arial"/>
        </w:rPr>
        <w:lastRenderedPageBreak/>
        <w:t>The District Affiliated Charter School will use District forms to develop, maintain, and review assessments and Individualized Education Programs (“IEPs”) in the format required by the District and will enter accurate assessment and IEP data into the District’s designated data system (Welligent) in accordance with L</w:t>
      </w:r>
      <w:r>
        <w:rPr>
          <w:rFonts w:ascii="Arial" w:hAnsi="Arial" w:cs="Arial"/>
        </w:rPr>
        <w:t xml:space="preserve">AUSD policies and procedures. </w:t>
      </w:r>
      <w:r w:rsidRPr="00674900">
        <w:rPr>
          <w:rFonts w:ascii="Arial" w:hAnsi="Arial" w:cs="Arial"/>
        </w:rPr>
        <w:t>The District Affiliated Charter School will maintain copies of assessments and IEP materials for District review</w:t>
      </w:r>
      <w:r w:rsidR="007B1041">
        <w:rPr>
          <w:rFonts w:ascii="Arial" w:hAnsi="Arial" w:cs="Arial"/>
        </w:rPr>
        <w:t xml:space="preserve"> and</w:t>
      </w:r>
      <w:r w:rsidRPr="00674900">
        <w:rPr>
          <w:rFonts w:ascii="Arial" w:hAnsi="Arial" w:cs="Arial"/>
        </w:rPr>
        <w:t xml:space="preserve"> submit to the District all required reports. </w:t>
      </w:r>
    </w:p>
    <w:p w14:paraId="1CCE61DE" w14:textId="77777777" w:rsidR="007C0A56" w:rsidRPr="00674900" w:rsidRDefault="007C0A56" w:rsidP="007C0A56">
      <w:pPr>
        <w:shd w:val="clear" w:color="auto" w:fill="C8C8C8"/>
        <w:ind w:left="720"/>
        <w:jc w:val="both"/>
        <w:rPr>
          <w:rFonts w:ascii="Arial" w:hAnsi="Arial" w:cs="Arial"/>
        </w:rPr>
      </w:pPr>
    </w:p>
    <w:p w14:paraId="348D4310" w14:textId="77777777"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shall keep daily attendance for each student which shall be reported and certified according to District policies and procedures.</w:t>
      </w:r>
    </w:p>
    <w:p w14:paraId="2A52863E"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3AF4D2AA" w14:textId="551DF3F9"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will participate in the state quality assurance process for special education (</w:t>
      </w:r>
      <w:r w:rsidR="005B68E0" w:rsidRPr="00674900">
        <w:rPr>
          <w:rFonts w:ascii="Arial" w:hAnsi="Arial" w:cs="Arial"/>
        </w:rPr>
        <w:t>i.e.,</w:t>
      </w:r>
      <w:r w:rsidRPr="00674900">
        <w:rPr>
          <w:rFonts w:ascii="Arial" w:hAnsi="Arial" w:cs="Arial"/>
        </w:rPr>
        <w:t xml:space="preserve"> verification reviews, coordinated compliance self-reviews, complaints monitoring, procedural safeguards, and the local plan).  The District Affiliated Charter School will participate in internal validation review (“DVR”).</w:t>
      </w:r>
    </w:p>
    <w:p w14:paraId="5D428AF0"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5CD90874" w14:textId="77777777"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The District Affiliated Charter School is responsible for the management of its</w:t>
      </w:r>
      <w:r w:rsidR="00547278">
        <w:rPr>
          <w:rFonts w:ascii="Arial" w:hAnsi="Arial" w:cs="Arial"/>
        </w:rPr>
        <w:t xml:space="preserve"> </w:t>
      </w:r>
      <w:r w:rsidRPr="00674900">
        <w:rPr>
          <w:rFonts w:ascii="Arial" w:hAnsi="Arial" w:cs="Arial"/>
        </w:rPr>
        <w:t>personnel, programs</w:t>
      </w:r>
      <w:r>
        <w:rPr>
          <w:rFonts w:ascii="Arial" w:hAnsi="Arial" w:cs="Arial"/>
        </w:rPr>
        <w:t>,</w:t>
      </w:r>
      <w:r w:rsidRPr="00674900">
        <w:rPr>
          <w:rFonts w:ascii="Arial" w:hAnsi="Arial" w:cs="Arial"/>
        </w:rPr>
        <w:t xml:space="preserve"> and services. The District Affiliated Charter School will ensure that its special education personnel or contracted personnel are appropriately credentialed, licensed</w:t>
      </w:r>
      <w:r>
        <w:rPr>
          <w:rFonts w:ascii="Arial" w:hAnsi="Arial" w:cs="Arial"/>
        </w:rPr>
        <w:t>,</w:t>
      </w:r>
      <w:r w:rsidRPr="00674900">
        <w:rPr>
          <w:rFonts w:ascii="Arial" w:hAnsi="Arial" w:cs="Arial"/>
        </w:rPr>
        <w:t xml:space="preserve"> or on waiver consistent with California laws and regulations. The District Affiliated Charter School will implement the programs and services, including providing related services, required by the IEPs of the students enrolled at the District Affiliated Charter School.</w:t>
      </w:r>
    </w:p>
    <w:p w14:paraId="0D26403B" w14:textId="77777777" w:rsidR="007C0A56" w:rsidRPr="00674900" w:rsidRDefault="007C0A56" w:rsidP="007C0A56">
      <w:pPr>
        <w:shd w:val="clear" w:color="auto" w:fill="C8C8C8"/>
        <w:ind w:left="720"/>
        <w:jc w:val="both"/>
        <w:rPr>
          <w:rFonts w:ascii="Arial" w:hAnsi="Arial" w:cs="Arial"/>
          <w:b/>
          <w:bCs/>
        </w:rPr>
      </w:pPr>
    </w:p>
    <w:p w14:paraId="0F7AD51A"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Transferring Students</w:t>
      </w:r>
    </w:p>
    <w:p w14:paraId="764E0CBA" w14:textId="77777777" w:rsidR="007C0A56" w:rsidRPr="00674900" w:rsidRDefault="007C0A56" w:rsidP="007C0A56">
      <w:pPr>
        <w:shd w:val="clear" w:color="auto" w:fill="C8C8C8"/>
        <w:ind w:left="720"/>
        <w:jc w:val="both"/>
        <w:rPr>
          <w:rFonts w:ascii="Arial" w:hAnsi="Arial" w:cs="Arial"/>
          <w:b/>
          <w:bCs/>
        </w:rPr>
      </w:pPr>
    </w:p>
    <w:p w14:paraId="2B4B23F2" w14:textId="3012F8C5" w:rsidR="007C0A56" w:rsidRPr="00674900" w:rsidRDefault="007C0A56" w:rsidP="007C0A56">
      <w:pPr>
        <w:shd w:val="clear" w:color="auto" w:fill="C8C8C8"/>
        <w:tabs>
          <w:tab w:val="center" w:pos="4680"/>
          <w:tab w:val="right" w:pos="9360"/>
        </w:tabs>
        <w:ind w:left="720"/>
        <w:jc w:val="both"/>
        <w:rPr>
          <w:rFonts w:ascii="Arial" w:hAnsi="Arial" w:cs="Arial"/>
        </w:rPr>
      </w:pPr>
      <w:r w:rsidRPr="00674900">
        <w:rPr>
          <w:rFonts w:ascii="Arial" w:hAnsi="Arial" w:cs="Arial"/>
        </w:rPr>
        <w:t>For students transferring to the District Affiliated Charter School from other school districts, District-operated schools or District authorized charters, the District will provide those related services required by the students’ IEPs immediately upon the students’ enrollment regardless of the types of service provider (</w:t>
      </w:r>
      <w:r w:rsidR="005B68E0" w:rsidRPr="00674900">
        <w:rPr>
          <w:rFonts w:ascii="Arial" w:hAnsi="Arial" w:cs="Arial"/>
        </w:rPr>
        <w:t>i.e.,</w:t>
      </w:r>
      <w:r w:rsidRPr="00674900">
        <w:rPr>
          <w:rFonts w:ascii="Arial" w:hAnsi="Arial" w:cs="Arial"/>
        </w:rPr>
        <w:t xml:space="preserve"> school-based, NPA</w:t>
      </w:r>
      <w:r>
        <w:rPr>
          <w:rFonts w:ascii="Arial" w:hAnsi="Arial" w:cs="Arial"/>
        </w:rPr>
        <w:t>,</w:t>
      </w:r>
      <w:r w:rsidRPr="00674900">
        <w:rPr>
          <w:rFonts w:ascii="Arial" w:hAnsi="Arial" w:cs="Arial"/>
        </w:rPr>
        <w:t xml:space="preserve"> or private). District Affiliated Charter School will ensure that IEP team meetings for such students will be held within thirty (30) days of the student’s enrollment in accordance with federal and state law and District policies and procedures. </w:t>
      </w:r>
    </w:p>
    <w:p w14:paraId="7CAED5CC" w14:textId="77777777" w:rsidR="007C0A56" w:rsidRPr="00674900" w:rsidRDefault="007C0A56" w:rsidP="007C0A56">
      <w:pPr>
        <w:shd w:val="clear" w:color="auto" w:fill="C8C8C8"/>
        <w:tabs>
          <w:tab w:val="center" w:pos="4680"/>
          <w:tab w:val="right" w:pos="9360"/>
        </w:tabs>
        <w:ind w:left="720"/>
        <w:jc w:val="both"/>
        <w:rPr>
          <w:rFonts w:ascii="Arial" w:hAnsi="Arial" w:cs="Arial"/>
        </w:rPr>
      </w:pPr>
    </w:p>
    <w:p w14:paraId="5A4CFFF9"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Assessments</w:t>
      </w:r>
    </w:p>
    <w:p w14:paraId="5704DFE1" w14:textId="77777777" w:rsidR="007C0A56" w:rsidRPr="00674900" w:rsidRDefault="007C0A56" w:rsidP="007C0A56">
      <w:pPr>
        <w:shd w:val="clear" w:color="auto" w:fill="C8C8C8"/>
        <w:ind w:left="720"/>
        <w:jc w:val="both"/>
        <w:rPr>
          <w:rFonts w:ascii="Arial" w:hAnsi="Arial" w:cs="Arial"/>
          <w:b/>
          <w:bCs/>
        </w:rPr>
      </w:pPr>
    </w:p>
    <w:p w14:paraId="710D8E35" w14:textId="45EFD915"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referral process shall include Student </w:t>
      </w:r>
      <w:r w:rsidR="008B4332">
        <w:rPr>
          <w:rFonts w:ascii="Arial" w:hAnsi="Arial" w:cs="Arial"/>
        </w:rPr>
        <w:t xml:space="preserve">Support and </w:t>
      </w:r>
      <w:r w:rsidR="004F3F1E">
        <w:rPr>
          <w:rFonts w:ascii="Arial" w:hAnsi="Arial" w:cs="Arial"/>
        </w:rPr>
        <w:t>Progress</w:t>
      </w:r>
      <w:r w:rsidR="004F3F1E" w:rsidRPr="00674900">
        <w:rPr>
          <w:rFonts w:ascii="Arial" w:hAnsi="Arial" w:cs="Arial"/>
        </w:rPr>
        <w:t xml:space="preserve"> Team</w:t>
      </w:r>
      <w:r w:rsidRPr="00674900">
        <w:rPr>
          <w:rFonts w:ascii="Arial" w:hAnsi="Arial" w:cs="Arial"/>
        </w:rPr>
        <w:t xml:space="preserve"> (SS</w:t>
      </w:r>
      <w:r w:rsidR="00645B68">
        <w:rPr>
          <w:rFonts w:ascii="Arial" w:hAnsi="Arial" w:cs="Arial"/>
        </w:rPr>
        <w:t>P</w:t>
      </w:r>
      <w:r w:rsidRPr="00674900">
        <w:rPr>
          <w:rFonts w:ascii="Arial" w:hAnsi="Arial" w:cs="Arial"/>
        </w:rPr>
        <w:t xml:space="preserve">T) meetings to review prior interventions, </w:t>
      </w:r>
      <w:r w:rsidR="005B68E0" w:rsidRPr="00674900">
        <w:rPr>
          <w:rFonts w:ascii="Arial" w:hAnsi="Arial" w:cs="Arial"/>
        </w:rPr>
        <w:t>accommodations,</w:t>
      </w:r>
      <w:r w:rsidRPr="00674900">
        <w:rPr>
          <w:rFonts w:ascii="Arial" w:hAnsi="Arial" w:cs="Arial"/>
        </w:rPr>
        <w:t xml:space="preserve"> and modifications and to recommend further interventions as appropriate. The referral process shall be supported by the Response to Intervention (RtI) model approach using data to identify stu</w:t>
      </w:r>
      <w:r>
        <w:rPr>
          <w:rFonts w:ascii="Arial" w:hAnsi="Arial" w:cs="Arial"/>
        </w:rPr>
        <w:t xml:space="preserve">dent strengths and weaknesses. </w:t>
      </w:r>
      <w:r w:rsidRPr="00674900">
        <w:rPr>
          <w:rFonts w:ascii="Arial" w:hAnsi="Arial" w:cs="Arial"/>
        </w:rPr>
        <w:t xml:space="preserve">Upon review of accumulated data, observation and review of records, the District Affiliated Charter School may determine that assessment is necessary to determine possible eligibility for special education programs and related services.  </w:t>
      </w:r>
    </w:p>
    <w:p w14:paraId="30156E6E" w14:textId="77777777" w:rsidR="007C0A56" w:rsidRPr="00674900" w:rsidRDefault="007C0A56" w:rsidP="007C0A56">
      <w:pPr>
        <w:shd w:val="clear" w:color="auto" w:fill="C8C8C8"/>
        <w:ind w:left="720"/>
        <w:jc w:val="both"/>
        <w:rPr>
          <w:rFonts w:ascii="Arial" w:hAnsi="Arial" w:cs="Arial"/>
        </w:rPr>
      </w:pPr>
    </w:p>
    <w:p w14:paraId="413A5072" w14:textId="1D67DD89"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Upon a parent’s request for assessment, the District Affiliated Charter School will convene a meeting to review and discuss the request in light of student records, acquired data and student performance to agree with or deny the request for assessment.  If the District Affiliated Charter School determines that assessment for special education eligibility is not warranted, prior written notice must be given to the </w:t>
      </w:r>
      <w:r w:rsidRPr="00674900">
        <w:rPr>
          <w:rFonts w:ascii="Arial" w:hAnsi="Arial" w:cs="Arial"/>
        </w:rPr>
        <w:lastRenderedPageBreak/>
        <w:t>parent/guardian with a clear rationale for such refusal within 15 days of the request. If the District Affiliated Charter School concludes that there are suspected disabilities, the school must develop an assessment plan in Welligent for each student with suspected disabilities within the 15</w:t>
      </w:r>
      <w:r w:rsidR="005B68E0">
        <w:rPr>
          <w:rFonts w:ascii="Arial" w:hAnsi="Arial" w:cs="Arial"/>
        </w:rPr>
        <w:t xml:space="preserve"> </w:t>
      </w:r>
      <w:r w:rsidRPr="00674900">
        <w:rPr>
          <w:rFonts w:ascii="Arial" w:hAnsi="Arial" w:cs="Arial"/>
        </w:rPr>
        <w:t xml:space="preserve">day timeline. The LAUSD assessment plan describes the types of assessments that may be used to determine the eligibility of students for special education instruction and services. Assessments will be conducted, within legal timelines, after receiving the parents’ written consent. The District Affiliated Charter School shall conduct an IEP team meeting that includes required team members within mandated timelines for each student assessed to discuss results, determine eligibility, and (if eligible) specify special education instruction and services. The District Affiliated Charter School will make decisions regarding eligibility, goals, program, placement, and exit from special education through the IEP process according to federal, state and District timelines.  </w:t>
      </w:r>
    </w:p>
    <w:p w14:paraId="752D0120" w14:textId="77777777" w:rsidR="007C0A56" w:rsidRDefault="007C0A56" w:rsidP="007C0A56">
      <w:pPr>
        <w:shd w:val="clear" w:color="auto" w:fill="C8C8C8"/>
        <w:ind w:left="720"/>
        <w:jc w:val="both"/>
        <w:rPr>
          <w:rFonts w:ascii="Arial" w:hAnsi="Arial" w:cs="Arial"/>
        </w:rPr>
      </w:pPr>
    </w:p>
    <w:p w14:paraId="5A910F0D" w14:textId="77777777" w:rsidR="007C0A56" w:rsidRPr="00674900" w:rsidRDefault="007C0A56" w:rsidP="007C0A56">
      <w:pPr>
        <w:numPr>
          <w:ilvl w:val="0"/>
          <w:numId w:val="13"/>
        </w:numPr>
        <w:shd w:val="clear" w:color="auto" w:fill="C8C8C8"/>
        <w:contextualSpacing/>
        <w:jc w:val="both"/>
        <w:rPr>
          <w:rFonts w:ascii="Arial" w:hAnsi="Arial" w:cs="Arial"/>
          <w:b/>
          <w:bCs/>
        </w:rPr>
      </w:pPr>
      <w:r w:rsidRPr="00674900">
        <w:rPr>
          <w:rFonts w:ascii="Arial" w:hAnsi="Arial" w:cs="Arial"/>
          <w:b/>
          <w:bCs/>
        </w:rPr>
        <w:t>Alternative Placements</w:t>
      </w:r>
    </w:p>
    <w:p w14:paraId="09FB4B41" w14:textId="77777777" w:rsidR="007C0A56" w:rsidRPr="00674900" w:rsidRDefault="007C0A56" w:rsidP="007C0A56">
      <w:pPr>
        <w:shd w:val="clear" w:color="auto" w:fill="C8C8C8"/>
        <w:ind w:left="720"/>
        <w:jc w:val="both"/>
        <w:rPr>
          <w:rFonts w:ascii="Arial" w:hAnsi="Arial" w:cs="Arial"/>
          <w:b/>
          <w:bCs/>
        </w:rPr>
      </w:pPr>
    </w:p>
    <w:p w14:paraId="0882B4D0" w14:textId="34AAA19E" w:rsidR="007C0A56" w:rsidRPr="00674900" w:rsidRDefault="007C0A56" w:rsidP="007C0A56">
      <w:pPr>
        <w:shd w:val="clear" w:color="auto" w:fill="C8C8C8"/>
        <w:ind w:left="720"/>
        <w:jc w:val="both"/>
        <w:rPr>
          <w:rFonts w:ascii="Arial" w:hAnsi="Arial" w:cs="Arial"/>
          <w:bCs/>
        </w:rPr>
      </w:pPr>
      <w:r w:rsidRPr="00674900">
        <w:rPr>
          <w:rFonts w:ascii="Arial" w:hAnsi="Arial" w:cs="Arial"/>
          <w:bCs/>
        </w:rPr>
        <w:t xml:space="preserve">Under limited circumstances when a District Affiliated Charter School student’s needs may not be provided at the District Affiliated Charter </w:t>
      </w:r>
      <w:r w:rsidR="005B68E0" w:rsidRPr="00674900">
        <w:rPr>
          <w:rFonts w:ascii="Arial" w:hAnsi="Arial" w:cs="Arial"/>
          <w:bCs/>
        </w:rPr>
        <w:t>School;</w:t>
      </w:r>
      <w:r w:rsidRPr="00674900">
        <w:rPr>
          <w:rFonts w:ascii="Arial" w:hAnsi="Arial" w:cs="Arial"/>
          <w:bCs/>
        </w:rPr>
        <w:t xml:space="preserve"> the District Affiliated Charter School will consult with the District to discuss placement and service alternatives. </w:t>
      </w:r>
      <w:r w:rsidRPr="00674900">
        <w:rPr>
          <w:rFonts w:ascii="Arial" w:hAnsi="Arial" w:cs="Arial"/>
        </w:rPr>
        <w:t xml:space="preserve"> T</w:t>
      </w:r>
      <w:r w:rsidRPr="00674900">
        <w:rPr>
          <w:rFonts w:ascii="Arial" w:hAnsi="Arial" w:cs="Arial"/>
          <w:bCs/>
        </w:rPr>
        <w:t>he IEP team convened at the District Affiliated Charter School shall have the authority to make offers of a FAPE and decisions regarding the staffing and methodology used to provide special education and related services at the District Affiliated Charter School pursuant to an IEP.</w:t>
      </w:r>
    </w:p>
    <w:p w14:paraId="195F4BE2" w14:textId="77777777" w:rsidR="007C0A56" w:rsidRPr="00674900" w:rsidRDefault="007C0A56" w:rsidP="007C0A56">
      <w:pPr>
        <w:shd w:val="clear" w:color="auto" w:fill="C8C8C8"/>
        <w:ind w:left="720"/>
        <w:jc w:val="both"/>
        <w:rPr>
          <w:rFonts w:ascii="Arial" w:hAnsi="Arial" w:cs="Arial"/>
          <w:bCs/>
        </w:rPr>
      </w:pPr>
    </w:p>
    <w:p w14:paraId="77EED90B" w14:textId="77777777" w:rsidR="007C0A56" w:rsidRPr="00674900" w:rsidRDefault="007C0A56" w:rsidP="007C0A56">
      <w:pPr>
        <w:numPr>
          <w:ilvl w:val="0"/>
          <w:numId w:val="11"/>
        </w:numPr>
        <w:shd w:val="clear" w:color="auto" w:fill="C8C8C8"/>
        <w:jc w:val="both"/>
        <w:rPr>
          <w:rFonts w:ascii="Arial" w:hAnsi="Arial" w:cs="Arial"/>
          <w:b/>
          <w:bCs/>
        </w:rPr>
      </w:pPr>
      <w:r w:rsidRPr="00674900">
        <w:rPr>
          <w:rFonts w:ascii="Arial" w:hAnsi="Arial" w:cs="Arial"/>
          <w:b/>
          <w:bCs/>
        </w:rPr>
        <w:t>Least Restrictive Environment</w:t>
      </w:r>
    </w:p>
    <w:p w14:paraId="210960D3" w14:textId="77777777" w:rsidR="007C0A56" w:rsidRPr="00674900" w:rsidRDefault="007C0A56" w:rsidP="007C0A56">
      <w:pPr>
        <w:shd w:val="clear" w:color="auto" w:fill="C8C8C8"/>
        <w:ind w:left="720"/>
        <w:jc w:val="both"/>
        <w:rPr>
          <w:rFonts w:ascii="Arial" w:hAnsi="Arial" w:cs="Arial"/>
        </w:rPr>
      </w:pPr>
    </w:p>
    <w:p w14:paraId="7FD452CB"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District Affiliated Charter School will support movement of students with disabilities into less restrictive environments and increase interactions of students with disabilities with non-disabled students.  The District Affiliated Charter School general program of instruction for students with disabilities shall be responsive to the required sequence of courses and related curricular activities provided for all students in the District Affiliated Charter School. Assessment and standardized testing procedures shall be implemented, including guidelines for modifications and adaptations, to monitor student progress.  </w:t>
      </w:r>
    </w:p>
    <w:p w14:paraId="0F793547" w14:textId="77777777" w:rsidR="007C0A56" w:rsidRPr="00674900" w:rsidRDefault="007C0A56" w:rsidP="007C0A56">
      <w:pPr>
        <w:shd w:val="clear" w:color="auto" w:fill="C8C8C8"/>
        <w:ind w:left="720"/>
        <w:jc w:val="both"/>
        <w:rPr>
          <w:rFonts w:ascii="Arial" w:hAnsi="Arial" w:cs="Arial"/>
        </w:rPr>
      </w:pPr>
    </w:p>
    <w:p w14:paraId="37FD9E44" w14:textId="77777777" w:rsidR="007C0A56" w:rsidRPr="00674900" w:rsidRDefault="007C0A56" w:rsidP="007C0A56">
      <w:pPr>
        <w:numPr>
          <w:ilvl w:val="0"/>
          <w:numId w:val="10"/>
        </w:numPr>
        <w:shd w:val="clear" w:color="auto" w:fill="C8C8C8"/>
        <w:jc w:val="both"/>
        <w:rPr>
          <w:rFonts w:ascii="Arial" w:hAnsi="Arial" w:cs="Arial"/>
          <w:b/>
          <w:bCs/>
        </w:rPr>
      </w:pPr>
      <w:r w:rsidRPr="00674900">
        <w:rPr>
          <w:rFonts w:ascii="Arial" w:hAnsi="Arial" w:cs="Arial"/>
          <w:b/>
          <w:bCs/>
        </w:rPr>
        <w:t>Staffing Requirements</w:t>
      </w:r>
    </w:p>
    <w:p w14:paraId="17AD5665" w14:textId="77777777" w:rsidR="007C0A56" w:rsidRPr="00674900" w:rsidRDefault="007C0A56" w:rsidP="007C0A56">
      <w:pPr>
        <w:shd w:val="clear" w:color="auto" w:fill="C8C8C8"/>
        <w:tabs>
          <w:tab w:val="center" w:pos="4680"/>
          <w:tab w:val="right" w:pos="9360"/>
        </w:tabs>
        <w:ind w:left="720"/>
        <w:jc w:val="both"/>
        <w:rPr>
          <w:rFonts w:ascii="Arial" w:hAnsi="Arial" w:cs="Arial"/>
          <w:b/>
          <w:bCs/>
        </w:rPr>
      </w:pPr>
    </w:p>
    <w:p w14:paraId="6FD8234D"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District Affiliated Charter School shall participate in available appropriate District trainings to support access by students with disabilities to the general education classroom, general education curriculum, integration of instructional strategies and curriculum adaptations to address the diverse learner, and interaction with non-disabled peers. </w:t>
      </w:r>
    </w:p>
    <w:p w14:paraId="51CF2D2B" w14:textId="77777777" w:rsidR="007C0A56" w:rsidRPr="00674900" w:rsidRDefault="007C0A56" w:rsidP="007C0A56">
      <w:pPr>
        <w:shd w:val="clear" w:color="auto" w:fill="C8C8C8"/>
        <w:ind w:left="720"/>
        <w:jc w:val="both"/>
        <w:rPr>
          <w:rFonts w:ascii="Arial" w:hAnsi="Arial" w:cs="Arial"/>
        </w:rPr>
      </w:pPr>
    </w:p>
    <w:p w14:paraId="1404AF8D"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 xml:space="preserve">The District Affiliated Charter School will maintain responsibility for monitoring progress towards meeting specified IEP goals. The District Affiliated Charter School will assess, develop, and implement Individual Transition Plans to help students with disabilities transition to adult living in accordance with District policies and procedures.  </w:t>
      </w:r>
    </w:p>
    <w:p w14:paraId="12CF8167" w14:textId="77777777" w:rsidR="007C0A56" w:rsidRPr="00674900" w:rsidRDefault="007C0A56" w:rsidP="007C0A56">
      <w:pPr>
        <w:shd w:val="clear" w:color="auto" w:fill="C8C8C8"/>
        <w:ind w:left="720"/>
        <w:jc w:val="both"/>
        <w:rPr>
          <w:rFonts w:ascii="Arial" w:hAnsi="Arial" w:cs="Arial"/>
        </w:rPr>
      </w:pPr>
    </w:p>
    <w:p w14:paraId="3DA40357" w14:textId="77777777" w:rsidR="007C0A56" w:rsidRPr="00674900" w:rsidRDefault="007C0A56" w:rsidP="007C0A56">
      <w:pPr>
        <w:numPr>
          <w:ilvl w:val="0"/>
          <w:numId w:val="10"/>
        </w:numPr>
        <w:shd w:val="clear" w:color="auto" w:fill="C8C8C8"/>
        <w:jc w:val="both"/>
        <w:rPr>
          <w:rFonts w:ascii="Arial" w:hAnsi="Arial" w:cs="Arial"/>
          <w:b/>
          <w:bCs/>
        </w:rPr>
      </w:pPr>
      <w:r w:rsidRPr="00674900">
        <w:rPr>
          <w:rFonts w:ascii="Arial" w:hAnsi="Arial" w:cs="Arial"/>
          <w:b/>
          <w:bCs/>
        </w:rPr>
        <w:lastRenderedPageBreak/>
        <w:t>Student Discipline/Inclusion</w:t>
      </w:r>
    </w:p>
    <w:p w14:paraId="5820FFEA" w14:textId="77777777" w:rsidR="007C0A56" w:rsidRPr="00674900" w:rsidRDefault="007C0A56" w:rsidP="007C0A56">
      <w:pPr>
        <w:shd w:val="clear" w:color="auto" w:fill="C8C8C8"/>
        <w:tabs>
          <w:tab w:val="center" w:pos="4680"/>
          <w:tab w:val="right" w:pos="9360"/>
        </w:tabs>
        <w:ind w:left="720"/>
        <w:jc w:val="both"/>
        <w:rPr>
          <w:rFonts w:ascii="Arial" w:hAnsi="Arial" w:cs="Arial"/>
          <w:b/>
          <w:bCs/>
        </w:rPr>
      </w:pPr>
    </w:p>
    <w:p w14:paraId="05068FA6"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The District Affiliated Charter School will ensure that it makes the necessary adjustments to comply with the mandates of state and federal laws, including the IDEA regarding discipline of students with disabilities. Discipline procedures will include positive behavioral interventions and the District’s Discipline Foundation Policy. Prior to recommending expulsion and/or prior to the eleventh day of cumulative suspension for a student with disabilities, the District Affiliated Charter School will convene a manifestation determination IEP set forth in the District’s Policies and Procedures Manual. The District Affiliated Charter School will collect data pertaining to the number of special education students suspended or expelled.</w:t>
      </w:r>
    </w:p>
    <w:p w14:paraId="67C18C66" w14:textId="77777777" w:rsidR="007C0A56" w:rsidRPr="00674900" w:rsidRDefault="007C0A56" w:rsidP="007C0A56">
      <w:pPr>
        <w:shd w:val="clear" w:color="auto" w:fill="C8C8C8"/>
        <w:ind w:left="720"/>
        <w:jc w:val="both"/>
        <w:rPr>
          <w:rFonts w:ascii="Arial" w:hAnsi="Arial" w:cs="Arial"/>
        </w:rPr>
      </w:pPr>
    </w:p>
    <w:p w14:paraId="07340EA2" w14:textId="77777777" w:rsidR="007C0A56" w:rsidRPr="00674900" w:rsidRDefault="007C0A56" w:rsidP="007C0A56">
      <w:pPr>
        <w:shd w:val="clear" w:color="auto" w:fill="C8C8C8"/>
        <w:ind w:left="720"/>
        <w:jc w:val="both"/>
        <w:rPr>
          <w:rFonts w:ascii="Arial" w:hAnsi="Arial" w:cs="Arial"/>
        </w:rPr>
      </w:pPr>
      <w:r w:rsidRPr="00674900">
        <w:rPr>
          <w:rFonts w:ascii="Arial" w:hAnsi="Arial" w:cs="Arial"/>
        </w:rPr>
        <w:t>The Charter is committed to achieving population balance that includes students with disabilities.  The Charter will conduct outreach activities to attract and enroll a range of mild to severe special education students that is diverse and comparable with resident schools with similar demographics. The District Affiliated Charter School’s outreach efforts should be geared toward aligning with the District-wide average. The District Affiliated Charter School may not refuse to admit a student based on special education eligibility, needs or services identified in the student’s IEP.  The District will make available to the District Affiliated Charter School reports indicating range of services and number of students served at individual District affiliated charter schools.</w:t>
      </w:r>
    </w:p>
    <w:p w14:paraId="73220DB4" w14:textId="77777777" w:rsidR="007C0A56" w:rsidRPr="00674900" w:rsidRDefault="007C0A56" w:rsidP="007C0A56">
      <w:pPr>
        <w:shd w:val="clear" w:color="auto" w:fill="C8C8C8"/>
        <w:ind w:left="720"/>
        <w:jc w:val="both"/>
        <w:rPr>
          <w:rFonts w:ascii="Arial" w:hAnsi="Arial" w:cs="Arial"/>
          <w:u w:val="single"/>
        </w:rPr>
      </w:pPr>
    </w:p>
    <w:p w14:paraId="7C749CB6" w14:textId="77777777" w:rsidR="007C0A56" w:rsidRPr="00674900" w:rsidRDefault="007C0A56" w:rsidP="007C0A56">
      <w:pPr>
        <w:shd w:val="clear" w:color="auto" w:fill="C8C8C8"/>
        <w:tabs>
          <w:tab w:val="center" w:pos="4680"/>
          <w:tab w:val="right" w:pos="9360"/>
        </w:tabs>
        <w:jc w:val="both"/>
        <w:rPr>
          <w:rFonts w:ascii="Arial" w:hAnsi="Arial" w:cs="Arial"/>
          <w:b/>
          <w:bCs/>
        </w:rPr>
      </w:pPr>
      <w:r w:rsidRPr="00674900">
        <w:rPr>
          <w:rFonts w:ascii="Arial" w:hAnsi="Arial" w:cs="Arial"/>
          <w:b/>
          <w:bCs/>
        </w:rPr>
        <w:t>2. Procedural Safeguards/Due Process Hearings</w:t>
      </w:r>
    </w:p>
    <w:p w14:paraId="20ACE8BB" w14:textId="77777777" w:rsidR="007C0A56" w:rsidRPr="00674900" w:rsidRDefault="007C0A56" w:rsidP="007C0A56">
      <w:pPr>
        <w:shd w:val="clear" w:color="auto" w:fill="C8C8C8"/>
        <w:jc w:val="both"/>
        <w:rPr>
          <w:rFonts w:ascii="Arial" w:hAnsi="Arial" w:cs="Arial"/>
        </w:rPr>
      </w:pPr>
    </w:p>
    <w:p w14:paraId="24691617"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The District may invoke dispute resolution provisions set out in the charter petition, initiate due process hearings, and/or utilize other procedures applicable to the District Affiliated Charter School if the District determines that such action is legally necessary to ensure compliance with federal and state special education laws and regulations.  </w:t>
      </w:r>
    </w:p>
    <w:p w14:paraId="6E81471F" w14:textId="77777777" w:rsidR="007C0A56" w:rsidRPr="00674900" w:rsidRDefault="007C0A56" w:rsidP="007C0A56">
      <w:pPr>
        <w:shd w:val="clear" w:color="auto" w:fill="C8C8C8"/>
        <w:jc w:val="both"/>
        <w:rPr>
          <w:rFonts w:ascii="Arial" w:hAnsi="Arial" w:cs="Arial"/>
        </w:rPr>
      </w:pPr>
    </w:p>
    <w:p w14:paraId="70925723"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In the event that a parent or guardian of a student attending the District Affiliated Charter School initiates due process proceedings, both the District Affiliated Charter School and the District will be named as respondents.  Whenever possible, the District and the District Affiliated Charter School shall work together in an attempt to resolve the matter at an early stage (informal settlement or mediation).  </w:t>
      </w:r>
    </w:p>
    <w:p w14:paraId="3925C2B1" w14:textId="77777777" w:rsidR="007C0A56" w:rsidRPr="00674900" w:rsidRDefault="007C0A56" w:rsidP="007C0A56">
      <w:pPr>
        <w:shd w:val="clear" w:color="auto" w:fill="C8C8C8"/>
        <w:jc w:val="both"/>
        <w:rPr>
          <w:rFonts w:ascii="Arial" w:hAnsi="Arial" w:cs="Arial"/>
        </w:rPr>
      </w:pPr>
    </w:p>
    <w:p w14:paraId="78AAC635" w14:textId="77777777" w:rsidR="007C0A56" w:rsidRPr="00674900" w:rsidRDefault="007C0A56" w:rsidP="007C0A56">
      <w:pPr>
        <w:shd w:val="clear" w:color="auto" w:fill="C8C8C8"/>
        <w:tabs>
          <w:tab w:val="center" w:pos="4680"/>
          <w:tab w:val="right" w:pos="9360"/>
        </w:tabs>
        <w:jc w:val="both"/>
        <w:rPr>
          <w:rFonts w:ascii="Arial" w:hAnsi="Arial" w:cs="Arial"/>
          <w:b/>
          <w:bCs/>
        </w:rPr>
      </w:pPr>
      <w:r w:rsidRPr="00674900">
        <w:rPr>
          <w:rFonts w:ascii="Arial" w:hAnsi="Arial" w:cs="Arial"/>
          <w:b/>
          <w:bCs/>
        </w:rPr>
        <w:t>3. Complaints</w:t>
      </w:r>
    </w:p>
    <w:p w14:paraId="4A82CB26" w14:textId="77777777" w:rsidR="007C0A56" w:rsidRPr="00674900" w:rsidRDefault="007C0A56" w:rsidP="007C0A56">
      <w:pPr>
        <w:shd w:val="clear" w:color="auto" w:fill="C8C8C8"/>
        <w:tabs>
          <w:tab w:val="center" w:pos="4680"/>
          <w:tab w:val="right" w:pos="9360"/>
        </w:tabs>
        <w:jc w:val="both"/>
        <w:rPr>
          <w:rFonts w:ascii="Arial" w:hAnsi="Arial" w:cs="Arial"/>
          <w:b/>
          <w:bCs/>
        </w:rPr>
      </w:pPr>
    </w:p>
    <w:p w14:paraId="16B8603A"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The District will investigate and respond to all special education complaints the District receives pertaining to the District Affiliated Charter School including the District’s Uniform Complaint Procedures, Office for Civil Rights and California Department of Education Special Education Compliance.  The District Affiliated Charter School will cooperate with the District in any such investigations and provide the District with any and all documentation that is needed to respond to complaints.  </w:t>
      </w:r>
    </w:p>
    <w:p w14:paraId="3A50485E" w14:textId="77777777" w:rsidR="007C0A56" w:rsidRPr="00674900" w:rsidRDefault="007C0A56" w:rsidP="007C0A56">
      <w:pPr>
        <w:shd w:val="clear" w:color="auto" w:fill="C8C8C8"/>
        <w:jc w:val="both"/>
        <w:rPr>
          <w:rFonts w:ascii="Arial" w:hAnsi="Arial" w:cs="Arial"/>
        </w:rPr>
      </w:pPr>
    </w:p>
    <w:p w14:paraId="34F519F0" w14:textId="77777777" w:rsidR="007C0A56" w:rsidRPr="00674900" w:rsidRDefault="007C0A56" w:rsidP="007C0A56">
      <w:pPr>
        <w:shd w:val="clear" w:color="auto" w:fill="C8C8C8"/>
        <w:tabs>
          <w:tab w:val="center" w:pos="4680"/>
          <w:tab w:val="right" w:pos="9360"/>
        </w:tabs>
        <w:jc w:val="both"/>
        <w:rPr>
          <w:rFonts w:ascii="Arial" w:hAnsi="Arial" w:cs="Arial"/>
          <w:b/>
          <w:bCs/>
        </w:rPr>
      </w:pPr>
      <w:r w:rsidRPr="00674900">
        <w:rPr>
          <w:rFonts w:ascii="Arial" w:hAnsi="Arial" w:cs="Arial"/>
          <w:b/>
          <w:bCs/>
        </w:rPr>
        <w:t xml:space="preserve">4. Funding of Special Education </w:t>
      </w:r>
    </w:p>
    <w:p w14:paraId="39F0D338" w14:textId="77777777" w:rsidR="007C0A56" w:rsidRPr="00674900" w:rsidRDefault="007C0A56" w:rsidP="007C0A56">
      <w:pPr>
        <w:shd w:val="clear" w:color="auto" w:fill="C8C8C8"/>
        <w:tabs>
          <w:tab w:val="left" w:pos="9360"/>
        </w:tabs>
        <w:jc w:val="both"/>
        <w:rPr>
          <w:rFonts w:ascii="Arial" w:hAnsi="Arial" w:cs="Arial"/>
        </w:rPr>
      </w:pPr>
    </w:p>
    <w:p w14:paraId="66E3ECAC" w14:textId="77777777" w:rsidR="007C0A56" w:rsidRPr="00674900" w:rsidRDefault="007C0A56" w:rsidP="007C0A56">
      <w:pPr>
        <w:shd w:val="clear" w:color="auto" w:fill="C8C8C8"/>
        <w:tabs>
          <w:tab w:val="left" w:pos="9360"/>
        </w:tabs>
        <w:jc w:val="both"/>
        <w:rPr>
          <w:rFonts w:ascii="Arial" w:hAnsi="Arial" w:cs="Arial"/>
        </w:rPr>
      </w:pPr>
      <w:r w:rsidRPr="00674900">
        <w:rPr>
          <w:rFonts w:ascii="Arial" w:hAnsi="Arial" w:cs="Arial"/>
        </w:rPr>
        <w:t xml:space="preserve">The District Affiliated Charter School will adhere to all District policies and procedures regarding special education and special education funding, as they may be amended from time to time. The District shall retain all state and federal special education funding for District </w:t>
      </w:r>
      <w:r w:rsidRPr="00674900">
        <w:rPr>
          <w:rFonts w:ascii="Arial" w:hAnsi="Arial" w:cs="Arial"/>
        </w:rPr>
        <w:lastRenderedPageBreak/>
        <w:t xml:space="preserve">Affiliated Charter School students which is allocated to the SELPA. The District shall be responsible for providing all appropriate special education and related services in accordance with all applicable state and federal laws. </w:t>
      </w:r>
    </w:p>
    <w:p w14:paraId="5B898ED7" w14:textId="77777777" w:rsidR="00863EAB" w:rsidRPr="00674900" w:rsidRDefault="00863EAB" w:rsidP="007C0A56">
      <w:pPr>
        <w:shd w:val="clear" w:color="auto" w:fill="C8C8C8"/>
        <w:tabs>
          <w:tab w:val="left" w:pos="9360"/>
        </w:tabs>
        <w:jc w:val="both"/>
        <w:rPr>
          <w:rFonts w:ascii="Arial" w:hAnsi="Arial" w:cs="Arial"/>
        </w:rPr>
      </w:pPr>
    </w:p>
    <w:p w14:paraId="4739C1CB" w14:textId="77777777" w:rsidR="007C0A56" w:rsidRPr="00674900" w:rsidRDefault="007C0A56" w:rsidP="007C0A56">
      <w:pPr>
        <w:shd w:val="clear" w:color="auto" w:fill="C8C8C8"/>
        <w:tabs>
          <w:tab w:val="center" w:pos="4680"/>
          <w:tab w:val="right" w:pos="9360"/>
        </w:tabs>
        <w:ind w:left="450" w:hanging="450"/>
        <w:jc w:val="both"/>
        <w:rPr>
          <w:rFonts w:ascii="Arial" w:hAnsi="Arial" w:cs="Arial"/>
          <w:b/>
          <w:bCs/>
        </w:rPr>
      </w:pPr>
      <w:r w:rsidRPr="00674900">
        <w:rPr>
          <w:rFonts w:ascii="Arial" w:hAnsi="Arial" w:cs="Arial"/>
          <w:b/>
          <w:bCs/>
        </w:rPr>
        <w:t>5. District Responsibilities Relating to District Affiliated Charter School Special Education Program</w:t>
      </w:r>
    </w:p>
    <w:p w14:paraId="0DCC73F9" w14:textId="77777777" w:rsidR="007C0A56" w:rsidRPr="00674900" w:rsidRDefault="007C0A56" w:rsidP="007C0A56">
      <w:pPr>
        <w:shd w:val="clear" w:color="auto" w:fill="C8C8C8"/>
        <w:jc w:val="both"/>
        <w:rPr>
          <w:rFonts w:ascii="Arial" w:hAnsi="Arial" w:cs="Arial"/>
        </w:rPr>
      </w:pPr>
    </w:p>
    <w:p w14:paraId="7789C828" w14:textId="77777777" w:rsidR="007C0A56" w:rsidRPr="00674900" w:rsidRDefault="007C0A56" w:rsidP="007C0A56">
      <w:pPr>
        <w:shd w:val="clear" w:color="auto" w:fill="C8C8C8"/>
        <w:jc w:val="both"/>
        <w:rPr>
          <w:rFonts w:ascii="Arial" w:hAnsi="Arial" w:cs="Arial"/>
          <w:strike/>
        </w:rPr>
      </w:pPr>
      <w:r w:rsidRPr="00674900">
        <w:rPr>
          <w:rFonts w:ascii="Arial" w:hAnsi="Arial" w:cs="Arial"/>
        </w:rPr>
        <w:t>As long as charter schools operate as public schools within the District, the District shall provide information to the school regarding District special education decisions, policies, and procedures to the same extent as they are provided to other schools within the District.</w:t>
      </w:r>
      <w:r w:rsidRPr="00674900">
        <w:rPr>
          <w:rFonts w:ascii="Arial" w:hAnsi="Arial" w:cs="Arial"/>
          <w:strike/>
        </w:rPr>
        <w:t xml:space="preserve"> </w:t>
      </w:r>
    </w:p>
    <w:p w14:paraId="7BD0A947" w14:textId="77777777" w:rsidR="007C0A56" w:rsidRPr="00674900" w:rsidRDefault="007C0A56" w:rsidP="007C0A56">
      <w:pPr>
        <w:shd w:val="clear" w:color="auto" w:fill="C8C8C8"/>
        <w:jc w:val="both"/>
        <w:rPr>
          <w:rFonts w:ascii="Arial" w:hAnsi="Arial" w:cs="Arial"/>
          <w:b/>
          <w:bCs/>
        </w:rPr>
      </w:pPr>
    </w:p>
    <w:p w14:paraId="0EFB07A6"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To the extent that the District provides training opportunities and/or information regarding special education to other school site staff, such opportunities and/or information shall be made available to District Affiliated Charter School staff as well.  </w:t>
      </w:r>
    </w:p>
    <w:p w14:paraId="4F6132B6" w14:textId="77777777" w:rsidR="007C0A56" w:rsidRPr="00674900" w:rsidRDefault="007C0A56" w:rsidP="007C0A56">
      <w:pPr>
        <w:shd w:val="clear" w:color="auto" w:fill="C8C8C8"/>
        <w:jc w:val="both"/>
        <w:rPr>
          <w:rFonts w:ascii="Arial" w:hAnsi="Arial" w:cs="Arial"/>
        </w:rPr>
      </w:pPr>
    </w:p>
    <w:p w14:paraId="5EE34DED" w14:textId="77777777" w:rsidR="008155A8" w:rsidRPr="008155A8" w:rsidRDefault="008155A8" w:rsidP="008155A8">
      <w:pPr>
        <w:autoSpaceDE w:val="0"/>
        <w:autoSpaceDN w:val="0"/>
        <w:adjustRightInd w:val="0"/>
        <w:ind w:left="1080"/>
        <w:jc w:val="both"/>
        <w:rPr>
          <w:rFonts w:ascii="Arial" w:hAnsi="Arial" w:cs="Arial"/>
        </w:rPr>
      </w:pPr>
    </w:p>
    <w:p w14:paraId="513166D2" w14:textId="3290CC94" w:rsidR="007C0A56" w:rsidRPr="00674900" w:rsidRDefault="007B1041" w:rsidP="008155A8">
      <w:pPr>
        <w:pStyle w:val="Footer"/>
        <w:shd w:val="clear" w:color="auto" w:fill="BFBFBF" w:themeFill="background1" w:themeFillShade="BF"/>
        <w:jc w:val="both"/>
        <w:rPr>
          <w:rFonts w:ascii="Arial" w:hAnsi="Arial" w:cs="Arial"/>
          <w:lang w:val="en-US"/>
        </w:rPr>
      </w:pPr>
      <w:r>
        <w:rPr>
          <w:rFonts w:ascii="Arial" w:hAnsi="Arial" w:cs="Arial"/>
          <w:iCs/>
          <w:lang w:val="en-US"/>
        </w:rPr>
        <w:t>All</w:t>
      </w:r>
      <w:r w:rsidR="007C0A56" w:rsidRPr="00674900">
        <w:rPr>
          <w:rFonts w:ascii="Arial" w:hAnsi="Arial" w:cs="Arial"/>
          <w:iCs/>
          <w:lang w:val="en-US"/>
        </w:rPr>
        <w:t xml:space="preserve"> District schools, including District affiliated </w:t>
      </w:r>
      <w:r w:rsidR="007C0A56" w:rsidRPr="00674900">
        <w:rPr>
          <w:rFonts w:ascii="Arial" w:hAnsi="Arial" w:cs="Arial"/>
          <w:iCs/>
        </w:rPr>
        <w:t>charter schools</w:t>
      </w:r>
      <w:r w:rsidR="007C0A56" w:rsidRPr="00674900">
        <w:rPr>
          <w:rFonts w:ascii="Arial" w:hAnsi="Arial" w:cs="Arial"/>
          <w:iCs/>
          <w:lang w:val="en-US"/>
        </w:rPr>
        <w:t>,</w:t>
      </w:r>
      <w:r w:rsidR="007C0A56" w:rsidRPr="00674900">
        <w:rPr>
          <w:rFonts w:ascii="Arial" w:hAnsi="Arial" w:cs="Arial"/>
          <w:iCs/>
        </w:rPr>
        <w:t xml:space="preserve"> </w:t>
      </w:r>
      <w:r>
        <w:rPr>
          <w:rFonts w:ascii="Arial" w:hAnsi="Arial" w:cs="Arial"/>
          <w:iCs/>
          <w:lang w:val="en-US"/>
        </w:rPr>
        <w:t xml:space="preserve">are required </w:t>
      </w:r>
      <w:r w:rsidR="007C0A56" w:rsidRPr="00674900">
        <w:rPr>
          <w:rFonts w:ascii="Arial" w:hAnsi="Arial" w:cs="Arial"/>
          <w:iCs/>
        </w:rPr>
        <w:t xml:space="preserve">to implement the District’s </w:t>
      </w:r>
      <w:r w:rsidR="004F3F1E" w:rsidRPr="00674900">
        <w:rPr>
          <w:rFonts w:ascii="Arial" w:hAnsi="Arial" w:cs="Arial"/>
          <w:iCs/>
        </w:rPr>
        <w:t>integrated</w:t>
      </w:r>
      <w:r w:rsidR="007C0A56" w:rsidRPr="00674900">
        <w:rPr>
          <w:rFonts w:ascii="Arial" w:hAnsi="Arial" w:cs="Arial"/>
          <w:iCs/>
        </w:rPr>
        <w:t xml:space="preserve"> </w:t>
      </w:r>
      <w:r w:rsidR="004F3F1E" w:rsidRPr="00674900">
        <w:rPr>
          <w:rFonts w:ascii="Arial" w:hAnsi="Arial" w:cs="Arial"/>
          <w:iCs/>
        </w:rPr>
        <w:t>student</w:t>
      </w:r>
      <w:r w:rsidR="007C0A56" w:rsidRPr="00674900">
        <w:rPr>
          <w:rFonts w:ascii="Arial" w:hAnsi="Arial" w:cs="Arial"/>
          <w:iCs/>
        </w:rPr>
        <w:t xml:space="preserve"> </w:t>
      </w:r>
      <w:r w:rsidR="004F3F1E" w:rsidRPr="00674900">
        <w:rPr>
          <w:rFonts w:ascii="Arial" w:hAnsi="Arial" w:cs="Arial"/>
          <w:iCs/>
        </w:rPr>
        <w:t>information</w:t>
      </w:r>
      <w:r w:rsidR="007C0A56" w:rsidRPr="00674900">
        <w:rPr>
          <w:rFonts w:ascii="Arial" w:hAnsi="Arial" w:cs="Arial"/>
          <w:iCs/>
        </w:rPr>
        <w:t xml:space="preserve"> </w:t>
      </w:r>
      <w:r w:rsidR="004F3F1E" w:rsidRPr="00674900">
        <w:rPr>
          <w:rFonts w:ascii="Arial" w:hAnsi="Arial" w:cs="Arial"/>
          <w:iCs/>
        </w:rPr>
        <w:t>system</w:t>
      </w:r>
      <w:r w:rsidR="007C0A56" w:rsidRPr="00674900">
        <w:rPr>
          <w:rFonts w:ascii="Arial" w:hAnsi="Arial" w:cs="Arial"/>
          <w:iCs/>
        </w:rPr>
        <w:t xml:space="preserve"> which is referred to as My Integrated Student Information System (MiSiS). MiSiS is a suite of applications which is designed to capture all District student data. </w:t>
      </w:r>
      <w:r w:rsidR="007C0A56" w:rsidRPr="00674900">
        <w:rPr>
          <w:rFonts w:ascii="Arial" w:hAnsi="Arial" w:cs="Arial"/>
          <w:iCs/>
          <w:lang w:val="en-US"/>
        </w:rPr>
        <w:t xml:space="preserve">All District affiliated charter schools are required to utilize </w:t>
      </w:r>
      <w:r w:rsidR="007C0A56" w:rsidRPr="00135EA5">
        <w:rPr>
          <w:rFonts w:ascii="Arial" w:hAnsi="Arial" w:cs="Arial"/>
          <w:iCs/>
          <w:lang w:val="en-US"/>
        </w:rPr>
        <w:t>MiSiS.</w:t>
      </w:r>
      <w:r w:rsidR="007C0A56" w:rsidRPr="00135EA5">
        <w:rPr>
          <w:rFonts w:ascii="Arial" w:hAnsi="Arial" w:cs="Arial"/>
          <w:iCs/>
        </w:rPr>
        <w:t xml:space="preserve"> </w:t>
      </w:r>
    </w:p>
    <w:p w14:paraId="6F426B71" w14:textId="77777777" w:rsidR="007C0A56" w:rsidRPr="00674900" w:rsidRDefault="007C0A56" w:rsidP="007C0A56">
      <w:pPr>
        <w:tabs>
          <w:tab w:val="center" w:pos="4680"/>
          <w:tab w:val="right" w:pos="9360"/>
        </w:tabs>
        <w:jc w:val="both"/>
        <w:rPr>
          <w:rFonts w:ascii="Arial" w:hAnsi="Arial" w:cs="Arial"/>
        </w:rPr>
      </w:pPr>
    </w:p>
    <w:p w14:paraId="6220B021" w14:textId="77777777" w:rsidR="007C0A56" w:rsidRPr="00674900" w:rsidRDefault="007C0A56" w:rsidP="007C0A56">
      <w:pPr>
        <w:jc w:val="both"/>
        <w:rPr>
          <w:rFonts w:ascii="Arial" w:hAnsi="Arial" w:cs="Arial"/>
          <w:b/>
          <w:u w:val="single"/>
        </w:rPr>
      </w:pPr>
      <w:bookmarkStart w:id="20" w:name="_Toc365363974"/>
      <w:r w:rsidRPr="00674900">
        <w:rPr>
          <w:rFonts w:ascii="Arial" w:hAnsi="Arial" w:cs="Arial"/>
          <w:b/>
          <w:color w:val="000000"/>
          <w:u w:val="single"/>
        </w:rPr>
        <w:t>Students in Other Subgroups</w:t>
      </w:r>
    </w:p>
    <w:p w14:paraId="1B11D95A" w14:textId="77777777" w:rsidR="003119C5" w:rsidRPr="00717E33" w:rsidRDefault="003119C5" w:rsidP="003119C5">
      <w:pPr>
        <w:rPr>
          <w:rFonts w:ascii="Arial" w:hAnsi="Arial" w:cs="Arial"/>
        </w:rPr>
      </w:pPr>
    </w:p>
    <w:sdt>
      <w:sdtPr>
        <w:rPr>
          <w:rFonts w:ascii="Arial" w:hAnsi="Arial" w:cs="Arial"/>
          <w:highlight w:val="yellow"/>
        </w:rPr>
        <w:id w:val="1113631805"/>
        <w:placeholder>
          <w:docPart w:val="DefaultPlaceholder_-1854013440"/>
        </w:placeholder>
      </w:sdtPr>
      <w:sdtContent>
        <w:p w14:paraId="16CC12BC" w14:textId="77777777" w:rsidR="004D1D40" w:rsidRPr="00717E33" w:rsidRDefault="004D1D40" w:rsidP="004D1D40">
          <w:pPr>
            <w:rPr>
              <w:rFonts w:ascii="Arial" w:hAnsi="Arial" w:cs="Arial"/>
            </w:rPr>
          </w:pPr>
          <w:r w:rsidRPr="00717E33">
            <w:rPr>
              <w:rFonts w:ascii="Arial" w:hAnsi="Arial" w:cs="Arial"/>
              <w:highlight w:val="yellow"/>
            </w:rPr>
            <w:t>Enter school-specific provisions here.</w:t>
          </w:r>
        </w:p>
      </w:sdtContent>
    </w:sdt>
    <w:p w14:paraId="2DF78340" w14:textId="77777777" w:rsidR="004D1D40" w:rsidRPr="00717E33" w:rsidRDefault="004D1D40" w:rsidP="003119C5">
      <w:pPr>
        <w:rPr>
          <w:rFonts w:ascii="Arial" w:hAnsi="Arial" w:cs="Arial"/>
        </w:rPr>
      </w:pPr>
    </w:p>
    <w:p w14:paraId="546C6A29" w14:textId="77777777" w:rsidR="007C0A56" w:rsidRPr="00674900" w:rsidRDefault="007C0A56" w:rsidP="007C0A56">
      <w:pPr>
        <w:rPr>
          <w:rFonts w:ascii="Arial" w:hAnsi="Arial" w:cs="Arial"/>
          <w:b/>
          <w:smallCaps/>
          <w:sz w:val="28"/>
          <w:szCs w:val="28"/>
          <w:u w:val="single"/>
        </w:rPr>
      </w:pPr>
      <w:r w:rsidRPr="00674900">
        <w:rPr>
          <w:rFonts w:ascii="Arial" w:hAnsi="Arial" w:cs="Arial"/>
          <w:b/>
          <w:smallCaps/>
          <w:color w:val="00487E"/>
          <w:sz w:val="28"/>
          <w:szCs w:val="28"/>
          <w:u w:val="single"/>
        </w:rPr>
        <w:t>“A Typical Day”</w:t>
      </w:r>
    </w:p>
    <w:p w14:paraId="5E318168" w14:textId="77777777" w:rsidR="007C0A56" w:rsidRPr="00717E33" w:rsidRDefault="007C0A56" w:rsidP="007C0A56">
      <w:pPr>
        <w:rPr>
          <w:rFonts w:ascii="Arial" w:hAnsi="Arial" w:cs="Arial"/>
          <w:smallCaps/>
        </w:rPr>
      </w:pPr>
    </w:p>
    <w:sdt>
      <w:sdtPr>
        <w:rPr>
          <w:rFonts w:ascii="Arial" w:hAnsi="Arial" w:cs="Arial"/>
          <w:highlight w:val="yellow"/>
        </w:rPr>
        <w:id w:val="-1944600934"/>
        <w:placeholder>
          <w:docPart w:val="DefaultPlaceholder_-1854013440"/>
        </w:placeholder>
      </w:sdtPr>
      <w:sdtContent>
        <w:p w14:paraId="2C3E5CCE"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71ED1766" w14:textId="77777777" w:rsidR="00832C64" w:rsidRDefault="00832C64" w:rsidP="002E5975">
      <w:pPr>
        <w:pStyle w:val="Heading1"/>
        <w:rPr>
          <w:rFonts w:cs="Arial"/>
        </w:rPr>
      </w:pPr>
      <w:bookmarkStart w:id="21" w:name="_Toc9411289"/>
    </w:p>
    <w:p w14:paraId="42B19E94" w14:textId="35394A88" w:rsidR="00DD4DFF" w:rsidRPr="008C24A5" w:rsidRDefault="001B24FE" w:rsidP="002E5975">
      <w:pPr>
        <w:pStyle w:val="Heading1"/>
        <w:rPr>
          <w:rFonts w:cs="Arial"/>
        </w:rPr>
      </w:pPr>
      <w:r w:rsidRPr="008C24A5">
        <w:rPr>
          <w:rFonts w:cs="Arial"/>
        </w:rPr>
        <w:t>Element 2 – Measurable Pupil Outcomes</w:t>
      </w:r>
      <w:r w:rsidR="00DD4DFF" w:rsidRPr="008C24A5">
        <w:rPr>
          <w:rFonts w:cs="Arial"/>
        </w:rPr>
        <w:t>,</w:t>
      </w:r>
      <w:r w:rsidR="002E5975" w:rsidRPr="008C24A5">
        <w:rPr>
          <w:rFonts w:cs="Arial"/>
        </w:rPr>
        <w:t xml:space="preserve"> and</w:t>
      </w:r>
      <w:bookmarkEnd w:id="20"/>
      <w:r w:rsidR="002E5975" w:rsidRPr="008C24A5">
        <w:rPr>
          <w:rFonts w:cs="Arial"/>
        </w:rPr>
        <w:t xml:space="preserve">                                            Element 3 – Method </w:t>
      </w:r>
      <w:r w:rsidR="00DB734B" w:rsidRPr="008C24A5">
        <w:rPr>
          <w:rFonts w:cs="Arial"/>
        </w:rPr>
        <w:t>b</w:t>
      </w:r>
      <w:r w:rsidR="002E5975" w:rsidRPr="008C24A5">
        <w:rPr>
          <w:rFonts w:cs="Arial"/>
        </w:rPr>
        <w:t xml:space="preserve">y </w:t>
      </w:r>
      <w:r w:rsidR="00DB734B" w:rsidRPr="008C24A5">
        <w:rPr>
          <w:rFonts w:cs="Arial"/>
        </w:rPr>
        <w:t>w</w:t>
      </w:r>
      <w:r w:rsidR="002E5975" w:rsidRPr="008C24A5">
        <w:rPr>
          <w:rFonts w:cs="Arial"/>
        </w:rPr>
        <w:t>hich Pupil Progress Toward</w:t>
      </w:r>
      <w:bookmarkEnd w:id="21"/>
      <w:r w:rsidR="002E5975" w:rsidRPr="008C24A5">
        <w:rPr>
          <w:rFonts w:cs="Arial"/>
        </w:rPr>
        <w:t xml:space="preserve"> </w:t>
      </w:r>
    </w:p>
    <w:p w14:paraId="331D6D15" w14:textId="77777777" w:rsidR="001B24FE" w:rsidRPr="00674900" w:rsidRDefault="00DD4DFF" w:rsidP="002E5975">
      <w:pPr>
        <w:pStyle w:val="Heading1"/>
        <w:rPr>
          <w:rFonts w:cs="Arial"/>
        </w:rPr>
      </w:pPr>
      <w:r w:rsidRPr="008C24A5">
        <w:rPr>
          <w:rFonts w:cs="Arial"/>
        </w:rPr>
        <w:tab/>
      </w:r>
      <w:r w:rsidRPr="008C24A5">
        <w:rPr>
          <w:rFonts w:cs="Arial"/>
        </w:rPr>
        <w:tab/>
        <w:t xml:space="preserve">      </w:t>
      </w:r>
      <w:bookmarkStart w:id="22" w:name="_Toc9411290"/>
      <w:r w:rsidR="002E5975" w:rsidRPr="008C24A5">
        <w:rPr>
          <w:rFonts w:cs="Arial"/>
        </w:rPr>
        <w:t xml:space="preserve">Outcomes </w:t>
      </w:r>
      <w:r w:rsidR="00DB734B" w:rsidRPr="008C24A5">
        <w:rPr>
          <w:rFonts w:cs="Arial"/>
        </w:rPr>
        <w:t>w</w:t>
      </w:r>
      <w:r w:rsidR="002E5975" w:rsidRPr="008C24A5">
        <w:rPr>
          <w:rFonts w:cs="Arial"/>
        </w:rPr>
        <w:t xml:space="preserve">ill </w:t>
      </w:r>
      <w:r w:rsidR="00DB734B" w:rsidRPr="008C24A5">
        <w:rPr>
          <w:rFonts w:cs="Arial"/>
        </w:rPr>
        <w:t>b</w:t>
      </w:r>
      <w:r w:rsidR="002E5975" w:rsidRPr="008C24A5">
        <w:rPr>
          <w:rFonts w:cs="Arial"/>
        </w:rPr>
        <w:t>e</w:t>
      </w:r>
      <w:bookmarkStart w:id="23" w:name="_Toc365363976"/>
      <w:bookmarkStart w:id="24" w:name="_Toc365364567"/>
      <w:bookmarkStart w:id="25" w:name="_Toc365614596"/>
      <w:r w:rsidRPr="008C24A5">
        <w:rPr>
          <w:rFonts w:cs="Arial"/>
        </w:rPr>
        <w:t xml:space="preserve"> </w:t>
      </w:r>
      <w:r w:rsidR="002E5975" w:rsidRPr="008C24A5">
        <w:rPr>
          <w:rFonts w:cs="Arial"/>
        </w:rPr>
        <w:t>Measured</w:t>
      </w:r>
      <w:bookmarkEnd w:id="22"/>
      <w:bookmarkEnd w:id="23"/>
      <w:bookmarkEnd w:id="24"/>
      <w:bookmarkEnd w:id="25"/>
    </w:p>
    <w:p w14:paraId="0AEE85E4" w14:textId="77777777" w:rsidR="008C24A5" w:rsidRDefault="008C24A5" w:rsidP="008C24A5">
      <w:pPr>
        <w:jc w:val="both"/>
        <w:rPr>
          <w:b/>
          <w:i/>
          <w:sz w:val="20"/>
          <w:szCs w:val="20"/>
          <w:shd w:val="clear" w:color="auto" w:fill="FFFFFF"/>
        </w:rPr>
      </w:pPr>
    </w:p>
    <w:p w14:paraId="7B932556" w14:textId="47E5E3C3" w:rsidR="008C24A5" w:rsidRPr="008C24A5" w:rsidRDefault="008C24A5" w:rsidP="00BC6FAF">
      <w:pPr>
        <w:shd w:val="clear" w:color="auto" w:fill="C8C8C8"/>
        <w:jc w:val="both"/>
        <w:rPr>
          <w:b/>
          <w:sz w:val="20"/>
          <w:szCs w:val="20"/>
        </w:rPr>
      </w:pPr>
      <w:r w:rsidRPr="00BC6FAF">
        <w:rPr>
          <w:b/>
          <w:i/>
          <w:sz w:val="20"/>
          <w:szCs w:val="20"/>
          <w:shd w:val="clear" w:color="auto" w:fill="C8C8C8"/>
        </w:rPr>
        <w:t xml:space="preserve">“The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w:t>
      </w:r>
      <w:r w:rsidR="0077248F">
        <w:rPr>
          <w:b/>
          <w:i/>
          <w:sz w:val="20"/>
          <w:szCs w:val="20"/>
          <w:shd w:val="clear" w:color="auto" w:fill="C8C8C8"/>
        </w:rPr>
        <w:t>pupil subgroups</w:t>
      </w:r>
      <w:r w:rsidRPr="00BC6FAF">
        <w:rPr>
          <w:b/>
          <w:i/>
          <w:sz w:val="20"/>
          <w:szCs w:val="20"/>
          <w:shd w:val="clear" w:color="auto" w:fill="C8C8C8"/>
        </w:rPr>
        <w:t xml:space="preserve"> served by the charter school, as that term is defined in subdivision (a) of Section </w:t>
      </w:r>
      <w:r w:rsidR="007B1041">
        <w:rPr>
          <w:b/>
          <w:i/>
          <w:sz w:val="20"/>
          <w:szCs w:val="20"/>
          <w:shd w:val="clear" w:color="auto" w:fill="C8C8C8"/>
        </w:rPr>
        <w:t>52052</w:t>
      </w:r>
      <w:r w:rsidRPr="00BC6FAF">
        <w:rPr>
          <w:b/>
          <w:i/>
          <w:sz w:val="20"/>
          <w:szCs w:val="20"/>
          <w:shd w:val="clear" w:color="auto" w:fill="C8C8C8"/>
        </w:rPr>
        <w:t xml:space="preserve">. The pupil outcomes shall align with the state priorities, as described in subdivision (d) of Section 52060, that apply for the grade levels served, by the charter school.” </w:t>
      </w:r>
      <w:r w:rsidRPr="00BC6FAF">
        <w:rPr>
          <w:b/>
          <w:sz w:val="20"/>
          <w:szCs w:val="20"/>
          <w:shd w:val="clear" w:color="auto" w:fill="C8C8C8"/>
        </w:rPr>
        <w:t>(Ed</w:t>
      </w:r>
      <w:r w:rsidRPr="008C24A5">
        <w:rPr>
          <w:b/>
          <w:sz w:val="20"/>
          <w:szCs w:val="20"/>
        </w:rPr>
        <w:t>. Code § 47605(</w:t>
      </w:r>
      <w:r w:rsidR="007B1041">
        <w:rPr>
          <w:b/>
          <w:sz w:val="20"/>
          <w:szCs w:val="20"/>
        </w:rPr>
        <w:t>c</w:t>
      </w:r>
      <w:r w:rsidRPr="008C24A5">
        <w:rPr>
          <w:b/>
          <w:sz w:val="20"/>
          <w:szCs w:val="20"/>
        </w:rPr>
        <w:t>)(5)(B).)</w:t>
      </w:r>
    </w:p>
    <w:p w14:paraId="570C4635" w14:textId="77777777" w:rsidR="008C24A5" w:rsidRPr="008C24A5" w:rsidRDefault="008C24A5" w:rsidP="00BC6FAF">
      <w:pPr>
        <w:shd w:val="clear" w:color="auto" w:fill="C8C8C8"/>
        <w:jc w:val="both"/>
        <w:rPr>
          <w:b/>
          <w:sz w:val="20"/>
          <w:szCs w:val="20"/>
        </w:rPr>
      </w:pPr>
    </w:p>
    <w:p w14:paraId="0CEE43BC" w14:textId="77777777" w:rsidR="002E5975" w:rsidRDefault="008C24A5" w:rsidP="00BC6FAF">
      <w:pPr>
        <w:shd w:val="clear" w:color="auto" w:fill="C8C8C8"/>
        <w:rPr>
          <w:rFonts w:ascii="Arial" w:hAnsi="Arial" w:cs="Arial"/>
        </w:rPr>
      </w:pPr>
      <w:r w:rsidRPr="008C24A5">
        <w:rPr>
          <w:b/>
          <w:i/>
          <w:sz w:val="20"/>
          <w:szCs w:val="20"/>
        </w:rPr>
        <w:t xml:space="preserve">“The method by which pupil progress in meeting those pupil outcomes is to be measured. To the extent practicable, the method for measuring pupil outcomes for state priorities shall be consistent with the way information is reported on a school accountability report card.”  </w:t>
      </w:r>
      <w:r w:rsidRPr="008C24A5">
        <w:rPr>
          <w:b/>
          <w:sz w:val="20"/>
          <w:szCs w:val="20"/>
        </w:rPr>
        <w:t>(Ed. Code § 47605(</w:t>
      </w:r>
      <w:r w:rsidR="007B1041">
        <w:rPr>
          <w:b/>
          <w:sz w:val="20"/>
          <w:szCs w:val="20"/>
        </w:rPr>
        <w:t>c</w:t>
      </w:r>
      <w:r w:rsidRPr="008C24A5">
        <w:rPr>
          <w:b/>
          <w:sz w:val="20"/>
          <w:szCs w:val="20"/>
        </w:rPr>
        <w:t>)(5)(C).)</w:t>
      </w:r>
    </w:p>
    <w:p w14:paraId="2BA94D07" w14:textId="77777777" w:rsidR="00E64E97" w:rsidRDefault="00E64E97" w:rsidP="002E5975">
      <w:pPr>
        <w:rPr>
          <w:rFonts w:ascii="Arial" w:hAnsi="Arial" w:cs="Arial"/>
        </w:rPr>
      </w:pPr>
    </w:p>
    <w:p w14:paraId="368B95DD" w14:textId="77777777" w:rsidR="007C0A56" w:rsidRPr="00674900" w:rsidRDefault="007C0A56" w:rsidP="007C0A56">
      <w:pPr>
        <w:jc w:val="both"/>
        <w:rPr>
          <w:rFonts w:ascii="Arial" w:hAnsi="Arial" w:cs="Arial"/>
          <w:b/>
          <w:smallCaps/>
          <w:sz w:val="28"/>
          <w:szCs w:val="28"/>
          <w:u w:val="single"/>
        </w:rPr>
      </w:pPr>
      <w:r w:rsidRPr="00674900">
        <w:rPr>
          <w:rFonts w:ascii="Arial" w:hAnsi="Arial" w:cs="Arial"/>
          <w:b/>
          <w:smallCaps/>
          <w:color w:val="00487E"/>
          <w:sz w:val="28"/>
          <w:szCs w:val="28"/>
          <w:u w:val="single"/>
        </w:rPr>
        <w:t>Standardized Testing</w:t>
      </w:r>
      <w:r w:rsidRPr="00674900">
        <w:rPr>
          <w:rFonts w:ascii="Arial" w:hAnsi="Arial" w:cs="Arial"/>
          <w:b/>
          <w:smallCaps/>
          <w:sz w:val="28"/>
          <w:szCs w:val="28"/>
          <w:u w:val="single"/>
        </w:rPr>
        <w:t xml:space="preserve"> </w:t>
      </w:r>
    </w:p>
    <w:p w14:paraId="240109B1" w14:textId="77777777" w:rsidR="007C0A56" w:rsidRPr="00674900" w:rsidRDefault="007C0A56" w:rsidP="007C0A56">
      <w:pPr>
        <w:jc w:val="both"/>
        <w:rPr>
          <w:rFonts w:ascii="Arial" w:hAnsi="Arial" w:cs="Arial"/>
          <w:b/>
          <w:u w:val="single"/>
        </w:rPr>
      </w:pPr>
    </w:p>
    <w:p w14:paraId="56DD8CF0" w14:textId="595F9C09" w:rsidR="007C0A56" w:rsidRPr="00674900" w:rsidRDefault="007C0A56" w:rsidP="007C0A56">
      <w:pPr>
        <w:shd w:val="clear" w:color="auto" w:fill="C8C8C8"/>
        <w:jc w:val="both"/>
        <w:rPr>
          <w:rFonts w:ascii="Arial" w:eastAsia="Calibri" w:hAnsi="Arial" w:cs="Arial"/>
          <w:color w:val="000000" w:themeColor="text1"/>
        </w:rPr>
      </w:pPr>
      <w:r w:rsidRPr="00674900">
        <w:rPr>
          <w:rFonts w:ascii="Arial" w:hAnsi="Arial" w:cs="Arial"/>
          <w:color w:val="000000" w:themeColor="text1"/>
        </w:rPr>
        <w:t>Charter School agrees to comply with and adhere to state requirements for participation and administration of all state mandated tests</w:t>
      </w:r>
      <w:r>
        <w:rPr>
          <w:rFonts w:ascii="Arial" w:hAnsi="Arial" w:cs="Arial"/>
          <w:color w:val="000000" w:themeColor="text1"/>
        </w:rPr>
        <w:t>, including computer-based assessments</w:t>
      </w:r>
      <w:r w:rsidRPr="00674900">
        <w:rPr>
          <w:rFonts w:ascii="Arial" w:hAnsi="Arial" w:cs="Arial"/>
          <w:color w:val="000000" w:themeColor="text1"/>
        </w:rPr>
        <w:t>.</w:t>
      </w:r>
      <w:r>
        <w:rPr>
          <w:rFonts w:ascii="Arial" w:hAnsi="Arial" w:cs="Arial"/>
          <w:color w:val="000000" w:themeColor="text1"/>
        </w:rPr>
        <w:t xml:space="preserve"> </w:t>
      </w:r>
      <w:r w:rsidRPr="00674900">
        <w:rPr>
          <w:rFonts w:ascii="Arial" w:eastAsia="Calibri" w:hAnsi="Arial" w:cs="Arial"/>
          <w:color w:val="000000" w:themeColor="text1"/>
        </w:rPr>
        <w:t xml:space="preserve">As a District affiliated charter school, Charter School </w:t>
      </w:r>
      <w:r>
        <w:rPr>
          <w:rFonts w:ascii="Arial" w:eastAsia="Calibri" w:hAnsi="Arial" w:cs="Arial"/>
          <w:color w:val="000000" w:themeColor="text1"/>
        </w:rPr>
        <w:t>sha</w:t>
      </w:r>
      <w:r w:rsidRPr="00674900">
        <w:rPr>
          <w:rFonts w:ascii="Arial" w:eastAsia="Calibri" w:hAnsi="Arial" w:cs="Arial"/>
          <w:color w:val="000000" w:themeColor="text1"/>
        </w:rPr>
        <w:t xml:space="preserve">ll test with the District and adhere to </w:t>
      </w:r>
      <w:r w:rsidRPr="00674900">
        <w:rPr>
          <w:rFonts w:ascii="Arial" w:eastAsia="Calibri" w:hAnsi="Arial" w:cs="Arial"/>
          <w:color w:val="000000" w:themeColor="text1"/>
        </w:rPr>
        <w:lastRenderedPageBreak/>
        <w:t>District testing calendars and procedures for all state mandated assessments.</w:t>
      </w:r>
      <w:r>
        <w:rPr>
          <w:rFonts w:ascii="Arial" w:eastAsia="Calibri" w:hAnsi="Arial" w:cs="Arial"/>
          <w:color w:val="000000" w:themeColor="text1"/>
        </w:rPr>
        <w:t xml:space="preserve"> </w:t>
      </w:r>
      <w:r w:rsidR="00E64E97">
        <w:rPr>
          <w:rFonts w:ascii="Arial" w:eastAsia="Calibri" w:hAnsi="Arial" w:cs="Arial"/>
          <w:color w:val="000000" w:themeColor="text1"/>
        </w:rPr>
        <w:t>Charter School shall submit and maintain up-to-date and accurate school and student data</w:t>
      </w:r>
      <w:r w:rsidR="00BC6FAF">
        <w:rPr>
          <w:rFonts w:ascii="Arial" w:eastAsia="Calibri" w:hAnsi="Arial" w:cs="Arial"/>
          <w:color w:val="000000" w:themeColor="text1"/>
        </w:rPr>
        <w:t xml:space="preserve"> </w:t>
      </w:r>
      <w:r w:rsidR="005740B3">
        <w:rPr>
          <w:rFonts w:ascii="Arial" w:eastAsia="Calibri" w:hAnsi="Arial" w:cs="Arial"/>
          <w:color w:val="000000" w:themeColor="text1"/>
        </w:rPr>
        <w:t>in</w:t>
      </w:r>
      <w:r>
        <w:rPr>
          <w:rFonts w:ascii="Arial" w:eastAsia="Calibri" w:hAnsi="Arial" w:cs="Arial"/>
          <w:color w:val="000000" w:themeColor="text1"/>
        </w:rPr>
        <w:t xml:space="preserve"> </w:t>
      </w:r>
      <w:r w:rsidR="005B68E0">
        <w:rPr>
          <w:rFonts w:ascii="Arial" w:eastAsia="Calibri" w:hAnsi="Arial" w:cs="Arial"/>
          <w:color w:val="000000" w:themeColor="text1"/>
        </w:rPr>
        <w:t>MiSiS,</w:t>
      </w:r>
      <w:r>
        <w:rPr>
          <w:rFonts w:ascii="Arial" w:eastAsia="Calibri" w:hAnsi="Arial" w:cs="Arial"/>
          <w:color w:val="000000" w:themeColor="text1"/>
        </w:rPr>
        <w:t xml:space="preserve"> and other data systems used or required by the District</w:t>
      </w:r>
      <w:r w:rsidR="00C72F12">
        <w:rPr>
          <w:rFonts w:ascii="Arial" w:eastAsia="Calibri" w:hAnsi="Arial" w:cs="Arial"/>
          <w:color w:val="000000" w:themeColor="text1"/>
        </w:rPr>
        <w:t>, and otherwise ensure that Charter School reports complete, accurate</w:t>
      </w:r>
      <w:r w:rsidR="00523DB4">
        <w:rPr>
          <w:rFonts w:ascii="Arial" w:eastAsia="Calibri" w:hAnsi="Arial" w:cs="Arial"/>
          <w:color w:val="000000" w:themeColor="text1"/>
        </w:rPr>
        <w:t>, and up-to-date</w:t>
      </w:r>
      <w:r w:rsidR="00C72F12">
        <w:rPr>
          <w:rFonts w:ascii="Arial" w:eastAsia="Calibri" w:hAnsi="Arial" w:cs="Arial"/>
          <w:color w:val="000000" w:themeColor="text1"/>
        </w:rPr>
        <w:t xml:space="preserve"> data for all purposes related to the C</w:t>
      </w:r>
      <w:r w:rsidR="00C72F12" w:rsidRPr="005740B3">
        <w:rPr>
          <w:rFonts w:ascii="Arial" w:eastAsia="Calibri" w:hAnsi="Arial" w:cs="Arial"/>
          <w:color w:val="000000" w:themeColor="text1"/>
        </w:rPr>
        <w:t xml:space="preserve">alifornia Longitudinal Pupil Achievement Data System (CALPADS) in accordance </w:t>
      </w:r>
      <w:r w:rsidR="00C72F12">
        <w:rPr>
          <w:rFonts w:ascii="Arial" w:eastAsia="Calibri" w:hAnsi="Arial" w:cs="Arial"/>
          <w:color w:val="000000" w:themeColor="text1"/>
        </w:rPr>
        <w:t xml:space="preserve">with District policies and procedures and </w:t>
      </w:r>
      <w:r w:rsidR="00C72F12" w:rsidRPr="005740B3">
        <w:rPr>
          <w:rFonts w:ascii="Arial" w:eastAsia="Calibri" w:hAnsi="Arial" w:cs="Arial"/>
          <w:color w:val="000000" w:themeColor="text1"/>
        </w:rPr>
        <w:t>the requirements of California Code of Regulations, title 5, section 861.</w:t>
      </w:r>
    </w:p>
    <w:p w14:paraId="0C74B187" w14:textId="77777777" w:rsidR="007C0A56" w:rsidRDefault="007C0A56" w:rsidP="007C0A56">
      <w:pPr>
        <w:jc w:val="both"/>
        <w:rPr>
          <w:rFonts w:ascii="Arial" w:hAnsi="Arial" w:cs="Arial"/>
        </w:rPr>
      </w:pPr>
    </w:p>
    <w:p w14:paraId="54E863CF" w14:textId="77777777" w:rsidR="007C0A56" w:rsidRPr="00674900" w:rsidRDefault="007C0A56" w:rsidP="007C0A56">
      <w:pPr>
        <w:jc w:val="both"/>
        <w:rPr>
          <w:rFonts w:ascii="Arial" w:hAnsi="Arial" w:cs="Arial"/>
          <w:b/>
          <w:smallCaps/>
          <w:sz w:val="28"/>
          <w:szCs w:val="28"/>
          <w:u w:val="single"/>
        </w:rPr>
      </w:pPr>
      <w:r w:rsidRPr="00674900">
        <w:rPr>
          <w:rFonts w:ascii="Arial" w:hAnsi="Arial" w:cs="Arial"/>
          <w:b/>
          <w:smallCaps/>
          <w:color w:val="00487E"/>
          <w:sz w:val="28"/>
          <w:szCs w:val="28"/>
          <w:u w:val="single"/>
        </w:rPr>
        <w:t>Measurable Goals of the Educational Program</w:t>
      </w:r>
    </w:p>
    <w:p w14:paraId="7249E0FA" w14:textId="77777777" w:rsidR="007C0A56" w:rsidRPr="00674900" w:rsidRDefault="007C0A56" w:rsidP="007C0A56">
      <w:pPr>
        <w:jc w:val="both"/>
        <w:rPr>
          <w:rFonts w:ascii="Arial" w:hAnsi="Arial" w:cs="Arial"/>
        </w:rPr>
      </w:pPr>
    </w:p>
    <w:p w14:paraId="1748BC6D"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Charter School shall meet all statewide content and performance standards and targets.   </w:t>
      </w:r>
      <w:r>
        <w:rPr>
          <w:rFonts w:ascii="Arial" w:hAnsi="Arial" w:cs="Arial"/>
        </w:rPr>
        <w:t>(</w:t>
      </w:r>
      <w:r w:rsidRPr="00674900">
        <w:rPr>
          <w:rFonts w:ascii="Arial" w:hAnsi="Arial" w:cs="Arial"/>
        </w:rPr>
        <w:t>Ed. Code §§47605(</w:t>
      </w:r>
      <w:r w:rsidR="007B1041">
        <w:rPr>
          <w:rFonts w:ascii="Arial" w:hAnsi="Arial" w:cs="Arial"/>
        </w:rPr>
        <w:t>d</w:t>
      </w:r>
      <w:r w:rsidRPr="00674900">
        <w:rPr>
          <w:rFonts w:ascii="Arial" w:hAnsi="Arial" w:cs="Arial"/>
        </w:rPr>
        <w:t>)(1), 60605.</w:t>
      </w:r>
      <w:r>
        <w:rPr>
          <w:rFonts w:ascii="Arial" w:hAnsi="Arial" w:cs="Arial"/>
        </w:rPr>
        <w:t>)</w:t>
      </w:r>
      <w:r w:rsidRPr="00674900">
        <w:rPr>
          <w:rFonts w:ascii="Arial" w:hAnsi="Arial" w:cs="Arial"/>
        </w:rPr>
        <w:t xml:space="preserve"> </w:t>
      </w:r>
    </w:p>
    <w:p w14:paraId="5C7160C3" w14:textId="77777777" w:rsidR="007C0A56" w:rsidRPr="00674900" w:rsidRDefault="007C0A56" w:rsidP="007C0A56">
      <w:pPr>
        <w:shd w:val="clear" w:color="auto" w:fill="C8C8C8"/>
        <w:jc w:val="both"/>
        <w:rPr>
          <w:rFonts w:ascii="Arial" w:hAnsi="Arial" w:cs="Arial"/>
        </w:rPr>
      </w:pPr>
    </w:p>
    <w:p w14:paraId="0499F767" w14:textId="77777777" w:rsidR="007C0A56" w:rsidRDefault="007C0A56" w:rsidP="007C0A56">
      <w:pPr>
        <w:shd w:val="clear" w:color="auto" w:fill="C8C8C8"/>
        <w:jc w:val="both"/>
        <w:rPr>
          <w:rFonts w:ascii="Arial" w:hAnsi="Arial" w:cs="Arial"/>
          <w:iCs/>
        </w:rPr>
      </w:pPr>
      <w:r w:rsidRPr="00674900">
        <w:rPr>
          <w:rFonts w:ascii="Arial" w:hAnsi="Arial" w:cs="Arial"/>
          <w:iCs/>
        </w:rPr>
        <w:t xml:space="preserve">Charter School </w:t>
      </w:r>
      <w:r>
        <w:rPr>
          <w:rFonts w:ascii="Arial" w:hAnsi="Arial" w:cs="Arial"/>
          <w:iCs/>
        </w:rPr>
        <w:t>sha</w:t>
      </w:r>
      <w:r w:rsidRPr="00674900">
        <w:rPr>
          <w:rFonts w:ascii="Arial" w:hAnsi="Arial" w:cs="Arial"/>
          <w:iCs/>
        </w:rPr>
        <w:t xml:space="preserve">ll work toward </w:t>
      </w:r>
      <w:r w:rsidR="00884A48">
        <w:rPr>
          <w:rFonts w:ascii="Arial" w:hAnsi="Arial" w:cs="Arial"/>
          <w:iCs/>
        </w:rPr>
        <w:t>aligning</w:t>
      </w:r>
      <w:r w:rsidR="00884A48" w:rsidRPr="00674900">
        <w:rPr>
          <w:rFonts w:ascii="Arial" w:hAnsi="Arial" w:cs="Arial"/>
          <w:iCs/>
        </w:rPr>
        <w:t xml:space="preserve"> </w:t>
      </w:r>
      <w:r w:rsidR="005740B3">
        <w:rPr>
          <w:rFonts w:ascii="Arial" w:hAnsi="Arial" w:cs="Arial"/>
          <w:iCs/>
        </w:rPr>
        <w:t xml:space="preserve">all applicable District goals, including but not limited to </w:t>
      </w:r>
      <w:r w:rsidR="00766AA4" w:rsidRPr="00674900">
        <w:rPr>
          <w:rFonts w:ascii="Arial" w:hAnsi="Arial" w:cs="Arial"/>
          <w:iCs/>
        </w:rPr>
        <w:t xml:space="preserve">the </w:t>
      </w:r>
      <w:r w:rsidR="005740B3">
        <w:rPr>
          <w:rFonts w:ascii="Arial" w:hAnsi="Arial" w:cs="Arial"/>
          <w:iCs/>
        </w:rPr>
        <w:t>school and</w:t>
      </w:r>
      <w:r w:rsidRPr="00674900">
        <w:rPr>
          <w:rFonts w:ascii="Arial" w:hAnsi="Arial" w:cs="Arial"/>
          <w:iCs/>
        </w:rPr>
        <w:t xml:space="preserve"> student outcome goals set forth in the LAUSD’s </w:t>
      </w:r>
      <w:r w:rsidR="005740B3">
        <w:rPr>
          <w:rFonts w:ascii="Arial" w:hAnsi="Arial" w:cs="Arial"/>
          <w:iCs/>
        </w:rPr>
        <w:t>Local Control and Accountability Plan</w:t>
      </w:r>
      <w:r w:rsidR="008C24A5">
        <w:rPr>
          <w:rFonts w:ascii="Arial" w:hAnsi="Arial" w:cs="Arial"/>
          <w:iCs/>
        </w:rPr>
        <w:t xml:space="preserve"> </w:t>
      </w:r>
      <w:r w:rsidR="005740B3">
        <w:rPr>
          <w:rFonts w:ascii="Arial" w:hAnsi="Arial" w:cs="Arial"/>
          <w:iCs/>
        </w:rPr>
        <w:t>(LCAP)</w:t>
      </w:r>
      <w:r w:rsidR="005F6F97">
        <w:rPr>
          <w:rFonts w:ascii="Arial" w:hAnsi="Arial" w:cs="Arial"/>
          <w:iCs/>
        </w:rPr>
        <w:t xml:space="preserve"> and Strategic Plan</w:t>
      </w:r>
      <w:r w:rsidRPr="00674900">
        <w:rPr>
          <w:rFonts w:ascii="Arial" w:hAnsi="Arial" w:cs="Arial"/>
          <w:iCs/>
        </w:rPr>
        <w:t xml:space="preserve">, as </w:t>
      </w:r>
      <w:r w:rsidR="005F6F97">
        <w:rPr>
          <w:rFonts w:ascii="Arial" w:hAnsi="Arial" w:cs="Arial"/>
          <w:iCs/>
        </w:rPr>
        <w:t>they</w:t>
      </w:r>
      <w:r w:rsidRPr="00674900">
        <w:rPr>
          <w:rFonts w:ascii="Arial" w:hAnsi="Arial" w:cs="Arial"/>
          <w:iCs/>
        </w:rPr>
        <w:t xml:space="preserve"> may be amended, updated, and/or replaced by the District, </w:t>
      </w:r>
      <w:r>
        <w:rPr>
          <w:rFonts w:ascii="Arial" w:hAnsi="Arial" w:cs="Arial"/>
          <w:iCs/>
        </w:rPr>
        <w:t>throughout</w:t>
      </w:r>
      <w:r w:rsidRPr="00674900">
        <w:rPr>
          <w:rFonts w:ascii="Arial" w:hAnsi="Arial" w:cs="Arial"/>
          <w:iCs/>
        </w:rPr>
        <w:t xml:space="preserve"> the term of the </w:t>
      </w:r>
      <w:r>
        <w:rPr>
          <w:rFonts w:ascii="Arial" w:hAnsi="Arial" w:cs="Arial"/>
          <w:iCs/>
        </w:rPr>
        <w:t>C</w:t>
      </w:r>
      <w:r w:rsidRPr="00674900">
        <w:rPr>
          <w:rFonts w:ascii="Arial" w:hAnsi="Arial" w:cs="Arial"/>
          <w:iCs/>
        </w:rPr>
        <w:t>harter.</w:t>
      </w:r>
    </w:p>
    <w:p w14:paraId="21B4E6BD" w14:textId="77777777" w:rsidR="000F5644" w:rsidRPr="00674900" w:rsidRDefault="000F5644" w:rsidP="007C0A56">
      <w:pPr>
        <w:shd w:val="clear" w:color="auto" w:fill="C8C8C8"/>
        <w:jc w:val="both"/>
        <w:rPr>
          <w:rFonts w:ascii="Arial" w:hAnsi="Arial" w:cs="Arial"/>
        </w:rPr>
      </w:pPr>
    </w:p>
    <w:p w14:paraId="34049C9B" w14:textId="315B2107" w:rsidR="007C0A56" w:rsidRPr="00674900" w:rsidRDefault="007C0A56" w:rsidP="007C0A56">
      <w:pPr>
        <w:shd w:val="clear" w:color="auto" w:fill="C8C8C8"/>
        <w:jc w:val="both"/>
        <w:rPr>
          <w:rFonts w:ascii="Arial" w:hAnsi="Arial" w:cs="Arial"/>
        </w:rPr>
      </w:pPr>
      <w:r w:rsidRPr="00674900">
        <w:rPr>
          <w:rFonts w:ascii="Arial" w:hAnsi="Arial" w:cs="Arial"/>
        </w:rPr>
        <w:t xml:space="preserve">Charter School shall comply with all applicable laws, regulations, and District policies </w:t>
      </w:r>
      <w:r w:rsidR="005740B3">
        <w:rPr>
          <w:rFonts w:ascii="Arial" w:hAnsi="Arial" w:cs="Arial"/>
        </w:rPr>
        <w:t xml:space="preserve">and procedures </w:t>
      </w:r>
      <w:r w:rsidRPr="00674900">
        <w:rPr>
          <w:rFonts w:ascii="Arial" w:hAnsi="Arial" w:cs="Arial"/>
        </w:rPr>
        <w:t xml:space="preserve">related to AB 97 </w:t>
      </w:r>
      <w:r w:rsidR="00523DB4">
        <w:rPr>
          <w:rFonts w:ascii="Arial" w:hAnsi="Arial" w:cs="Arial"/>
        </w:rPr>
        <w:t xml:space="preserve">(2013) </w:t>
      </w:r>
      <w:r w:rsidRPr="00674900">
        <w:rPr>
          <w:rFonts w:ascii="Arial" w:hAnsi="Arial" w:cs="Arial"/>
        </w:rPr>
        <w:t>(Local Control Funding Formula)</w:t>
      </w:r>
      <w:r w:rsidR="0077248F">
        <w:rPr>
          <w:rFonts w:ascii="Arial" w:hAnsi="Arial" w:cs="Arial"/>
        </w:rPr>
        <w:t xml:space="preserve"> and AB484 (2013)</w:t>
      </w:r>
      <w:r w:rsidRPr="00674900">
        <w:rPr>
          <w:rFonts w:ascii="Arial" w:hAnsi="Arial" w:cs="Arial"/>
        </w:rPr>
        <w:t xml:space="preserve">, as they may be amended from time to time, including all requirements pertaining to pupil outcomes. </w:t>
      </w:r>
    </w:p>
    <w:p w14:paraId="2FF8A5C6" w14:textId="77777777" w:rsidR="007C0A56" w:rsidRDefault="007C0A56" w:rsidP="007C0A56">
      <w:pPr>
        <w:rPr>
          <w:rFonts w:ascii="Arial" w:hAnsi="Arial" w:cs="Arial"/>
        </w:rPr>
      </w:pPr>
    </w:p>
    <w:sdt>
      <w:sdtPr>
        <w:rPr>
          <w:rFonts w:ascii="Arial" w:hAnsi="Arial" w:cs="Arial"/>
          <w:highlight w:val="yellow"/>
        </w:rPr>
        <w:id w:val="248770673"/>
        <w:placeholder>
          <w:docPart w:val="DefaultPlaceholder_-1854013440"/>
        </w:placeholder>
      </w:sdtPr>
      <w:sdtContent>
        <w:p w14:paraId="70FC70FF"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1F87DF33" w14:textId="77777777" w:rsidR="00854E78" w:rsidRPr="00674900" w:rsidRDefault="00854E78" w:rsidP="00854E78">
      <w:pPr>
        <w:pStyle w:val="p27"/>
        <w:tabs>
          <w:tab w:val="left" w:pos="204"/>
        </w:tabs>
        <w:ind w:left="0"/>
        <w:jc w:val="both"/>
        <w:rPr>
          <w:rFonts w:ascii="Arial" w:hAnsi="Arial" w:cs="Arial"/>
          <w:b/>
          <w:smallCaps/>
          <w:color w:val="00487E"/>
          <w:sz w:val="28"/>
          <w:szCs w:val="28"/>
        </w:rPr>
      </w:pPr>
      <w:r w:rsidRPr="00674900">
        <w:rPr>
          <w:rFonts w:ascii="Arial" w:hAnsi="Arial" w:cs="Arial"/>
          <w:b/>
          <w:smallCaps/>
          <w:color w:val="00487E"/>
          <w:sz w:val="28"/>
          <w:szCs w:val="28"/>
        </w:rPr>
        <w:t xml:space="preserve">Measuring Pupil Outcomes: </w:t>
      </w:r>
    </w:p>
    <w:p w14:paraId="3A8A650B" w14:textId="77777777" w:rsidR="00854E78" w:rsidRPr="00674900" w:rsidRDefault="00854E78" w:rsidP="00854E78">
      <w:pPr>
        <w:pStyle w:val="p27"/>
        <w:tabs>
          <w:tab w:val="left" w:pos="204"/>
        </w:tabs>
        <w:ind w:left="0"/>
        <w:jc w:val="both"/>
        <w:rPr>
          <w:rFonts w:ascii="Arial" w:hAnsi="Arial" w:cs="Arial"/>
          <w:b/>
          <w:smallCaps/>
          <w:sz w:val="28"/>
          <w:szCs w:val="28"/>
          <w:u w:val="single"/>
        </w:rPr>
      </w:pPr>
      <w:r w:rsidRPr="00674900">
        <w:rPr>
          <w:rFonts w:ascii="Arial" w:hAnsi="Arial" w:cs="Arial"/>
          <w:b/>
          <w:smallCaps/>
          <w:color w:val="00487E"/>
          <w:sz w:val="28"/>
          <w:szCs w:val="28"/>
          <w:u w:val="single"/>
        </w:rPr>
        <w:t>Summative Assessment Performance Targets</w:t>
      </w:r>
    </w:p>
    <w:p w14:paraId="6A5335B4" w14:textId="77777777" w:rsidR="00854E78" w:rsidRPr="00717E33" w:rsidRDefault="00854E78" w:rsidP="00854E78">
      <w:pPr>
        <w:rPr>
          <w:rFonts w:ascii="Arial" w:hAnsi="Arial" w:cs="Arial"/>
        </w:rPr>
      </w:pPr>
    </w:p>
    <w:sdt>
      <w:sdtPr>
        <w:rPr>
          <w:rFonts w:ascii="Arial" w:hAnsi="Arial" w:cs="Arial"/>
          <w:highlight w:val="yellow"/>
        </w:rPr>
        <w:id w:val="-1265840068"/>
        <w:placeholder>
          <w:docPart w:val="DefaultPlaceholder_-1854013440"/>
        </w:placeholder>
      </w:sdtPr>
      <w:sdtContent>
        <w:p w14:paraId="15402B03" w14:textId="77777777" w:rsidR="00854E78" w:rsidRPr="00717E33" w:rsidRDefault="00854E78" w:rsidP="00854E78">
          <w:pPr>
            <w:rPr>
              <w:rFonts w:ascii="Arial" w:hAnsi="Arial" w:cs="Arial"/>
            </w:rPr>
          </w:pPr>
          <w:r w:rsidRPr="00717E33">
            <w:rPr>
              <w:rFonts w:ascii="Arial" w:hAnsi="Arial" w:cs="Arial"/>
              <w:highlight w:val="yellow"/>
            </w:rPr>
            <w:t>Enter school-specific provisions here.</w:t>
          </w:r>
        </w:p>
      </w:sdtContent>
    </w:sdt>
    <w:p w14:paraId="59BEC5CA" w14:textId="77777777" w:rsidR="007C0A56" w:rsidRDefault="007C0A56" w:rsidP="007C0A56">
      <w:pPr>
        <w:rPr>
          <w:rFonts w:ascii="Arial" w:hAnsi="Arial" w:cs="Arial"/>
        </w:rPr>
      </w:pPr>
    </w:p>
    <w:p w14:paraId="2B7BF665" w14:textId="77777777" w:rsidR="007C0A56" w:rsidRPr="00674900" w:rsidRDefault="007C0A56" w:rsidP="007C0A56">
      <w:pPr>
        <w:jc w:val="both"/>
        <w:rPr>
          <w:rFonts w:ascii="Arial" w:hAnsi="Arial" w:cs="Arial"/>
          <w:b/>
          <w:smallCaps/>
          <w:color w:val="00487E"/>
          <w:sz w:val="28"/>
          <w:szCs w:val="28"/>
          <w:u w:val="single"/>
        </w:rPr>
      </w:pPr>
      <w:r w:rsidRPr="00674900">
        <w:rPr>
          <w:rFonts w:ascii="Arial" w:hAnsi="Arial" w:cs="Arial"/>
          <w:b/>
          <w:iCs/>
          <w:smallCaps/>
          <w:color w:val="00487E"/>
          <w:sz w:val="28"/>
          <w:szCs w:val="28"/>
          <w:u w:val="single"/>
        </w:rPr>
        <w:t>Measuring Pupil Progress Toward Outcomes: Formative Assessment</w:t>
      </w:r>
    </w:p>
    <w:p w14:paraId="4DA8500A" w14:textId="77777777" w:rsidR="007C0A56" w:rsidRPr="00BC6FAF" w:rsidRDefault="007C0A56" w:rsidP="007C0A56">
      <w:pPr>
        <w:rPr>
          <w:rFonts w:ascii="Arial" w:hAnsi="Arial" w:cs="Arial"/>
        </w:rPr>
      </w:pPr>
    </w:p>
    <w:p w14:paraId="4D13772F" w14:textId="77777777" w:rsidR="007C0A56" w:rsidRPr="00674900" w:rsidRDefault="007C0A56" w:rsidP="007C0A56">
      <w:pPr>
        <w:shd w:val="clear" w:color="auto" w:fill="C8C8C8"/>
        <w:jc w:val="both"/>
        <w:rPr>
          <w:rFonts w:ascii="Arial" w:hAnsi="Arial" w:cs="Arial"/>
        </w:rPr>
      </w:pPr>
      <w:r w:rsidRPr="00674900">
        <w:rPr>
          <w:rFonts w:ascii="Arial" w:hAnsi="Arial" w:cs="Arial"/>
        </w:rPr>
        <w:t xml:space="preserve">As a </w:t>
      </w:r>
      <w:r w:rsidRPr="00674900">
        <w:rPr>
          <w:rFonts w:ascii="Arial" w:eastAsia="Calibri" w:hAnsi="Arial" w:cs="Arial"/>
        </w:rPr>
        <w:t>District affiliated charter school,</w:t>
      </w:r>
      <w:r w:rsidRPr="00674900">
        <w:rPr>
          <w:rFonts w:ascii="Arial" w:hAnsi="Arial" w:cs="Arial"/>
        </w:rPr>
        <w:t xml:space="preserve"> Charter School shall meet or exceed the District standards and guidelines for implementing diagnostic, screening, periodic and/or benchmark assessments.  Charter School shall be responsible to pay all costs related to the implementation of any alternate and/or replacement diagnostic, screening, periodic and/or benchmark assessments.</w:t>
      </w:r>
    </w:p>
    <w:p w14:paraId="7ED020F5" w14:textId="77777777" w:rsidR="007C0A56" w:rsidRPr="00717E33" w:rsidRDefault="007C0A56" w:rsidP="007C0A56">
      <w:pPr>
        <w:rPr>
          <w:rFonts w:ascii="Arial" w:hAnsi="Arial" w:cs="Arial"/>
        </w:rPr>
      </w:pPr>
    </w:p>
    <w:sdt>
      <w:sdtPr>
        <w:rPr>
          <w:rFonts w:ascii="Arial" w:hAnsi="Arial" w:cs="Arial"/>
          <w:highlight w:val="yellow"/>
        </w:rPr>
        <w:id w:val="445666909"/>
        <w:placeholder>
          <w:docPart w:val="DefaultPlaceholder_-1854013440"/>
        </w:placeholder>
      </w:sdtPr>
      <w:sdtContent>
        <w:p w14:paraId="118D63DF" w14:textId="77777777" w:rsidR="007C0A56" w:rsidRPr="00717E33" w:rsidRDefault="007C0A56" w:rsidP="007C0A56">
          <w:pPr>
            <w:rPr>
              <w:rFonts w:ascii="Arial" w:hAnsi="Arial" w:cs="Arial"/>
            </w:rPr>
          </w:pPr>
          <w:r w:rsidRPr="00717E33">
            <w:rPr>
              <w:rFonts w:ascii="Arial" w:hAnsi="Arial" w:cs="Arial"/>
              <w:highlight w:val="yellow"/>
            </w:rPr>
            <w:t>Enter school-specific provisions here.</w:t>
          </w:r>
        </w:p>
      </w:sdtContent>
    </w:sdt>
    <w:p w14:paraId="783D2811" w14:textId="77777777" w:rsidR="007C0A56" w:rsidRDefault="007C0A56" w:rsidP="007C0A56">
      <w:pPr>
        <w:rPr>
          <w:rFonts w:ascii="Arial" w:hAnsi="Arial" w:cs="Arial"/>
        </w:rPr>
      </w:pPr>
    </w:p>
    <w:p w14:paraId="24214A0E" w14:textId="77777777" w:rsidR="002B2649" w:rsidRPr="00674900" w:rsidRDefault="002B2649" w:rsidP="00116FF2">
      <w:pPr>
        <w:jc w:val="both"/>
        <w:rPr>
          <w:rFonts w:ascii="Arial" w:hAnsi="Arial" w:cs="Arial"/>
          <w:b/>
          <w:smallCaps/>
          <w:sz w:val="28"/>
          <w:szCs w:val="28"/>
          <w:u w:val="single"/>
        </w:rPr>
      </w:pPr>
      <w:r w:rsidRPr="00674900">
        <w:rPr>
          <w:rFonts w:ascii="Arial" w:hAnsi="Arial" w:cs="Arial"/>
          <w:b/>
          <w:smallCaps/>
          <w:color w:val="00487E"/>
          <w:sz w:val="28"/>
          <w:szCs w:val="28"/>
          <w:u w:val="single"/>
        </w:rPr>
        <w:t>Data Analysis and Reporting</w:t>
      </w:r>
    </w:p>
    <w:p w14:paraId="2C22C112" w14:textId="77777777" w:rsidR="002B2649" w:rsidRPr="00717E33" w:rsidRDefault="002B2649" w:rsidP="002B2649">
      <w:pPr>
        <w:rPr>
          <w:rFonts w:ascii="Arial" w:hAnsi="Arial" w:cs="Arial"/>
        </w:rPr>
      </w:pPr>
    </w:p>
    <w:sdt>
      <w:sdtPr>
        <w:rPr>
          <w:rFonts w:ascii="Arial" w:hAnsi="Arial" w:cs="Arial"/>
          <w:highlight w:val="yellow"/>
        </w:rPr>
        <w:id w:val="-2021912948"/>
        <w:placeholder>
          <w:docPart w:val="DefaultPlaceholder_-1854013440"/>
        </w:placeholder>
      </w:sdtPr>
      <w:sdtContent>
        <w:p w14:paraId="4C559C0A" w14:textId="77777777" w:rsidR="00717E33" w:rsidRPr="00717E33" w:rsidRDefault="00717E33" w:rsidP="00717E33">
          <w:pPr>
            <w:rPr>
              <w:rFonts w:ascii="Arial" w:hAnsi="Arial" w:cs="Arial"/>
            </w:rPr>
          </w:pPr>
          <w:r w:rsidRPr="00717E33">
            <w:rPr>
              <w:rFonts w:ascii="Arial" w:hAnsi="Arial" w:cs="Arial"/>
              <w:highlight w:val="yellow"/>
            </w:rPr>
            <w:t>Enter school-specific provisions here.</w:t>
          </w:r>
        </w:p>
      </w:sdtContent>
    </w:sdt>
    <w:p w14:paraId="0B5016EF" w14:textId="77777777" w:rsidR="00717E33" w:rsidRDefault="00717E33" w:rsidP="002B2649">
      <w:pPr>
        <w:rPr>
          <w:rFonts w:ascii="Arial" w:hAnsi="Arial" w:cs="Arial"/>
        </w:rPr>
      </w:pPr>
    </w:p>
    <w:p w14:paraId="1C108E68" w14:textId="77777777" w:rsidR="007C0A56" w:rsidRPr="00674900" w:rsidRDefault="007C0A56" w:rsidP="007C0A56">
      <w:pPr>
        <w:jc w:val="both"/>
        <w:rPr>
          <w:rFonts w:ascii="Arial" w:hAnsi="Arial" w:cs="Arial"/>
          <w:b/>
          <w:smallCaps/>
          <w:sz w:val="28"/>
          <w:szCs w:val="28"/>
          <w:u w:val="single"/>
        </w:rPr>
      </w:pPr>
      <w:r w:rsidRPr="00674900">
        <w:rPr>
          <w:rFonts w:ascii="Arial" w:hAnsi="Arial" w:cs="Arial"/>
          <w:b/>
          <w:smallCaps/>
          <w:color w:val="00487E"/>
          <w:sz w:val="28"/>
          <w:szCs w:val="28"/>
          <w:u w:val="single"/>
        </w:rPr>
        <w:t>Grading, Progress Reporting, and Promotion/Retention</w:t>
      </w:r>
    </w:p>
    <w:p w14:paraId="4233DE35" w14:textId="77777777" w:rsidR="007C0A56" w:rsidRPr="00674900" w:rsidRDefault="007C0A56" w:rsidP="007C0A56">
      <w:pPr>
        <w:jc w:val="both"/>
        <w:rPr>
          <w:rFonts w:ascii="Arial" w:hAnsi="Arial" w:cs="Arial"/>
          <w:smallCaps/>
        </w:rPr>
      </w:pPr>
    </w:p>
    <w:p w14:paraId="5AE07A75" w14:textId="77777777" w:rsidR="007C0A56" w:rsidRPr="00674900" w:rsidRDefault="007C0A56" w:rsidP="007C0A56">
      <w:pPr>
        <w:shd w:val="clear" w:color="auto" w:fill="C8C8C8"/>
        <w:jc w:val="both"/>
        <w:rPr>
          <w:rFonts w:ascii="Arial" w:hAnsi="Arial" w:cs="Arial"/>
        </w:rPr>
      </w:pPr>
      <w:r w:rsidRPr="00674900">
        <w:rPr>
          <w:rFonts w:ascii="Arial" w:eastAsia="Calibri" w:hAnsi="Arial" w:cs="Arial"/>
        </w:rPr>
        <w:t>As a District affiliated charter school,</w:t>
      </w:r>
      <w:r w:rsidRPr="00674900">
        <w:rPr>
          <w:rFonts w:ascii="Arial" w:hAnsi="Arial" w:cs="Arial"/>
        </w:rPr>
        <w:t xml:space="preserve"> Charter School shall adhere to and implement District policies and procedures regarding grading, progress reporting, and promotion/retention.</w:t>
      </w:r>
    </w:p>
    <w:p w14:paraId="70C6C739" w14:textId="77777777" w:rsidR="007C0A56" w:rsidRDefault="007C0A56" w:rsidP="007C0A56">
      <w:pPr>
        <w:jc w:val="both"/>
        <w:rPr>
          <w:rFonts w:ascii="Arial" w:hAnsi="Arial" w:cs="Arial"/>
        </w:rPr>
      </w:pPr>
    </w:p>
    <w:p w14:paraId="4AA03428" w14:textId="77777777" w:rsidR="00A03BFD" w:rsidRPr="00674900" w:rsidRDefault="00A03BFD" w:rsidP="00CE35DB">
      <w:pPr>
        <w:pStyle w:val="Heading1"/>
        <w:rPr>
          <w:rFonts w:cs="Arial"/>
        </w:rPr>
      </w:pPr>
      <w:bookmarkStart w:id="26" w:name="_Toc365614597"/>
      <w:bookmarkStart w:id="27" w:name="_Toc9411291"/>
      <w:r w:rsidRPr="00423AB0">
        <w:rPr>
          <w:rFonts w:cs="Arial"/>
        </w:rPr>
        <w:lastRenderedPageBreak/>
        <w:t>Element 4 – Governance</w:t>
      </w:r>
      <w:bookmarkEnd w:id="26"/>
      <w:bookmarkEnd w:id="27"/>
    </w:p>
    <w:p w14:paraId="7EFDC74E" w14:textId="77777777" w:rsidR="00BC6FAF" w:rsidRDefault="00BC6FAF" w:rsidP="00BC6FAF">
      <w:pPr>
        <w:jc w:val="both"/>
        <w:rPr>
          <w:b/>
          <w:i/>
          <w:sz w:val="20"/>
          <w:szCs w:val="20"/>
        </w:rPr>
      </w:pPr>
    </w:p>
    <w:p w14:paraId="68D4074D" w14:textId="77777777" w:rsidR="00A22B59" w:rsidRDefault="00BC6FAF" w:rsidP="00A22B59">
      <w:pPr>
        <w:shd w:val="clear" w:color="auto" w:fill="C8C8C8"/>
        <w:jc w:val="both"/>
        <w:rPr>
          <w:b/>
          <w:sz w:val="20"/>
          <w:szCs w:val="20"/>
          <w:shd w:val="clear" w:color="auto" w:fill="C8C8C8"/>
        </w:rPr>
      </w:pPr>
      <w:r w:rsidRPr="00BC6FAF">
        <w:rPr>
          <w:b/>
          <w:i/>
          <w:sz w:val="20"/>
          <w:szCs w:val="20"/>
          <w:shd w:val="clear" w:color="auto" w:fill="C8C8C8"/>
        </w:rPr>
        <w:t xml:space="preserve">“The governance structure of the </w:t>
      </w:r>
      <w:r w:rsidR="004F45AB">
        <w:rPr>
          <w:b/>
          <w:i/>
          <w:sz w:val="20"/>
          <w:szCs w:val="20"/>
          <w:shd w:val="clear" w:color="auto" w:fill="C8C8C8"/>
        </w:rPr>
        <w:t xml:space="preserve">charter </w:t>
      </w:r>
      <w:r w:rsidRPr="00BC6FAF">
        <w:rPr>
          <w:b/>
          <w:i/>
          <w:sz w:val="20"/>
          <w:szCs w:val="20"/>
          <w:shd w:val="clear" w:color="auto" w:fill="C8C8C8"/>
        </w:rPr>
        <w:t xml:space="preserve">school, including, but not limited to, the process to be followed by the </w:t>
      </w:r>
      <w:r w:rsidR="004F45AB">
        <w:rPr>
          <w:b/>
          <w:i/>
          <w:sz w:val="20"/>
          <w:szCs w:val="20"/>
          <w:shd w:val="clear" w:color="auto" w:fill="C8C8C8"/>
        </w:rPr>
        <w:t xml:space="preserve">charter </w:t>
      </w:r>
      <w:r w:rsidRPr="00BC6FAF">
        <w:rPr>
          <w:b/>
          <w:i/>
          <w:sz w:val="20"/>
          <w:szCs w:val="20"/>
          <w:shd w:val="clear" w:color="auto" w:fill="C8C8C8"/>
        </w:rPr>
        <w:t xml:space="preserve">school to ensure parental involvement.” </w:t>
      </w:r>
      <w:r w:rsidRPr="00BC6FAF">
        <w:rPr>
          <w:b/>
          <w:sz w:val="20"/>
          <w:szCs w:val="20"/>
          <w:shd w:val="clear" w:color="auto" w:fill="C8C8C8"/>
        </w:rPr>
        <w:t>(Ed. Code § 47605(</w:t>
      </w:r>
      <w:r w:rsidR="007B1041">
        <w:rPr>
          <w:b/>
          <w:sz w:val="20"/>
          <w:szCs w:val="20"/>
          <w:shd w:val="clear" w:color="auto" w:fill="C8C8C8"/>
        </w:rPr>
        <w:t>c</w:t>
      </w:r>
      <w:r w:rsidRPr="00BC6FAF">
        <w:rPr>
          <w:b/>
          <w:sz w:val="20"/>
          <w:szCs w:val="20"/>
          <w:shd w:val="clear" w:color="auto" w:fill="C8C8C8"/>
        </w:rPr>
        <w:t>)(5)(D).)</w:t>
      </w:r>
    </w:p>
    <w:p w14:paraId="2928FA81" w14:textId="77777777" w:rsidR="00401F6B" w:rsidRDefault="00401F6B" w:rsidP="00401F6B">
      <w:pPr>
        <w:jc w:val="both"/>
        <w:rPr>
          <w:rFonts w:ascii="Arial" w:hAnsi="Arial" w:cs="Arial"/>
          <w:b/>
          <w:smallCaps/>
          <w:color w:val="00487E"/>
          <w:sz w:val="28"/>
          <w:szCs w:val="28"/>
          <w:u w:val="single"/>
        </w:rPr>
      </w:pPr>
      <w:bookmarkStart w:id="28" w:name="OLE_LINK3"/>
      <w:bookmarkStart w:id="29" w:name="OLE_LINK4"/>
    </w:p>
    <w:p w14:paraId="241EDF10" w14:textId="77777777" w:rsidR="00401F6B" w:rsidRPr="00674900" w:rsidRDefault="00401F6B" w:rsidP="00401F6B">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Provisions</w:t>
      </w:r>
    </w:p>
    <w:p w14:paraId="4F602521" w14:textId="77777777" w:rsidR="00401F6B" w:rsidRPr="00BC6FAF" w:rsidRDefault="00401F6B" w:rsidP="00401F6B">
      <w:pPr>
        <w:jc w:val="both"/>
        <w:rPr>
          <w:rFonts w:ascii="Arial" w:hAnsi="Arial" w:cs="Arial"/>
          <w:b/>
          <w:smallCaps/>
          <w:color w:val="000000"/>
          <w:u w:val="single"/>
        </w:rPr>
      </w:pPr>
    </w:p>
    <w:p w14:paraId="367D454C" w14:textId="77777777" w:rsidR="00401F6B" w:rsidRDefault="00401F6B" w:rsidP="00401F6B">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As a </w:t>
      </w:r>
      <w:r w:rsidRPr="00674900">
        <w:rPr>
          <w:rFonts w:ascii="Arial" w:eastAsia="Calibri" w:hAnsi="Arial" w:cs="Arial"/>
        </w:rPr>
        <w:t>District affiliated charter school,</w:t>
      </w:r>
      <w:r w:rsidRPr="00674900">
        <w:rPr>
          <w:rFonts w:ascii="Arial" w:eastAsia="Calibri" w:hAnsi="Arial" w:cs="Arial"/>
          <w:iCs/>
        </w:rPr>
        <w:t xml:space="preserve"> Charter School is subject to the governance and control of the LAUSD Board of Education. Governance at the school site level shall be in accordance with the provisions of this </w:t>
      </w:r>
      <w:r>
        <w:rPr>
          <w:rFonts w:ascii="Arial" w:eastAsia="Calibri" w:hAnsi="Arial" w:cs="Arial"/>
          <w:iCs/>
        </w:rPr>
        <w:t>Charter</w:t>
      </w:r>
      <w:r w:rsidRPr="00674900">
        <w:rPr>
          <w:rFonts w:ascii="Arial" w:eastAsia="Calibri" w:hAnsi="Arial" w:cs="Arial"/>
          <w:iCs/>
        </w:rPr>
        <w:t xml:space="preserve"> and shall be consistent with all applicable state, federal laws and regulations, District policies, and the provisions of LAUSD collective bargaining agreements (CBAs). </w:t>
      </w:r>
      <w:r w:rsidR="00C91D68">
        <w:rPr>
          <w:rFonts w:ascii="Arial" w:eastAsia="Calibri" w:hAnsi="Arial" w:cs="Arial"/>
          <w:iCs/>
        </w:rPr>
        <w:t>Adoption of a</w:t>
      </w:r>
      <w:r w:rsidR="001501DE" w:rsidRPr="00674900">
        <w:rPr>
          <w:rFonts w:ascii="Arial" w:eastAsia="Calibri" w:hAnsi="Arial" w:cs="Arial"/>
          <w:iCs/>
        </w:rPr>
        <w:t>ny</w:t>
      </w:r>
      <w:r w:rsidRPr="00674900">
        <w:rPr>
          <w:rFonts w:ascii="Arial" w:eastAsia="Calibri" w:hAnsi="Arial" w:cs="Arial"/>
          <w:iCs/>
        </w:rPr>
        <w:t xml:space="preserve"> governance</w:t>
      </w:r>
      <w:r w:rsidR="001501DE" w:rsidRPr="00674900">
        <w:rPr>
          <w:rFonts w:ascii="Arial" w:eastAsia="Calibri" w:hAnsi="Arial" w:cs="Arial"/>
          <w:iCs/>
        </w:rPr>
        <w:t xml:space="preserve"> </w:t>
      </w:r>
      <w:r w:rsidR="00C91D68">
        <w:rPr>
          <w:rFonts w:ascii="Arial" w:eastAsia="Calibri" w:hAnsi="Arial" w:cs="Arial"/>
          <w:iCs/>
        </w:rPr>
        <w:t>structure or</w:t>
      </w:r>
      <w:r w:rsidRPr="00674900">
        <w:rPr>
          <w:rFonts w:ascii="Arial" w:eastAsia="Calibri" w:hAnsi="Arial" w:cs="Arial"/>
          <w:iCs/>
        </w:rPr>
        <w:t xml:space="preserve"> model in conflict with the above shall be null and void unless the appropriate parties have agreed to a waiver or exemption.  Absent agreed upon waivers between the District and UTLA, Charter School shall adhere to the requirements of Article XXVII</w:t>
      </w:r>
      <w:r>
        <w:rPr>
          <w:rFonts w:ascii="Arial" w:eastAsia="Calibri" w:hAnsi="Arial" w:cs="Arial"/>
          <w:iCs/>
        </w:rPr>
        <w:t xml:space="preserve"> </w:t>
      </w:r>
      <w:r w:rsidRPr="00674900">
        <w:rPr>
          <w:rFonts w:ascii="Arial" w:eastAsia="Calibri" w:hAnsi="Arial" w:cs="Arial"/>
          <w:iCs/>
        </w:rPr>
        <w:t xml:space="preserve">of the LAUSD-UTLA CBA, </w:t>
      </w:r>
      <w:r>
        <w:rPr>
          <w:rFonts w:ascii="Arial" w:eastAsia="Calibri" w:hAnsi="Arial" w:cs="Arial"/>
          <w:iCs/>
        </w:rPr>
        <w:t xml:space="preserve">as it may be amended from time to time, </w:t>
      </w:r>
      <w:r w:rsidRPr="00674900">
        <w:rPr>
          <w:rFonts w:ascii="Arial" w:eastAsia="Calibri" w:hAnsi="Arial" w:cs="Arial"/>
          <w:iCs/>
        </w:rPr>
        <w:t>including but not limited to provisions related to Local School Leadership Council composition and responsibilities</w:t>
      </w:r>
      <w:r>
        <w:rPr>
          <w:rFonts w:ascii="Arial" w:eastAsia="Calibri" w:hAnsi="Arial" w:cs="Arial"/>
          <w:iCs/>
        </w:rPr>
        <w:t>,</w:t>
      </w:r>
      <w:r w:rsidRPr="00674900">
        <w:rPr>
          <w:rFonts w:ascii="Arial" w:eastAsia="Calibri" w:hAnsi="Arial" w:cs="Arial"/>
          <w:iCs/>
        </w:rPr>
        <w:t xml:space="preserve"> and provisions regarding councils and committees (e.g., Title I School Site Councils).</w:t>
      </w:r>
    </w:p>
    <w:p w14:paraId="7ED83412" w14:textId="77777777" w:rsidR="000641BF" w:rsidRDefault="000641BF" w:rsidP="00401F6B">
      <w:pPr>
        <w:shd w:val="clear" w:color="auto" w:fill="C8C8C8"/>
        <w:autoSpaceDE w:val="0"/>
        <w:autoSpaceDN w:val="0"/>
        <w:adjustRightInd w:val="0"/>
        <w:jc w:val="both"/>
        <w:rPr>
          <w:rFonts w:ascii="Arial" w:eastAsia="Calibri" w:hAnsi="Arial" w:cs="Arial"/>
          <w:iCs/>
        </w:rPr>
      </w:pPr>
    </w:p>
    <w:p w14:paraId="475290F9" w14:textId="50326B39" w:rsidR="000641BF" w:rsidRPr="00674900" w:rsidRDefault="000641BF" w:rsidP="00401F6B">
      <w:pPr>
        <w:shd w:val="clear" w:color="auto" w:fill="C8C8C8"/>
        <w:autoSpaceDE w:val="0"/>
        <w:autoSpaceDN w:val="0"/>
        <w:adjustRightInd w:val="0"/>
        <w:jc w:val="both"/>
        <w:rPr>
          <w:rFonts w:ascii="Arial" w:eastAsia="Calibri" w:hAnsi="Arial" w:cs="Arial"/>
          <w:iCs/>
        </w:rPr>
      </w:pPr>
      <w:r>
        <w:rPr>
          <w:rFonts w:ascii="Arial" w:eastAsia="Calibri" w:hAnsi="Arial" w:cs="Arial"/>
          <w:iCs/>
        </w:rPr>
        <w:t>If the charter school</w:t>
      </w:r>
      <w:r w:rsidR="00637EC0">
        <w:rPr>
          <w:rFonts w:ascii="Arial" w:eastAsia="Calibri" w:hAnsi="Arial" w:cs="Arial"/>
          <w:iCs/>
        </w:rPr>
        <w:t xml:space="preserve"> has a separate charter school Governing C</w:t>
      </w:r>
      <w:r w:rsidR="00C80D8E">
        <w:rPr>
          <w:rFonts w:ascii="Arial" w:eastAsia="Calibri" w:hAnsi="Arial" w:cs="Arial"/>
          <w:iCs/>
        </w:rPr>
        <w:t xml:space="preserve">ouncil </w:t>
      </w:r>
      <w:sdt>
        <w:sdtPr>
          <w:rPr>
            <w:rFonts w:ascii="Arial" w:eastAsia="Calibri" w:hAnsi="Arial" w:cs="Arial"/>
            <w:iCs/>
          </w:rPr>
          <w:id w:val="-544683753"/>
          <w:placeholder>
            <w:docPart w:val="DefaultPlaceholder_-1854013440"/>
          </w:placeholder>
        </w:sdtPr>
        <w:sdtEndPr>
          <w:rPr>
            <w:highlight w:val="yellow"/>
          </w:rPr>
        </w:sdtEndPr>
        <w:sdtContent>
          <w:r w:rsidR="00C80D8E">
            <w:rPr>
              <w:rFonts w:ascii="Arial" w:eastAsia="Calibri" w:hAnsi="Arial" w:cs="Arial"/>
              <w:iCs/>
            </w:rPr>
            <w:t>[</w:t>
          </w:r>
          <w:r w:rsidR="007469DD" w:rsidRPr="00C80D8E">
            <w:rPr>
              <w:rFonts w:ascii="Arial" w:eastAsia="Calibri" w:hAnsi="Arial" w:cs="Arial"/>
              <w:iCs/>
              <w:highlight w:val="yellow"/>
            </w:rPr>
            <w:t xml:space="preserve">if applicable, </w:t>
          </w:r>
          <w:r w:rsidRPr="00C80D8E">
            <w:rPr>
              <w:rFonts w:ascii="Arial" w:eastAsia="Calibri" w:hAnsi="Arial" w:cs="Arial"/>
              <w:iCs/>
              <w:highlight w:val="yellow"/>
            </w:rPr>
            <w:t>outline composition of that board and those duties</w:t>
          </w:r>
          <w:r w:rsidR="007469DD" w:rsidRPr="00C80D8E">
            <w:rPr>
              <w:rFonts w:ascii="Arial" w:eastAsia="Calibri" w:hAnsi="Arial" w:cs="Arial"/>
              <w:iCs/>
              <w:highlight w:val="yellow"/>
            </w:rPr>
            <w:t xml:space="preserve"> here</w:t>
          </w:r>
          <w:r w:rsidR="00C80D8E" w:rsidRPr="00C80D8E">
            <w:rPr>
              <w:rFonts w:ascii="Arial" w:eastAsia="Calibri" w:hAnsi="Arial" w:cs="Arial"/>
              <w:iCs/>
              <w:highlight w:val="yellow"/>
            </w:rPr>
            <w:t xml:space="preserve">, if not insert </w:t>
          </w:r>
          <w:r w:rsidR="00C80D8E" w:rsidRPr="00C80D8E">
            <w:rPr>
              <w:rFonts w:ascii="Arial" w:eastAsia="Calibri" w:hAnsi="Arial" w:cs="Arial"/>
              <w:b/>
              <w:iCs/>
              <w:highlight w:val="yellow"/>
            </w:rPr>
            <w:t>N/</w:t>
          </w:r>
          <w:r w:rsidR="004F3F1E" w:rsidRPr="00C80D8E">
            <w:rPr>
              <w:rFonts w:ascii="Arial" w:eastAsia="Calibri" w:hAnsi="Arial" w:cs="Arial"/>
              <w:b/>
              <w:iCs/>
              <w:highlight w:val="yellow"/>
            </w:rPr>
            <w:t>A</w:t>
          </w:r>
          <w:r w:rsidR="004F3F1E" w:rsidRPr="00C80D8E">
            <w:rPr>
              <w:rFonts w:ascii="Arial" w:eastAsia="Calibri" w:hAnsi="Arial" w:cs="Arial"/>
              <w:iCs/>
              <w:highlight w:val="yellow"/>
            </w:rPr>
            <w:t>]</w:t>
          </w:r>
        </w:sdtContent>
      </w:sdt>
      <w:r w:rsidR="00C80D8E">
        <w:rPr>
          <w:rFonts w:ascii="Arial" w:eastAsia="Calibri" w:hAnsi="Arial" w:cs="Arial"/>
          <w:iCs/>
        </w:rPr>
        <w:t xml:space="preserve">            </w:t>
      </w:r>
    </w:p>
    <w:p w14:paraId="459072CE"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p>
    <w:p w14:paraId="51911437"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Charter School shall </w:t>
      </w:r>
      <w:r w:rsidR="00C91D68">
        <w:rPr>
          <w:rFonts w:ascii="Arial" w:eastAsia="Calibri" w:hAnsi="Arial" w:cs="Arial"/>
          <w:iCs/>
        </w:rPr>
        <w:t xml:space="preserve">adhere to and implement </w:t>
      </w:r>
      <w:r w:rsidR="00307207">
        <w:rPr>
          <w:rFonts w:ascii="Arial" w:eastAsia="Calibri" w:hAnsi="Arial" w:cs="Arial"/>
          <w:iCs/>
        </w:rPr>
        <w:t xml:space="preserve">all applicable </w:t>
      </w:r>
      <w:r w:rsidR="00C91D68">
        <w:rPr>
          <w:rFonts w:ascii="Arial" w:eastAsia="Calibri" w:hAnsi="Arial" w:cs="Arial"/>
          <w:iCs/>
        </w:rPr>
        <w:t>District policies and procedures for compliance</w:t>
      </w:r>
      <w:r w:rsidRPr="00674900">
        <w:rPr>
          <w:rFonts w:ascii="Arial" w:eastAsia="Calibri" w:hAnsi="Arial" w:cs="Arial"/>
          <w:iCs/>
        </w:rPr>
        <w:t xml:space="preserve"> with </w:t>
      </w:r>
      <w:r w:rsidR="00550544">
        <w:rPr>
          <w:rFonts w:ascii="Arial" w:eastAsia="Calibri" w:hAnsi="Arial" w:cs="Arial"/>
          <w:iCs/>
        </w:rPr>
        <w:t xml:space="preserve">California open meetings laws (i.e., </w:t>
      </w:r>
      <w:r w:rsidRPr="00674900">
        <w:rPr>
          <w:rFonts w:ascii="Arial" w:eastAsia="Calibri" w:hAnsi="Arial" w:cs="Arial"/>
          <w:iCs/>
        </w:rPr>
        <w:t xml:space="preserve">the Brown Act and the </w:t>
      </w:r>
      <w:r w:rsidR="00550544">
        <w:rPr>
          <w:rFonts w:ascii="Arial" w:eastAsia="Calibri" w:hAnsi="Arial" w:cs="Arial"/>
          <w:iCs/>
        </w:rPr>
        <w:t xml:space="preserve">Greene Act, as applicable) </w:t>
      </w:r>
      <w:r w:rsidR="003075ED" w:rsidRPr="00674900">
        <w:rPr>
          <w:rFonts w:ascii="Arial" w:eastAsia="Calibri" w:hAnsi="Arial" w:cs="Arial"/>
          <w:iCs/>
        </w:rPr>
        <w:t xml:space="preserve">and the </w:t>
      </w:r>
      <w:r w:rsidR="00550544">
        <w:rPr>
          <w:rFonts w:ascii="Arial" w:eastAsia="Calibri" w:hAnsi="Arial" w:cs="Arial"/>
          <w:iCs/>
        </w:rPr>
        <w:t xml:space="preserve">California </w:t>
      </w:r>
      <w:r w:rsidRPr="00674900">
        <w:rPr>
          <w:rFonts w:ascii="Arial" w:eastAsia="Calibri" w:hAnsi="Arial" w:cs="Arial"/>
          <w:iCs/>
        </w:rPr>
        <w:t>Public Records Act.</w:t>
      </w:r>
    </w:p>
    <w:p w14:paraId="45C1517B"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p>
    <w:p w14:paraId="245FAACF"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r w:rsidRPr="00674900">
        <w:rPr>
          <w:rFonts w:ascii="Arial" w:hAnsi="Arial" w:cs="Arial"/>
        </w:rPr>
        <w:t xml:space="preserve">All </w:t>
      </w:r>
      <w:r>
        <w:rPr>
          <w:rFonts w:ascii="Arial" w:hAnsi="Arial" w:cs="Arial"/>
        </w:rPr>
        <w:t>staff</w:t>
      </w:r>
      <w:r w:rsidRPr="00674900">
        <w:rPr>
          <w:rFonts w:ascii="Arial" w:hAnsi="Arial" w:cs="Arial"/>
        </w:rPr>
        <w:t xml:space="preserve"> and representatives of Charter School</w:t>
      </w:r>
      <w:r w:rsidRPr="00B859C8">
        <w:rPr>
          <w:rFonts w:ascii="Arial" w:hAnsi="Arial" w:cs="Arial"/>
        </w:rPr>
        <w:t xml:space="preserve">, including members of Charter School’s </w:t>
      </w:r>
      <w:r w:rsidR="000641BF" w:rsidRPr="00B859C8">
        <w:rPr>
          <w:rFonts w:ascii="Arial" w:hAnsi="Arial" w:cs="Arial"/>
        </w:rPr>
        <w:t>G</w:t>
      </w:r>
      <w:r w:rsidRPr="00B859C8">
        <w:rPr>
          <w:rFonts w:ascii="Arial" w:hAnsi="Arial" w:cs="Arial"/>
        </w:rPr>
        <w:t xml:space="preserve">overning </w:t>
      </w:r>
      <w:r w:rsidR="000641BF" w:rsidRPr="00B859C8">
        <w:rPr>
          <w:rFonts w:ascii="Arial" w:hAnsi="Arial" w:cs="Arial"/>
        </w:rPr>
        <w:t>C</w:t>
      </w:r>
      <w:r w:rsidRPr="00B859C8">
        <w:rPr>
          <w:rFonts w:ascii="Arial" w:hAnsi="Arial" w:cs="Arial"/>
        </w:rPr>
        <w:t>ouncil, members of school committees and other councils, and school administrators, shall comply with federal and state laws, nonprofit integrity standards, and LAUSD’s charter school policies, regarding ethics and conflicts of interest</w:t>
      </w:r>
      <w:r w:rsidRPr="00674900">
        <w:rPr>
          <w:rFonts w:ascii="Arial" w:hAnsi="Arial" w:cs="Arial"/>
        </w:rPr>
        <w:t>.</w:t>
      </w:r>
    </w:p>
    <w:p w14:paraId="052899D9" w14:textId="77777777" w:rsidR="00401F6B" w:rsidRPr="00674900" w:rsidRDefault="00401F6B" w:rsidP="00401F6B">
      <w:pPr>
        <w:shd w:val="clear" w:color="auto" w:fill="C8C8C8"/>
        <w:autoSpaceDE w:val="0"/>
        <w:autoSpaceDN w:val="0"/>
        <w:adjustRightInd w:val="0"/>
        <w:jc w:val="both"/>
        <w:rPr>
          <w:rFonts w:ascii="Arial" w:eastAsia="Calibri" w:hAnsi="Arial" w:cs="Arial"/>
          <w:iCs/>
        </w:rPr>
      </w:pPr>
    </w:p>
    <w:p w14:paraId="01A2DAB9" w14:textId="77777777" w:rsidR="00401F6B" w:rsidRPr="00C80D8E" w:rsidRDefault="00401F6B" w:rsidP="00401F6B">
      <w:pPr>
        <w:shd w:val="clear" w:color="auto" w:fill="C8C8C8"/>
        <w:jc w:val="both"/>
        <w:rPr>
          <w:rFonts w:ascii="Arial" w:hAnsi="Arial" w:cs="Arial"/>
        </w:rPr>
      </w:pPr>
      <w:r w:rsidRPr="00674900">
        <w:rPr>
          <w:rFonts w:ascii="Arial" w:hAnsi="Arial" w:cs="Arial"/>
        </w:rPr>
        <w:t xml:space="preserve">Charter School shall ensure that, at all times throughout the term of the Charter, the bylaws of </w:t>
      </w:r>
      <w:r w:rsidRPr="00C80D8E">
        <w:rPr>
          <w:rFonts w:ascii="Arial" w:hAnsi="Arial" w:cs="Arial"/>
        </w:rPr>
        <w:t xml:space="preserve">its </w:t>
      </w:r>
      <w:r w:rsidR="000641BF" w:rsidRPr="00C80D8E">
        <w:rPr>
          <w:rFonts w:ascii="Arial" w:hAnsi="Arial" w:cs="Arial"/>
        </w:rPr>
        <w:t>G</w:t>
      </w:r>
      <w:r w:rsidRPr="00C80D8E">
        <w:rPr>
          <w:rFonts w:ascii="Arial" w:hAnsi="Arial" w:cs="Arial"/>
        </w:rPr>
        <w:t xml:space="preserve">overning </w:t>
      </w:r>
      <w:r w:rsidR="000641BF" w:rsidRPr="00C80D8E">
        <w:rPr>
          <w:rFonts w:ascii="Arial" w:hAnsi="Arial" w:cs="Arial"/>
        </w:rPr>
        <w:t>C</w:t>
      </w:r>
      <w:r w:rsidRPr="00C80D8E">
        <w:rPr>
          <w:rFonts w:ascii="Arial" w:hAnsi="Arial" w:cs="Arial"/>
        </w:rPr>
        <w:t xml:space="preserve">ouncil are and remain consistent with applicable laws, District policy, </w:t>
      </w:r>
      <w:r w:rsidR="00C91D68" w:rsidRPr="00C80D8E">
        <w:rPr>
          <w:rFonts w:ascii="Arial" w:eastAsia="Calibri" w:hAnsi="Arial" w:cs="Arial"/>
          <w:iCs/>
        </w:rPr>
        <w:t xml:space="preserve">the provisions of LAUSD collective bargaining agreements (CBAs), </w:t>
      </w:r>
      <w:r w:rsidRPr="00C80D8E">
        <w:rPr>
          <w:rFonts w:ascii="Arial" w:hAnsi="Arial" w:cs="Arial"/>
        </w:rPr>
        <w:t xml:space="preserve">any applicable District-UTLA waiver(s), and the provisions of this Charter. </w:t>
      </w:r>
    </w:p>
    <w:p w14:paraId="5FADAA38" w14:textId="77777777" w:rsidR="00401F6B" w:rsidRPr="00C80D8E" w:rsidRDefault="00401F6B" w:rsidP="00401F6B">
      <w:pPr>
        <w:shd w:val="clear" w:color="auto" w:fill="C8C8C8"/>
        <w:jc w:val="both"/>
        <w:rPr>
          <w:rFonts w:ascii="Arial" w:hAnsi="Arial" w:cs="Arial"/>
        </w:rPr>
      </w:pPr>
    </w:p>
    <w:p w14:paraId="24681D55" w14:textId="77777777" w:rsidR="00401F6B" w:rsidRPr="00674900" w:rsidRDefault="00401F6B" w:rsidP="00401F6B">
      <w:pPr>
        <w:shd w:val="clear" w:color="auto" w:fill="C8C8C8"/>
        <w:jc w:val="both"/>
        <w:rPr>
          <w:rFonts w:ascii="Arial" w:hAnsi="Arial" w:cs="Arial"/>
        </w:rPr>
      </w:pPr>
      <w:r w:rsidRPr="00C80D8E">
        <w:rPr>
          <w:rFonts w:ascii="Arial" w:hAnsi="Arial" w:cs="Arial"/>
        </w:rPr>
        <w:t xml:space="preserve">The District reserves the right to appoint a non-voting single representative to Charter School’s </w:t>
      </w:r>
      <w:r w:rsidR="000641BF" w:rsidRPr="00C80D8E">
        <w:rPr>
          <w:rFonts w:ascii="Arial" w:hAnsi="Arial" w:cs="Arial"/>
        </w:rPr>
        <w:t>G</w:t>
      </w:r>
      <w:r w:rsidRPr="00C80D8E">
        <w:rPr>
          <w:rFonts w:ascii="Arial" w:hAnsi="Arial" w:cs="Arial"/>
        </w:rPr>
        <w:t xml:space="preserve">overning </w:t>
      </w:r>
      <w:r w:rsidR="000641BF" w:rsidRPr="00C80D8E">
        <w:rPr>
          <w:rFonts w:ascii="Arial" w:hAnsi="Arial" w:cs="Arial"/>
        </w:rPr>
        <w:t>C</w:t>
      </w:r>
      <w:r w:rsidRPr="00C80D8E">
        <w:rPr>
          <w:rFonts w:ascii="Arial" w:hAnsi="Arial" w:cs="Arial"/>
        </w:rPr>
        <w:t>ouncil.</w:t>
      </w:r>
    </w:p>
    <w:p w14:paraId="493A15E7" w14:textId="77777777" w:rsidR="00401F6B" w:rsidRPr="00674900" w:rsidRDefault="00401F6B" w:rsidP="00401F6B">
      <w:pPr>
        <w:jc w:val="both"/>
        <w:rPr>
          <w:rFonts w:ascii="Arial" w:hAnsi="Arial" w:cs="Arial"/>
        </w:rPr>
      </w:pPr>
    </w:p>
    <w:bookmarkEnd w:id="28"/>
    <w:bookmarkEnd w:id="29"/>
    <w:p w14:paraId="4C10C985" w14:textId="77777777" w:rsidR="00C82AFA" w:rsidRPr="00674900" w:rsidRDefault="00C82AFA" w:rsidP="00C82AFA">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Legal and Policy Compliance</w:t>
      </w:r>
    </w:p>
    <w:p w14:paraId="3B0FBF72" w14:textId="77777777" w:rsidR="00C82AFA" w:rsidRPr="00423AB0" w:rsidRDefault="00C82AFA" w:rsidP="00C82AFA">
      <w:pPr>
        <w:jc w:val="both"/>
        <w:rPr>
          <w:rFonts w:ascii="Arial" w:hAnsi="Arial" w:cs="Arial"/>
          <w:smallCaps/>
        </w:rPr>
      </w:pPr>
    </w:p>
    <w:p w14:paraId="663040DE" w14:textId="5A3F33F6" w:rsidR="00C82AFA" w:rsidRPr="00674900" w:rsidRDefault="00C82AFA" w:rsidP="003119C5">
      <w:pPr>
        <w:shd w:val="clear" w:color="auto" w:fill="C8C8C8"/>
        <w:jc w:val="both"/>
        <w:rPr>
          <w:rFonts w:ascii="Arial" w:hAnsi="Arial" w:cs="Arial"/>
          <w:b/>
          <w:u w:val="single"/>
        </w:rPr>
      </w:pPr>
      <w:r w:rsidRPr="00674900">
        <w:rPr>
          <w:rFonts w:ascii="Arial" w:hAnsi="Arial" w:cs="Arial"/>
        </w:rPr>
        <w:t xml:space="preserve">Charter School shall comply with all applicable federal and state laws and </w:t>
      </w:r>
      <w:r w:rsidR="0077248F">
        <w:rPr>
          <w:rFonts w:ascii="Arial" w:hAnsi="Arial" w:cs="Arial"/>
        </w:rPr>
        <w:t xml:space="preserve">local </w:t>
      </w:r>
      <w:r w:rsidRPr="00674900">
        <w:rPr>
          <w:rFonts w:ascii="Arial" w:hAnsi="Arial" w:cs="Arial"/>
        </w:rPr>
        <w:t>regulations, and District policies</w:t>
      </w:r>
      <w:r w:rsidR="0049487A">
        <w:rPr>
          <w:rFonts w:ascii="Arial" w:hAnsi="Arial" w:cs="Arial"/>
        </w:rPr>
        <w:t xml:space="preserve"> and procedures</w:t>
      </w:r>
      <w:r w:rsidR="00B13FA6">
        <w:rPr>
          <w:rFonts w:ascii="Arial" w:hAnsi="Arial" w:cs="Arial"/>
        </w:rPr>
        <w:t>,</w:t>
      </w:r>
      <w:r w:rsidRPr="00674900">
        <w:rPr>
          <w:rFonts w:ascii="Arial" w:hAnsi="Arial" w:cs="Arial"/>
        </w:rPr>
        <w:t xml:space="preserve"> as they may </w:t>
      </w:r>
      <w:r w:rsidR="00B13FA6">
        <w:rPr>
          <w:rFonts w:ascii="Arial" w:hAnsi="Arial" w:cs="Arial"/>
        </w:rPr>
        <w:t>change</w:t>
      </w:r>
      <w:r w:rsidRPr="00674900">
        <w:rPr>
          <w:rFonts w:ascii="Arial" w:hAnsi="Arial" w:cs="Arial"/>
        </w:rPr>
        <w:t xml:space="preserve"> from time to time.</w:t>
      </w:r>
    </w:p>
    <w:p w14:paraId="64357749" w14:textId="77777777" w:rsidR="00DA5054" w:rsidRPr="00674900" w:rsidRDefault="00DA5054" w:rsidP="00DA5054">
      <w:pPr>
        <w:rPr>
          <w:rFonts w:ascii="Arial" w:eastAsia="Calibri" w:hAnsi="Arial" w:cs="Arial"/>
        </w:rPr>
      </w:pPr>
    </w:p>
    <w:p w14:paraId="722E2846" w14:textId="77777777" w:rsidR="00E87774" w:rsidRPr="00307207" w:rsidRDefault="00307207" w:rsidP="00C82AFA">
      <w:pPr>
        <w:jc w:val="both"/>
        <w:rPr>
          <w:rFonts w:ascii="Arial" w:hAnsi="Arial" w:cs="Arial"/>
          <w:color w:val="000000"/>
        </w:rPr>
      </w:pPr>
      <w:r w:rsidRPr="00307207">
        <w:rPr>
          <w:rFonts w:ascii="Arial" w:hAnsi="Arial" w:cs="Arial"/>
          <w:shd w:val="clear" w:color="auto" w:fill="C8C8C8"/>
        </w:rPr>
        <w:t>In coordination and consultation with the District, Charter School shall comply with all applicable federal and state reporting requirements, including but not limited to the requirements of CBEDS, CALPADS, the Public Schools Accountability Act of 1999, and Education Code section 47604.33.</w:t>
      </w:r>
    </w:p>
    <w:p w14:paraId="6FCBEFD3" w14:textId="77777777" w:rsidR="00307207" w:rsidRDefault="00307207" w:rsidP="00C82AFA">
      <w:pPr>
        <w:jc w:val="both"/>
        <w:rPr>
          <w:rFonts w:ascii="Arial" w:hAnsi="Arial" w:cs="Arial"/>
          <w:color w:val="000000"/>
        </w:rPr>
      </w:pPr>
    </w:p>
    <w:p w14:paraId="7DBC6F27" w14:textId="77777777" w:rsidR="00307207" w:rsidRDefault="00307207" w:rsidP="00307207">
      <w:pPr>
        <w:shd w:val="clear" w:color="auto" w:fill="C8C8C8"/>
        <w:jc w:val="both"/>
        <w:rPr>
          <w:rFonts w:ascii="Arial" w:hAnsi="Arial" w:cs="Arial"/>
          <w:color w:val="000000"/>
        </w:rPr>
      </w:pPr>
      <w:r w:rsidRPr="00307207">
        <w:rPr>
          <w:rFonts w:ascii="Arial" w:hAnsi="Arial" w:cs="Arial"/>
          <w:color w:val="000000"/>
        </w:rPr>
        <w:lastRenderedPageBreak/>
        <w:t xml:space="preserve">Charter School shall notify parents, guardians, and </w:t>
      </w:r>
      <w:r>
        <w:rPr>
          <w:rFonts w:ascii="Arial" w:hAnsi="Arial" w:cs="Arial"/>
          <w:color w:val="000000"/>
        </w:rPr>
        <w:t xml:space="preserve">staff </w:t>
      </w:r>
      <w:r w:rsidRPr="00307207">
        <w:rPr>
          <w:rFonts w:ascii="Arial" w:hAnsi="Arial" w:cs="Arial"/>
          <w:color w:val="000000"/>
        </w:rPr>
        <w:t xml:space="preserve">in writing within 72 hours of the issuance of a Notice of Violation, Notice of Intent to Revoke, Final Decision to Revoke, Notice of Non-Renewal, or equivalent notice, by the LAUSD Board of Education. </w:t>
      </w:r>
    </w:p>
    <w:p w14:paraId="410134F6" w14:textId="77777777" w:rsidR="00307207" w:rsidRDefault="00307207" w:rsidP="00C82AFA">
      <w:pPr>
        <w:jc w:val="both"/>
        <w:rPr>
          <w:rFonts w:ascii="Arial" w:hAnsi="Arial" w:cs="Arial"/>
          <w:color w:val="000000"/>
        </w:rPr>
      </w:pPr>
    </w:p>
    <w:p w14:paraId="66599CB4" w14:textId="77777777" w:rsidR="00DA5054" w:rsidRPr="00674900" w:rsidRDefault="00582B16" w:rsidP="00DA5054">
      <w:pPr>
        <w:rPr>
          <w:rFonts w:ascii="Arial" w:hAnsi="Arial" w:cs="Arial"/>
          <w:b/>
          <w:smallCaps/>
          <w:color w:val="00487E"/>
          <w:sz w:val="28"/>
          <w:szCs w:val="28"/>
          <w:u w:val="single"/>
        </w:rPr>
      </w:pPr>
      <w:r w:rsidRPr="00674900">
        <w:rPr>
          <w:rFonts w:ascii="Arial" w:hAnsi="Arial" w:cs="Arial"/>
          <w:b/>
          <w:smallCaps/>
          <w:color w:val="00487E"/>
          <w:sz w:val="28"/>
          <w:szCs w:val="28"/>
          <w:u w:val="single"/>
        </w:rPr>
        <w:t>Stakeholder</w:t>
      </w:r>
      <w:r w:rsidR="00DA5054" w:rsidRPr="00674900">
        <w:rPr>
          <w:rFonts w:ascii="Arial" w:hAnsi="Arial" w:cs="Arial"/>
          <w:b/>
          <w:smallCaps/>
          <w:color w:val="00487E"/>
          <w:sz w:val="28"/>
          <w:szCs w:val="28"/>
          <w:u w:val="single"/>
        </w:rPr>
        <w:t xml:space="preserve"> Involvement</w:t>
      </w:r>
    </w:p>
    <w:p w14:paraId="16DD8F58" w14:textId="77777777" w:rsidR="00DA5054" w:rsidRDefault="00DA5054" w:rsidP="00DA5054">
      <w:pPr>
        <w:rPr>
          <w:rFonts w:ascii="Arial" w:eastAsia="Calibri" w:hAnsi="Arial" w:cs="Arial"/>
        </w:rPr>
      </w:pPr>
    </w:p>
    <w:sdt>
      <w:sdtPr>
        <w:rPr>
          <w:rFonts w:ascii="Arial" w:hAnsi="Arial" w:cs="Arial"/>
          <w:highlight w:val="yellow"/>
        </w:rPr>
        <w:id w:val="-1811942565"/>
        <w:placeholder>
          <w:docPart w:val="DefaultPlaceholder_-1854013440"/>
        </w:placeholder>
      </w:sdtPr>
      <w:sdtContent>
        <w:p w14:paraId="4CD0D04D" w14:textId="77777777" w:rsidR="00423AB0" w:rsidRPr="00423AB0" w:rsidRDefault="00423AB0" w:rsidP="00DA5054">
          <w:pPr>
            <w:rPr>
              <w:rFonts w:ascii="Arial" w:eastAsia="Calibri" w:hAnsi="Arial" w:cs="Arial"/>
            </w:rPr>
          </w:pPr>
          <w:r w:rsidRPr="00717E33">
            <w:rPr>
              <w:rFonts w:ascii="Arial" w:hAnsi="Arial" w:cs="Arial"/>
              <w:highlight w:val="yellow"/>
            </w:rPr>
            <w:t>Enter school-specific provisions here.</w:t>
          </w:r>
        </w:p>
      </w:sdtContent>
    </w:sdt>
    <w:p w14:paraId="3A9F2B59" w14:textId="77777777" w:rsidR="00401F6B" w:rsidRDefault="00401F6B" w:rsidP="00401F6B">
      <w:pPr>
        <w:jc w:val="both"/>
        <w:rPr>
          <w:rFonts w:ascii="Arial" w:hAnsi="Arial" w:cs="Arial"/>
          <w:b/>
          <w:smallCaps/>
          <w:color w:val="00487E"/>
          <w:sz w:val="28"/>
          <w:szCs w:val="28"/>
          <w:u w:val="single"/>
        </w:rPr>
      </w:pPr>
    </w:p>
    <w:p w14:paraId="074ECB35" w14:textId="77777777" w:rsidR="00401F6B" w:rsidRPr="00674900" w:rsidRDefault="00401F6B" w:rsidP="00401F6B">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Title IX, Section 504, and Uniform Complaint Procedures</w:t>
      </w:r>
    </w:p>
    <w:p w14:paraId="74D65A83" w14:textId="77777777" w:rsidR="00401F6B" w:rsidRPr="00674900" w:rsidRDefault="00401F6B" w:rsidP="00401F6B">
      <w:pPr>
        <w:jc w:val="both"/>
        <w:rPr>
          <w:rFonts w:ascii="Arial" w:hAnsi="Arial" w:cs="Arial"/>
          <w:b/>
          <w:smallCaps/>
          <w:sz w:val="28"/>
          <w:szCs w:val="28"/>
          <w:u w:val="single"/>
        </w:rPr>
      </w:pPr>
    </w:p>
    <w:p w14:paraId="5E5B3E83" w14:textId="77777777" w:rsidR="00401F6B" w:rsidRPr="00674900" w:rsidRDefault="004725AC" w:rsidP="00401F6B">
      <w:pPr>
        <w:shd w:val="clear" w:color="auto" w:fill="C8C8C8"/>
        <w:jc w:val="both"/>
        <w:rPr>
          <w:rFonts w:ascii="Arial" w:hAnsi="Arial" w:cs="Arial"/>
          <w:color w:val="000000"/>
        </w:rPr>
      </w:pPr>
      <w:r>
        <w:rPr>
          <w:rFonts w:ascii="Arial" w:hAnsi="Arial" w:cs="Arial"/>
          <w:shd w:val="clear" w:color="auto" w:fill="C8C8C8"/>
        </w:rPr>
        <w:t xml:space="preserve">As a District affiliated charter school, </w:t>
      </w:r>
      <w:r w:rsidR="00401F6B" w:rsidRPr="00BC6FAF">
        <w:rPr>
          <w:rFonts w:ascii="Arial" w:hAnsi="Arial" w:cs="Arial"/>
          <w:shd w:val="clear" w:color="auto" w:fill="C8C8C8"/>
        </w:rPr>
        <w:t>Charter School shall comply with and implement all District policies and procedures related to its responsibilities under Title IX of the Education Amendments of 1972 (Title IX), Section 504 of the Rehabilitation Act of 1973 (“Section 504”), and the District’s Uniform Complaint Procedures.</w:t>
      </w:r>
    </w:p>
    <w:p w14:paraId="6D7A0938" w14:textId="77777777" w:rsidR="00401F6B" w:rsidRPr="00674900" w:rsidRDefault="00401F6B" w:rsidP="00401F6B">
      <w:pPr>
        <w:jc w:val="both"/>
        <w:rPr>
          <w:rFonts w:ascii="Arial" w:hAnsi="Arial" w:cs="Arial"/>
          <w:smallCaps/>
        </w:rPr>
      </w:pPr>
    </w:p>
    <w:p w14:paraId="7DC09D2E" w14:textId="77777777" w:rsidR="004725AC" w:rsidRPr="004725AC" w:rsidRDefault="004725AC" w:rsidP="00523DB4">
      <w:pPr>
        <w:shd w:val="clear" w:color="auto" w:fill="BFBFBF" w:themeFill="background1" w:themeFillShade="BF"/>
        <w:jc w:val="both"/>
        <w:rPr>
          <w:rFonts w:ascii="Arial" w:hAnsi="Arial" w:cs="Arial"/>
        </w:rPr>
      </w:pPr>
      <w:r w:rsidRPr="00523DB4">
        <w:rPr>
          <w:rFonts w:ascii="Arial" w:hAnsi="Arial" w:cs="Arial"/>
          <w:shd w:val="clear" w:color="auto" w:fill="C8C8C8"/>
        </w:rPr>
        <w:t>As a District affiliated charter school, Charter School shall adhere to all applicable federal and state laws and regulations, and District policies and procedures, regarding pupil fees, including but not limited to procedures related to complaints filed pursuant to Education Code section 49013.</w:t>
      </w:r>
      <w:r w:rsidRPr="004725AC">
        <w:rPr>
          <w:rFonts w:ascii="Arial" w:hAnsi="Arial" w:cs="Arial"/>
          <w:shd w:val="clear" w:color="auto" w:fill="C8C8C8"/>
        </w:rPr>
        <w:t xml:space="preserve"> </w:t>
      </w:r>
    </w:p>
    <w:p w14:paraId="615AE705" w14:textId="77777777" w:rsidR="004725AC" w:rsidRPr="004725AC" w:rsidRDefault="004725AC" w:rsidP="004725AC">
      <w:pPr>
        <w:jc w:val="both"/>
        <w:rPr>
          <w:rFonts w:ascii="Arial" w:hAnsi="Arial" w:cs="Arial"/>
        </w:rPr>
      </w:pPr>
    </w:p>
    <w:p w14:paraId="775D87A6" w14:textId="77777777" w:rsidR="004725AC" w:rsidRPr="004725AC" w:rsidRDefault="004725AC" w:rsidP="00526D8E">
      <w:pPr>
        <w:shd w:val="clear" w:color="auto" w:fill="C8C8C8"/>
        <w:jc w:val="both"/>
      </w:pPr>
      <w:r w:rsidRPr="004725AC">
        <w:rPr>
          <w:rFonts w:ascii="Arial" w:hAnsi="Arial" w:cs="Arial"/>
        </w:rPr>
        <w:t xml:space="preserve">Charter School shall </w:t>
      </w:r>
      <w:r>
        <w:rPr>
          <w:rFonts w:ascii="Arial" w:hAnsi="Arial" w:cs="Arial"/>
        </w:rPr>
        <w:t>comply with</w:t>
      </w:r>
      <w:r w:rsidR="00526D8E">
        <w:rPr>
          <w:rFonts w:ascii="Arial" w:hAnsi="Arial" w:cs="Arial"/>
        </w:rPr>
        <w:t xml:space="preserve"> the requirements of</w:t>
      </w:r>
      <w:r>
        <w:rPr>
          <w:rFonts w:ascii="Arial" w:hAnsi="Arial" w:cs="Arial"/>
        </w:rPr>
        <w:t xml:space="preserve"> </w:t>
      </w:r>
      <w:r w:rsidRPr="004725AC">
        <w:rPr>
          <w:rFonts w:ascii="Arial" w:hAnsi="Arial" w:cs="Arial"/>
        </w:rPr>
        <w:t>Education Code section 52075</w:t>
      </w:r>
      <w:r>
        <w:rPr>
          <w:rFonts w:ascii="Arial" w:hAnsi="Arial" w:cs="Arial"/>
        </w:rPr>
        <w:t xml:space="preserve"> </w:t>
      </w:r>
      <w:r w:rsidR="00526D8E">
        <w:rPr>
          <w:rFonts w:ascii="Arial" w:hAnsi="Arial" w:cs="Arial"/>
        </w:rPr>
        <w:t>and District policies and procedures regarding</w:t>
      </w:r>
      <w:r>
        <w:rPr>
          <w:rFonts w:ascii="Arial" w:hAnsi="Arial" w:cs="Arial"/>
        </w:rPr>
        <w:t xml:space="preserve"> the filing of </w:t>
      </w:r>
      <w:r w:rsidRPr="004725AC">
        <w:rPr>
          <w:rFonts w:ascii="Arial" w:hAnsi="Arial" w:cs="Arial"/>
        </w:rPr>
        <w:t>complaint</w:t>
      </w:r>
      <w:r>
        <w:rPr>
          <w:rFonts w:ascii="Arial" w:hAnsi="Arial" w:cs="Arial"/>
        </w:rPr>
        <w:t>s</w:t>
      </w:r>
      <w:r w:rsidR="00526D8E">
        <w:rPr>
          <w:rFonts w:ascii="Arial" w:hAnsi="Arial" w:cs="Arial"/>
        </w:rPr>
        <w:t xml:space="preserve"> related to certain provisions of </w:t>
      </w:r>
      <w:r w:rsidRPr="004725AC">
        <w:rPr>
          <w:rFonts w:ascii="Arial" w:hAnsi="Arial" w:cs="Arial"/>
        </w:rPr>
        <w:t>the Local Control Funding Formula legislation</w:t>
      </w:r>
      <w:r w:rsidR="00526D8E">
        <w:rPr>
          <w:rFonts w:ascii="Arial" w:hAnsi="Arial" w:cs="Arial"/>
        </w:rPr>
        <w:t>.</w:t>
      </w:r>
    </w:p>
    <w:p w14:paraId="158A488F" w14:textId="77777777" w:rsidR="003119C5" w:rsidRPr="00674900" w:rsidRDefault="003119C5" w:rsidP="00116FF2">
      <w:pPr>
        <w:jc w:val="both"/>
        <w:rPr>
          <w:rFonts w:ascii="Arial" w:hAnsi="Arial" w:cs="Arial"/>
          <w:b/>
          <w:smallCaps/>
          <w:u w:val="single"/>
        </w:rPr>
      </w:pPr>
    </w:p>
    <w:p w14:paraId="750E5ABB" w14:textId="77777777" w:rsidR="00A03BFD"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Responding to</w:t>
      </w:r>
      <w:r w:rsidR="009815A9" w:rsidRPr="00674900">
        <w:rPr>
          <w:rFonts w:ascii="Arial" w:hAnsi="Arial" w:cs="Arial"/>
          <w:b/>
          <w:smallCaps/>
          <w:color w:val="00487E"/>
          <w:sz w:val="28"/>
          <w:szCs w:val="28"/>
          <w:u w:val="single"/>
        </w:rPr>
        <w:t xml:space="preserve"> </w:t>
      </w:r>
      <w:r w:rsidRPr="00674900">
        <w:rPr>
          <w:rFonts w:ascii="Arial" w:hAnsi="Arial" w:cs="Arial"/>
          <w:b/>
          <w:smallCaps/>
          <w:color w:val="00487E"/>
          <w:sz w:val="28"/>
          <w:szCs w:val="28"/>
          <w:u w:val="single"/>
        </w:rPr>
        <w:t>Inquiries</w:t>
      </w:r>
    </w:p>
    <w:p w14:paraId="42BBAE65" w14:textId="77777777" w:rsidR="00A51E7A" w:rsidRPr="00674900" w:rsidRDefault="00A51E7A" w:rsidP="00116FF2">
      <w:pPr>
        <w:jc w:val="both"/>
        <w:rPr>
          <w:rFonts w:ascii="Arial" w:hAnsi="Arial" w:cs="Arial"/>
          <w:b/>
          <w:smallCaps/>
          <w:sz w:val="28"/>
          <w:szCs w:val="28"/>
          <w:u w:val="single"/>
        </w:rPr>
      </w:pPr>
    </w:p>
    <w:p w14:paraId="351E3946" w14:textId="77777777" w:rsidR="00BE3AE3" w:rsidRPr="00674900" w:rsidRDefault="00892D9A" w:rsidP="003119C5">
      <w:pPr>
        <w:shd w:val="clear" w:color="auto" w:fill="C8C8C8"/>
        <w:jc w:val="both"/>
        <w:rPr>
          <w:rFonts w:ascii="Arial" w:hAnsi="Arial" w:cs="Arial"/>
          <w:color w:val="000000"/>
        </w:rPr>
      </w:pPr>
      <w:r w:rsidRPr="00674900">
        <w:rPr>
          <w:rFonts w:ascii="Arial" w:hAnsi="Arial" w:cs="Arial"/>
          <w:color w:val="000000"/>
        </w:rPr>
        <w:t>Charter School</w:t>
      </w:r>
      <w:r w:rsidR="00196824" w:rsidRPr="00674900">
        <w:rPr>
          <w:rFonts w:ascii="Arial" w:hAnsi="Arial" w:cs="Arial"/>
          <w:color w:val="000000"/>
        </w:rPr>
        <w:t xml:space="preserve"> </w:t>
      </w:r>
      <w:r w:rsidR="00A03BFD" w:rsidRPr="00674900">
        <w:rPr>
          <w:rFonts w:ascii="Arial" w:hAnsi="Arial" w:cs="Arial"/>
          <w:color w:val="000000"/>
        </w:rPr>
        <w:t xml:space="preserve">shall promptly respond to all </w:t>
      </w:r>
      <w:r w:rsidR="00196824" w:rsidRPr="00674900">
        <w:rPr>
          <w:rFonts w:ascii="Arial" w:hAnsi="Arial" w:cs="Arial"/>
          <w:color w:val="000000"/>
        </w:rPr>
        <w:t xml:space="preserve">District </w:t>
      </w:r>
      <w:r w:rsidR="00A03BFD" w:rsidRPr="00674900">
        <w:rPr>
          <w:rFonts w:ascii="Arial" w:hAnsi="Arial" w:cs="Arial"/>
          <w:color w:val="000000"/>
        </w:rPr>
        <w:t>inquiries, including but not limited to inquiries regarding financial records</w:t>
      </w:r>
      <w:r w:rsidR="00046213" w:rsidRPr="00674900">
        <w:rPr>
          <w:rFonts w:ascii="Arial" w:hAnsi="Arial" w:cs="Arial"/>
          <w:color w:val="000000"/>
        </w:rPr>
        <w:t>,</w:t>
      </w:r>
      <w:r w:rsidR="00A03BFD" w:rsidRPr="00674900">
        <w:rPr>
          <w:rFonts w:ascii="Arial" w:hAnsi="Arial" w:cs="Arial"/>
          <w:color w:val="000000"/>
        </w:rPr>
        <w:t xml:space="preserve"> and shall </w:t>
      </w:r>
      <w:r w:rsidR="000A663B" w:rsidRPr="00674900">
        <w:rPr>
          <w:rFonts w:ascii="Arial" w:hAnsi="Arial" w:cs="Arial"/>
          <w:color w:val="000000"/>
        </w:rPr>
        <w:t>cooperate</w:t>
      </w:r>
      <w:r w:rsidR="00A03BFD" w:rsidRPr="00674900">
        <w:rPr>
          <w:rFonts w:ascii="Arial" w:hAnsi="Arial" w:cs="Arial"/>
          <w:color w:val="000000"/>
        </w:rPr>
        <w:t xml:space="preserve"> with the District regarding any inquiries.</w:t>
      </w:r>
      <w:r w:rsidR="00116FF2" w:rsidRPr="00674900">
        <w:rPr>
          <w:rFonts w:ascii="Arial" w:hAnsi="Arial" w:cs="Arial"/>
          <w:color w:val="000000"/>
        </w:rPr>
        <w:t xml:space="preserve"> </w:t>
      </w:r>
      <w:r w:rsidRPr="00674900">
        <w:rPr>
          <w:rFonts w:ascii="Arial" w:hAnsi="Arial" w:cs="Arial"/>
          <w:color w:val="000000"/>
        </w:rPr>
        <w:t>Charter School</w:t>
      </w:r>
      <w:r w:rsidR="00196824" w:rsidRPr="00674900">
        <w:rPr>
          <w:rFonts w:ascii="Arial" w:hAnsi="Arial" w:cs="Arial"/>
          <w:color w:val="000000"/>
        </w:rPr>
        <w:t xml:space="preserve"> </w:t>
      </w:r>
      <w:r w:rsidR="00A03BFD" w:rsidRPr="00674900">
        <w:rPr>
          <w:rFonts w:ascii="Arial" w:hAnsi="Arial" w:cs="Arial"/>
          <w:color w:val="000000"/>
        </w:rPr>
        <w:t>acknowledges that it is subject to audit by LAUSD</w:t>
      </w:r>
      <w:r w:rsidR="009815A9" w:rsidRPr="00674900">
        <w:rPr>
          <w:rFonts w:ascii="Arial" w:hAnsi="Arial" w:cs="Arial"/>
          <w:color w:val="000000"/>
        </w:rPr>
        <w:t>,</w:t>
      </w:r>
      <w:r w:rsidR="00A03BFD" w:rsidRPr="00674900">
        <w:rPr>
          <w:rFonts w:ascii="Arial" w:hAnsi="Arial" w:cs="Arial"/>
          <w:color w:val="000000"/>
        </w:rPr>
        <w:t xml:space="preserve"> including, without limitation, audit by the District Office of the Inspector General.</w:t>
      </w:r>
    </w:p>
    <w:p w14:paraId="63881170" w14:textId="77777777" w:rsidR="00BE3AE3" w:rsidRPr="00674900" w:rsidRDefault="00BE3AE3" w:rsidP="003119C5">
      <w:pPr>
        <w:shd w:val="clear" w:color="auto" w:fill="C8C8C8"/>
        <w:jc w:val="both"/>
        <w:rPr>
          <w:rFonts w:ascii="Arial" w:hAnsi="Arial" w:cs="Arial"/>
          <w:color w:val="000000"/>
        </w:rPr>
      </w:pPr>
    </w:p>
    <w:p w14:paraId="7611DBD0" w14:textId="77777777" w:rsidR="00A03BFD" w:rsidRPr="00674900" w:rsidRDefault="00A03BFD" w:rsidP="003119C5">
      <w:pPr>
        <w:shd w:val="clear" w:color="auto" w:fill="C8C8C8"/>
        <w:jc w:val="both"/>
        <w:rPr>
          <w:rFonts w:ascii="Arial" w:hAnsi="Arial" w:cs="Arial"/>
        </w:rPr>
      </w:pPr>
      <w:r w:rsidRPr="00674900">
        <w:rPr>
          <w:rFonts w:ascii="Arial" w:hAnsi="Arial" w:cs="Arial"/>
        </w:rPr>
        <w:t xml:space="preserve">If an allegation </w:t>
      </w:r>
      <w:r w:rsidR="009073C3" w:rsidRPr="00674900">
        <w:rPr>
          <w:rFonts w:ascii="Arial" w:hAnsi="Arial" w:cs="Arial"/>
        </w:rPr>
        <w:t xml:space="preserve">or other evidence </w:t>
      </w:r>
      <w:r w:rsidRPr="00674900">
        <w:rPr>
          <w:rFonts w:ascii="Arial" w:hAnsi="Arial" w:cs="Arial"/>
        </w:rPr>
        <w:t>of waste, fraud</w:t>
      </w:r>
      <w:r w:rsidR="000A663B" w:rsidRPr="00674900">
        <w:rPr>
          <w:rFonts w:ascii="Arial" w:hAnsi="Arial" w:cs="Arial"/>
        </w:rPr>
        <w:t>,</w:t>
      </w:r>
      <w:r w:rsidRPr="00674900">
        <w:rPr>
          <w:rFonts w:ascii="Arial" w:hAnsi="Arial" w:cs="Arial"/>
        </w:rPr>
        <w:t xml:space="preserve"> abuse</w:t>
      </w:r>
      <w:r w:rsidR="000A663B" w:rsidRPr="00674900">
        <w:rPr>
          <w:rFonts w:ascii="Arial" w:hAnsi="Arial" w:cs="Arial"/>
        </w:rPr>
        <w:t>, or other material violation of law</w:t>
      </w:r>
      <w:r w:rsidRPr="00674900">
        <w:rPr>
          <w:rFonts w:ascii="Arial" w:hAnsi="Arial" w:cs="Arial"/>
        </w:rPr>
        <w:t xml:space="preserve"> related to Charter School</w:t>
      </w:r>
      <w:r w:rsidR="000A663B" w:rsidRPr="00674900">
        <w:rPr>
          <w:rFonts w:ascii="Arial" w:hAnsi="Arial" w:cs="Arial"/>
        </w:rPr>
        <w:t>’s</w:t>
      </w:r>
      <w:r w:rsidRPr="00674900">
        <w:rPr>
          <w:rFonts w:ascii="Arial" w:hAnsi="Arial" w:cs="Arial"/>
        </w:rPr>
        <w:t xml:space="preserve"> operations</w:t>
      </w:r>
      <w:r w:rsidR="00AC6093" w:rsidRPr="00674900">
        <w:rPr>
          <w:rFonts w:ascii="Arial" w:hAnsi="Arial" w:cs="Arial"/>
        </w:rPr>
        <w:t xml:space="preserve">, or breach of </w:t>
      </w:r>
      <w:r w:rsidR="00526D8E">
        <w:rPr>
          <w:rFonts w:ascii="Arial" w:hAnsi="Arial" w:cs="Arial"/>
        </w:rPr>
        <w:t>the</w:t>
      </w:r>
      <w:r w:rsidR="00AC6093" w:rsidRPr="00674900">
        <w:rPr>
          <w:rFonts w:ascii="Arial" w:hAnsi="Arial" w:cs="Arial"/>
        </w:rPr>
        <w:t xml:space="preserve"> </w:t>
      </w:r>
      <w:r w:rsidR="00526D8E">
        <w:rPr>
          <w:rFonts w:ascii="Arial" w:hAnsi="Arial" w:cs="Arial"/>
        </w:rPr>
        <w:t>C</w:t>
      </w:r>
      <w:r w:rsidR="00AC6093" w:rsidRPr="00674900">
        <w:rPr>
          <w:rFonts w:ascii="Arial" w:hAnsi="Arial" w:cs="Arial"/>
        </w:rPr>
        <w:t>harter,</w:t>
      </w:r>
      <w:r w:rsidRPr="00674900">
        <w:rPr>
          <w:rFonts w:ascii="Arial" w:hAnsi="Arial" w:cs="Arial"/>
        </w:rPr>
        <w:t xml:space="preserve"> is received </w:t>
      </w:r>
      <w:r w:rsidR="009073C3" w:rsidRPr="00674900">
        <w:rPr>
          <w:rFonts w:ascii="Arial" w:hAnsi="Arial" w:cs="Arial"/>
        </w:rPr>
        <w:t xml:space="preserve">or discovered </w:t>
      </w:r>
      <w:r w:rsidRPr="00674900">
        <w:rPr>
          <w:rFonts w:ascii="Arial" w:hAnsi="Arial" w:cs="Arial"/>
        </w:rPr>
        <w:t xml:space="preserve">by the District, Charter School shall cooperate with any </w:t>
      </w:r>
      <w:r w:rsidR="00046213" w:rsidRPr="00674900">
        <w:rPr>
          <w:rFonts w:ascii="Arial" w:hAnsi="Arial" w:cs="Arial"/>
        </w:rPr>
        <w:t>resulting</w:t>
      </w:r>
      <w:r w:rsidR="009073C3" w:rsidRPr="00674900">
        <w:rPr>
          <w:rFonts w:ascii="Arial" w:hAnsi="Arial" w:cs="Arial"/>
        </w:rPr>
        <w:t xml:space="preserve"> </w:t>
      </w:r>
      <w:r w:rsidR="0049487A">
        <w:rPr>
          <w:rFonts w:ascii="Arial" w:hAnsi="Arial" w:cs="Arial"/>
        </w:rPr>
        <w:t xml:space="preserve">inquiry and/or </w:t>
      </w:r>
      <w:r w:rsidRPr="00674900">
        <w:rPr>
          <w:rFonts w:ascii="Arial" w:hAnsi="Arial" w:cs="Arial"/>
        </w:rPr>
        <w:t xml:space="preserve">investigation undertaken by the District and/or the Office of the Inspector General Investigations Unit. </w:t>
      </w:r>
    </w:p>
    <w:p w14:paraId="4DDBFF17" w14:textId="77777777" w:rsidR="00401F6B" w:rsidRPr="00674900" w:rsidRDefault="00401F6B" w:rsidP="00401F6B">
      <w:pPr>
        <w:jc w:val="both"/>
        <w:rPr>
          <w:rFonts w:ascii="Arial" w:hAnsi="Arial" w:cs="Arial"/>
          <w:smallCaps/>
        </w:rPr>
      </w:pPr>
      <w:bookmarkStart w:id="30" w:name="_Toc365614598"/>
    </w:p>
    <w:p w14:paraId="0BD5E23C" w14:textId="77777777" w:rsidR="00401F6B" w:rsidRPr="00674900" w:rsidRDefault="00401F6B" w:rsidP="00401F6B">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Notification of the District</w:t>
      </w:r>
    </w:p>
    <w:p w14:paraId="2754D936" w14:textId="77777777" w:rsidR="00401F6B" w:rsidRPr="00674900" w:rsidRDefault="00401F6B" w:rsidP="00401F6B">
      <w:pPr>
        <w:jc w:val="both"/>
        <w:rPr>
          <w:rFonts w:ascii="Arial" w:hAnsi="Arial" w:cs="Arial"/>
          <w:b/>
          <w:smallCaps/>
          <w:sz w:val="28"/>
          <w:szCs w:val="28"/>
          <w:u w:val="single"/>
        </w:rPr>
      </w:pPr>
    </w:p>
    <w:p w14:paraId="7D1DB60B" w14:textId="77777777" w:rsidR="00401F6B" w:rsidRPr="00674900" w:rsidRDefault="00401F6B" w:rsidP="00401F6B">
      <w:pPr>
        <w:shd w:val="clear" w:color="auto" w:fill="C8C8C8"/>
        <w:jc w:val="both"/>
        <w:rPr>
          <w:rFonts w:ascii="Arial" w:hAnsi="Arial" w:cs="Arial"/>
        </w:rPr>
      </w:pPr>
      <w:r w:rsidRPr="00674900">
        <w:rPr>
          <w:rFonts w:ascii="Arial" w:hAnsi="Arial" w:cs="Arial"/>
        </w:rPr>
        <w:t xml:space="preserve">Charter School shall provide the appropriate </w:t>
      </w:r>
      <w:r>
        <w:rPr>
          <w:rFonts w:ascii="Arial" w:hAnsi="Arial" w:cs="Arial"/>
        </w:rPr>
        <w:t>Local District</w:t>
      </w:r>
      <w:r w:rsidRPr="00674900">
        <w:rPr>
          <w:rFonts w:ascii="Arial" w:hAnsi="Arial" w:cs="Arial"/>
        </w:rPr>
        <w:t xml:space="preserve"> and the Charter Schools Division with copies of all collective bargaining waivers and/or exemptions within 10 days of the execution date of the waiver/exemption. </w:t>
      </w:r>
    </w:p>
    <w:p w14:paraId="77DDC47F" w14:textId="77777777" w:rsidR="00401F6B" w:rsidRPr="00674900" w:rsidRDefault="00401F6B" w:rsidP="00401F6B">
      <w:pPr>
        <w:shd w:val="clear" w:color="auto" w:fill="C8C8C8"/>
        <w:jc w:val="both"/>
        <w:rPr>
          <w:rFonts w:ascii="Arial" w:hAnsi="Arial" w:cs="Arial"/>
        </w:rPr>
      </w:pPr>
    </w:p>
    <w:p w14:paraId="11C829C3" w14:textId="77777777" w:rsidR="00401F6B" w:rsidRPr="00674900" w:rsidRDefault="00401F6B" w:rsidP="00401F6B">
      <w:pPr>
        <w:shd w:val="clear" w:color="auto" w:fill="C8C8C8"/>
        <w:jc w:val="both"/>
        <w:rPr>
          <w:rFonts w:ascii="Arial" w:hAnsi="Arial" w:cs="Arial"/>
        </w:rPr>
      </w:pPr>
      <w:r w:rsidRPr="00674900">
        <w:rPr>
          <w:rFonts w:ascii="Arial" w:hAnsi="Arial" w:cs="Arial"/>
        </w:rPr>
        <w:t xml:space="preserve">Charter School shall notify the appropriate </w:t>
      </w:r>
      <w:r>
        <w:rPr>
          <w:rFonts w:ascii="Arial" w:hAnsi="Arial" w:cs="Arial"/>
        </w:rPr>
        <w:t>Local District</w:t>
      </w:r>
      <w:r w:rsidRPr="00674900">
        <w:rPr>
          <w:rFonts w:ascii="Arial" w:hAnsi="Arial" w:cs="Arial"/>
        </w:rPr>
        <w:t xml:space="preserve"> and the Charter Schools Division in writing of any citations or notices of workplace hazards, investigations by outside regulatory or investigative agencies, lawsuits, or other formal complaints</w:t>
      </w:r>
      <w:r w:rsidR="00526D8E">
        <w:rPr>
          <w:rFonts w:ascii="Arial" w:hAnsi="Arial" w:cs="Arial"/>
        </w:rPr>
        <w:t xml:space="preserve"> or notices</w:t>
      </w:r>
      <w:r w:rsidRPr="00674900">
        <w:rPr>
          <w:rFonts w:ascii="Arial" w:hAnsi="Arial" w:cs="Arial"/>
        </w:rPr>
        <w:t xml:space="preserve">, within one week of receipt of such notices by Charter School.  Charter School shall also notify the appropriate </w:t>
      </w:r>
      <w:r>
        <w:rPr>
          <w:rFonts w:ascii="Arial" w:hAnsi="Arial" w:cs="Arial"/>
        </w:rPr>
        <w:t>Local District</w:t>
      </w:r>
      <w:r w:rsidRPr="00674900">
        <w:rPr>
          <w:rFonts w:ascii="Arial" w:hAnsi="Arial" w:cs="Arial"/>
        </w:rPr>
        <w:t xml:space="preserve"> in writing of any internal investigations within one week of commencing investigation.  </w:t>
      </w:r>
      <w:r w:rsidRPr="0049487A">
        <w:rPr>
          <w:rFonts w:ascii="Arial" w:hAnsi="Arial" w:cs="Arial"/>
        </w:rPr>
        <w:t>Charter School shall notify the</w:t>
      </w:r>
      <w:r>
        <w:rPr>
          <w:rFonts w:ascii="Arial" w:hAnsi="Arial" w:cs="Arial"/>
        </w:rPr>
        <w:t xml:space="preserve"> appropriate</w:t>
      </w:r>
      <w:r w:rsidRPr="0049487A">
        <w:rPr>
          <w:rFonts w:ascii="Arial" w:hAnsi="Arial" w:cs="Arial"/>
        </w:rPr>
        <w:t xml:space="preserve"> </w:t>
      </w:r>
      <w:r>
        <w:rPr>
          <w:rFonts w:ascii="Arial" w:hAnsi="Arial" w:cs="Arial"/>
        </w:rPr>
        <w:t xml:space="preserve">District office(s) and </w:t>
      </w:r>
      <w:r>
        <w:rPr>
          <w:rFonts w:ascii="Arial" w:hAnsi="Arial" w:cs="Arial"/>
        </w:rPr>
        <w:lastRenderedPageBreak/>
        <w:t>Local District immediately</w:t>
      </w:r>
      <w:r w:rsidRPr="0049487A">
        <w:rPr>
          <w:rFonts w:ascii="Arial" w:hAnsi="Arial" w:cs="Arial"/>
        </w:rPr>
        <w:t xml:space="preserve"> of any dire emergency or serious threat to the health and safety of students or staff.</w:t>
      </w:r>
    </w:p>
    <w:p w14:paraId="46F6C76D" w14:textId="77777777" w:rsidR="00401F6B" w:rsidRPr="00674900" w:rsidRDefault="00401F6B" w:rsidP="00401F6B">
      <w:pPr>
        <w:jc w:val="both"/>
        <w:rPr>
          <w:rFonts w:ascii="Arial" w:hAnsi="Arial" w:cs="Arial"/>
        </w:rPr>
      </w:pPr>
    </w:p>
    <w:p w14:paraId="2A4818E8" w14:textId="77777777" w:rsidR="00401F6B" w:rsidRPr="00674900" w:rsidRDefault="00401F6B" w:rsidP="00401F6B">
      <w:pPr>
        <w:rPr>
          <w:rFonts w:ascii="Arial" w:hAnsi="Arial" w:cs="Arial"/>
          <w:b/>
          <w:smallCaps/>
          <w:color w:val="00487E"/>
          <w:sz w:val="28"/>
          <w:szCs w:val="28"/>
          <w:u w:val="single"/>
        </w:rPr>
      </w:pPr>
      <w:r w:rsidRPr="00674900">
        <w:rPr>
          <w:rFonts w:ascii="Arial" w:hAnsi="Arial" w:cs="Arial"/>
          <w:b/>
          <w:smallCaps/>
          <w:color w:val="00487E"/>
          <w:sz w:val="28"/>
          <w:szCs w:val="28"/>
          <w:u w:val="single"/>
        </w:rPr>
        <w:t>Student Records</w:t>
      </w:r>
    </w:p>
    <w:p w14:paraId="2AF03F6B" w14:textId="77777777" w:rsidR="00401F6B" w:rsidRPr="00674900" w:rsidRDefault="00401F6B" w:rsidP="00401F6B">
      <w:pPr>
        <w:rPr>
          <w:rFonts w:ascii="Arial" w:eastAsia="Calibri" w:hAnsi="Arial" w:cs="Arial"/>
        </w:rPr>
      </w:pPr>
      <w:r w:rsidRPr="00674900">
        <w:rPr>
          <w:rFonts w:ascii="Arial" w:hAnsi="Arial" w:cs="Arial"/>
          <w:b/>
          <w:smallCaps/>
          <w:u w:val="single"/>
        </w:rPr>
        <w:t xml:space="preserve"> </w:t>
      </w:r>
    </w:p>
    <w:p w14:paraId="5DBDBC1E" w14:textId="77777777" w:rsidR="00401F6B" w:rsidRPr="00674900" w:rsidRDefault="00401F6B" w:rsidP="00401F6B">
      <w:pPr>
        <w:shd w:val="clear" w:color="auto" w:fill="C8C8C8"/>
        <w:jc w:val="both"/>
        <w:rPr>
          <w:rFonts w:ascii="Arial" w:eastAsia="Calibri" w:hAnsi="Arial" w:cs="Arial"/>
        </w:rPr>
      </w:pPr>
      <w:r w:rsidRPr="00674900">
        <w:rPr>
          <w:rFonts w:ascii="Arial" w:eastAsia="Calibri" w:hAnsi="Arial" w:cs="Arial"/>
        </w:rPr>
        <w:t xml:space="preserve">Charter School shall comply with and implement all District policies and procedures related to the creation, use, </w:t>
      </w:r>
      <w:r>
        <w:rPr>
          <w:rFonts w:ascii="Arial" w:eastAsia="Calibri" w:hAnsi="Arial" w:cs="Arial"/>
        </w:rPr>
        <w:t>maintena</w:t>
      </w:r>
      <w:r w:rsidRPr="00674900">
        <w:rPr>
          <w:rFonts w:ascii="Arial" w:eastAsia="Calibri" w:hAnsi="Arial" w:cs="Arial"/>
        </w:rPr>
        <w:t xml:space="preserve">nce, storage, and transfer of student records.  </w:t>
      </w:r>
    </w:p>
    <w:p w14:paraId="52E6B958" w14:textId="77777777" w:rsidR="00401F6B" w:rsidRPr="00674900" w:rsidRDefault="00401F6B" w:rsidP="00401F6B">
      <w:pPr>
        <w:shd w:val="clear" w:color="auto" w:fill="C8C8C8"/>
        <w:jc w:val="both"/>
        <w:rPr>
          <w:rFonts w:ascii="Arial" w:eastAsia="Calibri" w:hAnsi="Arial" w:cs="Arial"/>
        </w:rPr>
      </w:pPr>
    </w:p>
    <w:p w14:paraId="786134C4" w14:textId="77777777" w:rsidR="00401F6B" w:rsidRPr="00674900" w:rsidRDefault="00401F6B" w:rsidP="00401F6B">
      <w:pPr>
        <w:shd w:val="clear" w:color="auto" w:fill="C8C8C8"/>
        <w:jc w:val="both"/>
        <w:rPr>
          <w:rFonts w:ascii="Arial" w:eastAsia="Calibri" w:hAnsi="Arial" w:cs="Arial"/>
        </w:rPr>
      </w:pPr>
      <w:r w:rsidRPr="00674900">
        <w:rPr>
          <w:rFonts w:ascii="Arial" w:eastAsia="Calibri" w:hAnsi="Arial" w:cs="Arial"/>
        </w:rPr>
        <w:t xml:space="preserve">When a student transfers for any reason from Charter School to any other school district, Charter School shall notify the superintendent of the school district of the student’s last known address within 30 days, and shall, within 10 school days of receiving a records request, provide that school district with a copy of the student’s cumulative record, including a transcript of grades or report card and health information.  </w:t>
      </w:r>
      <w:r w:rsidRPr="00186D01">
        <w:rPr>
          <w:rFonts w:ascii="Arial" w:eastAsia="Calibri" w:hAnsi="Arial" w:cs="Arial"/>
        </w:rPr>
        <w:t xml:space="preserve">Charter School shall comply with the requirements of California Code of Regulations, title 5, section 3024, regarding the transfer of student special education records. </w:t>
      </w:r>
    </w:p>
    <w:p w14:paraId="5423430D" w14:textId="77777777" w:rsidR="00401F6B" w:rsidRDefault="00401F6B" w:rsidP="00401F6B">
      <w:pPr>
        <w:rPr>
          <w:rFonts w:ascii="Arial" w:hAnsi="Arial" w:cs="Arial"/>
        </w:rPr>
      </w:pPr>
    </w:p>
    <w:p w14:paraId="67D03278" w14:textId="77777777" w:rsidR="00401F6B" w:rsidRPr="00960868" w:rsidRDefault="00401F6B" w:rsidP="00401F6B">
      <w:pPr>
        <w:rPr>
          <w:rFonts w:ascii="Arial" w:hAnsi="Arial" w:cs="Arial"/>
        </w:rPr>
      </w:pPr>
      <w:r>
        <w:rPr>
          <w:rFonts w:ascii="Arial" w:hAnsi="Arial" w:cs="Arial"/>
          <w:b/>
          <w:smallCaps/>
          <w:color w:val="00487E"/>
          <w:sz w:val="28"/>
          <w:szCs w:val="28"/>
          <w:u w:val="single"/>
        </w:rPr>
        <w:t>Parent Engagement</w:t>
      </w:r>
    </w:p>
    <w:p w14:paraId="392D2340" w14:textId="77777777" w:rsidR="00401F6B" w:rsidRPr="00960868" w:rsidRDefault="00401F6B" w:rsidP="00401F6B">
      <w:pPr>
        <w:rPr>
          <w:rFonts w:ascii="Arial" w:hAnsi="Arial" w:cs="Arial"/>
        </w:rPr>
      </w:pPr>
      <w:r w:rsidRPr="00960868">
        <w:rPr>
          <w:rFonts w:ascii="Arial" w:hAnsi="Arial" w:cs="Arial"/>
        </w:rPr>
        <w:t xml:space="preserve"> </w:t>
      </w:r>
    </w:p>
    <w:p w14:paraId="13AE192E" w14:textId="77777777" w:rsidR="00401F6B" w:rsidRDefault="00401F6B" w:rsidP="00401F6B">
      <w:pPr>
        <w:shd w:val="clear" w:color="auto" w:fill="BFBFBF" w:themeFill="background1" w:themeFillShade="BF"/>
        <w:jc w:val="both"/>
        <w:rPr>
          <w:rFonts w:ascii="Arial" w:hAnsi="Arial" w:cs="Arial"/>
          <w:shd w:val="clear" w:color="auto" w:fill="C8C8C8"/>
        </w:rPr>
      </w:pPr>
      <w:r w:rsidRPr="00BC6FAF">
        <w:rPr>
          <w:rFonts w:ascii="Arial" w:hAnsi="Arial" w:cs="Arial"/>
          <w:shd w:val="clear" w:color="auto" w:fill="C8C8C8"/>
        </w:rPr>
        <w:t xml:space="preserve">Charter School shall not require a parent or legal guardian of a prospective or enrolled student to perform volunteer service hours, or make payment of fees or other monies, goods, or services in lieu of performing volunteer service, as a condition of his/her child’s admission, continued enrollment, attendance, or participation in the school’s educational activities, or otherwise discriminate against a student in any manner because his/her parent cannot, has not, or will not provide volunteer service to Charter School.  </w:t>
      </w:r>
    </w:p>
    <w:p w14:paraId="1908C5C4" w14:textId="77777777" w:rsidR="007B1041" w:rsidRDefault="007B1041" w:rsidP="00401F6B">
      <w:pPr>
        <w:shd w:val="clear" w:color="auto" w:fill="BFBFBF" w:themeFill="background1" w:themeFillShade="BF"/>
        <w:jc w:val="both"/>
        <w:rPr>
          <w:rFonts w:ascii="Arial" w:hAnsi="Arial" w:cs="Arial"/>
          <w:shd w:val="clear" w:color="auto" w:fill="C8C8C8"/>
        </w:rPr>
      </w:pPr>
    </w:p>
    <w:p w14:paraId="0097B1B2" w14:textId="77777777" w:rsidR="007B1041" w:rsidRPr="007B1041" w:rsidRDefault="007B1041" w:rsidP="007B1041">
      <w:pPr>
        <w:shd w:val="clear" w:color="auto" w:fill="BFBFBF" w:themeFill="background1" w:themeFillShade="BF"/>
        <w:jc w:val="both"/>
        <w:rPr>
          <w:rFonts w:ascii="Arial" w:hAnsi="Arial" w:cs="Arial"/>
          <w:shd w:val="clear" w:color="auto" w:fill="C8C8C8"/>
        </w:rPr>
      </w:pPr>
      <w:r w:rsidRPr="007B1041">
        <w:rPr>
          <w:rFonts w:ascii="Arial" w:hAnsi="Arial" w:cs="Arial"/>
          <w:shd w:val="clear" w:color="auto" w:fill="C8C8C8"/>
        </w:rPr>
        <w:t>The Charter School may encourage parental involvement, but shall notify the parents and</w:t>
      </w:r>
    </w:p>
    <w:p w14:paraId="5688A3B3" w14:textId="77777777" w:rsidR="007B1041" w:rsidRPr="007B1041" w:rsidRDefault="007B1041" w:rsidP="007B1041">
      <w:pPr>
        <w:shd w:val="clear" w:color="auto" w:fill="BFBFBF" w:themeFill="background1" w:themeFillShade="BF"/>
        <w:jc w:val="both"/>
        <w:rPr>
          <w:rFonts w:ascii="Arial" w:hAnsi="Arial" w:cs="Arial"/>
          <w:shd w:val="clear" w:color="auto" w:fill="C8C8C8"/>
        </w:rPr>
      </w:pPr>
      <w:r w:rsidRPr="007B1041">
        <w:rPr>
          <w:rFonts w:ascii="Arial" w:hAnsi="Arial" w:cs="Arial"/>
          <w:shd w:val="clear" w:color="auto" w:fill="C8C8C8"/>
        </w:rPr>
        <w:t>guardians of applicant students and currently enrolled students that parental involvement is not</w:t>
      </w:r>
    </w:p>
    <w:p w14:paraId="52FCE00C" w14:textId="77777777" w:rsidR="007B1041" w:rsidRPr="007B1041" w:rsidRDefault="007B1041" w:rsidP="007B1041">
      <w:pPr>
        <w:shd w:val="clear" w:color="auto" w:fill="BFBFBF" w:themeFill="background1" w:themeFillShade="BF"/>
        <w:jc w:val="both"/>
        <w:rPr>
          <w:rFonts w:ascii="Arial" w:hAnsi="Arial" w:cs="Arial"/>
          <w:shd w:val="clear" w:color="auto" w:fill="C8C8C8"/>
        </w:rPr>
      </w:pPr>
      <w:r w:rsidRPr="007B1041">
        <w:rPr>
          <w:rFonts w:ascii="Arial" w:hAnsi="Arial" w:cs="Arial"/>
          <w:shd w:val="clear" w:color="auto" w:fill="C8C8C8"/>
        </w:rPr>
        <w:t>a requirement for acceptance to, or continued enrollment at, the Charter School. (Education Code section 47605(n).)</w:t>
      </w:r>
    </w:p>
    <w:p w14:paraId="4A2BFF61" w14:textId="77777777" w:rsidR="007B1041" w:rsidRPr="00960868" w:rsidRDefault="007B1041" w:rsidP="00401F6B">
      <w:pPr>
        <w:shd w:val="clear" w:color="auto" w:fill="BFBFBF" w:themeFill="background1" w:themeFillShade="BF"/>
        <w:jc w:val="both"/>
        <w:rPr>
          <w:rFonts w:ascii="Arial" w:hAnsi="Arial" w:cs="Arial"/>
        </w:rPr>
      </w:pPr>
    </w:p>
    <w:p w14:paraId="01C9B026" w14:textId="77777777" w:rsidR="00945173" w:rsidRDefault="00945173" w:rsidP="00C46392">
      <w:pPr>
        <w:rPr>
          <w:rFonts w:ascii="Arial" w:hAnsi="Arial" w:cs="Arial"/>
          <w:b/>
          <w:smallCaps/>
          <w:color w:val="00487E"/>
          <w:sz w:val="28"/>
          <w:szCs w:val="28"/>
          <w:u w:val="single"/>
        </w:rPr>
      </w:pPr>
    </w:p>
    <w:p w14:paraId="317754D5" w14:textId="77777777" w:rsidR="00A03BFD" w:rsidRPr="00674900" w:rsidRDefault="00A03BFD" w:rsidP="00895266">
      <w:pPr>
        <w:jc w:val="both"/>
        <w:rPr>
          <w:rFonts w:ascii="Arial" w:hAnsi="Arial" w:cs="Arial"/>
          <w:b/>
          <w:smallCaps/>
          <w:sz w:val="28"/>
          <w:szCs w:val="28"/>
          <w:u w:val="single"/>
        </w:rPr>
      </w:pPr>
      <w:r w:rsidRPr="00674900">
        <w:rPr>
          <w:rFonts w:ascii="Arial" w:hAnsi="Arial" w:cs="Arial"/>
          <w:b/>
          <w:smallCaps/>
          <w:color w:val="00487E"/>
          <w:sz w:val="28"/>
          <w:szCs w:val="28"/>
          <w:u w:val="single"/>
        </w:rPr>
        <w:t xml:space="preserve">Federal </w:t>
      </w:r>
      <w:r w:rsidR="00E727A7" w:rsidRPr="00674900">
        <w:rPr>
          <w:rFonts w:ascii="Arial" w:hAnsi="Arial" w:cs="Arial"/>
          <w:b/>
          <w:smallCaps/>
          <w:color w:val="00487E"/>
          <w:sz w:val="28"/>
          <w:szCs w:val="28"/>
          <w:u w:val="single"/>
        </w:rPr>
        <w:t xml:space="preserve">Program </w:t>
      </w:r>
      <w:r w:rsidRPr="00674900">
        <w:rPr>
          <w:rFonts w:ascii="Arial" w:hAnsi="Arial" w:cs="Arial"/>
          <w:b/>
          <w:smallCaps/>
          <w:color w:val="00487E"/>
          <w:sz w:val="28"/>
          <w:szCs w:val="28"/>
          <w:u w:val="single"/>
        </w:rPr>
        <w:t>Compliance</w:t>
      </w:r>
    </w:p>
    <w:p w14:paraId="49FE3D9B" w14:textId="77777777" w:rsidR="00A51E7A" w:rsidRPr="00423AB0" w:rsidRDefault="00A51E7A" w:rsidP="00116FF2">
      <w:pPr>
        <w:jc w:val="both"/>
        <w:rPr>
          <w:rFonts w:ascii="Arial" w:hAnsi="Arial" w:cs="Arial"/>
          <w:smallCaps/>
        </w:rPr>
      </w:pPr>
    </w:p>
    <w:p w14:paraId="398E4611" w14:textId="77777777" w:rsidR="00C46392" w:rsidRPr="00960868" w:rsidRDefault="00C46392" w:rsidP="00C46392">
      <w:pPr>
        <w:shd w:val="clear" w:color="auto" w:fill="BFBFBF" w:themeFill="background1" w:themeFillShade="BF"/>
        <w:jc w:val="both"/>
        <w:rPr>
          <w:rFonts w:ascii="Arial" w:hAnsi="Arial" w:cs="Arial"/>
        </w:rPr>
      </w:pPr>
      <w:r>
        <w:rPr>
          <w:rFonts w:ascii="Arial" w:hAnsi="Arial" w:cs="Arial"/>
          <w:shd w:val="clear" w:color="auto" w:fill="C8C8C8"/>
        </w:rPr>
        <w:t>As a District affiliated charter school</w:t>
      </w:r>
      <w:r w:rsidR="008B0521">
        <w:rPr>
          <w:rFonts w:ascii="Arial" w:hAnsi="Arial" w:cs="Arial"/>
        </w:rPr>
        <w:t>,</w:t>
      </w:r>
      <w:r>
        <w:rPr>
          <w:rFonts w:ascii="Arial" w:hAnsi="Arial" w:cs="Arial"/>
          <w:shd w:val="clear" w:color="auto" w:fill="C8C8C8"/>
        </w:rPr>
        <w:t xml:space="preserve"> Charter School shall comply with and implement all applicable District policies and procedures related to the Elementary and Secondary Education Act (ESEA, also known as Every Student Succeeds Act (ESSA)) and other applicable federal programs.</w:t>
      </w:r>
      <w:r w:rsidRPr="00BC6FAF">
        <w:rPr>
          <w:rFonts w:ascii="Arial" w:hAnsi="Arial" w:cs="Arial"/>
          <w:shd w:val="clear" w:color="auto" w:fill="C8C8C8"/>
        </w:rPr>
        <w:t xml:space="preserve">  </w:t>
      </w:r>
    </w:p>
    <w:p w14:paraId="2222BD17" w14:textId="77777777" w:rsidR="00C46392" w:rsidRDefault="00C46392" w:rsidP="00C46392">
      <w:pPr>
        <w:rPr>
          <w:rFonts w:ascii="Arial" w:hAnsi="Arial" w:cs="Arial"/>
          <w:b/>
          <w:caps/>
          <w:sz w:val="28"/>
          <w:szCs w:val="28"/>
        </w:rPr>
      </w:pPr>
    </w:p>
    <w:p w14:paraId="29BCD6B3" w14:textId="77777777" w:rsidR="009832BD" w:rsidRPr="00674900" w:rsidRDefault="009832BD">
      <w:pPr>
        <w:rPr>
          <w:rFonts w:ascii="Arial" w:hAnsi="Arial" w:cs="Arial"/>
          <w:b/>
          <w:caps/>
          <w:sz w:val="28"/>
          <w:szCs w:val="28"/>
        </w:rPr>
      </w:pPr>
      <w:r w:rsidRPr="00674900">
        <w:rPr>
          <w:rFonts w:ascii="Arial" w:hAnsi="Arial" w:cs="Arial"/>
        </w:rPr>
        <w:br w:type="page"/>
      </w:r>
    </w:p>
    <w:p w14:paraId="4C856579" w14:textId="77777777" w:rsidR="00A03BFD" w:rsidRPr="00674900" w:rsidRDefault="00A03BFD" w:rsidP="00CE35DB">
      <w:pPr>
        <w:pStyle w:val="Heading1"/>
        <w:rPr>
          <w:rFonts w:cs="Arial"/>
        </w:rPr>
      </w:pPr>
      <w:bookmarkStart w:id="31" w:name="_Toc9411292"/>
      <w:r w:rsidRPr="00674900">
        <w:rPr>
          <w:rFonts w:cs="Arial"/>
        </w:rPr>
        <w:lastRenderedPageBreak/>
        <w:t>Element 5 – Employee Qualifications</w:t>
      </w:r>
      <w:bookmarkEnd w:id="30"/>
      <w:bookmarkEnd w:id="31"/>
    </w:p>
    <w:p w14:paraId="3492A1A2" w14:textId="77777777" w:rsidR="00BC6FAF" w:rsidRDefault="00BC6FAF" w:rsidP="00116FF2">
      <w:pPr>
        <w:jc w:val="both"/>
        <w:rPr>
          <w:b/>
          <w:i/>
          <w:sz w:val="20"/>
        </w:rPr>
      </w:pPr>
    </w:p>
    <w:p w14:paraId="784F930C" w14:textId="77777777" w:rsidR="00046213" w:rsidRPr="00423AB0" w:rsidRDefault="00BC6FAF" w:rsidP="00BC6FAF">
      <w:pPr>
        <w:shd w:val="clear" w:color="auto" w:fill="C8C8C8"/>
        <w:jc w:val="both"/>
        <w:rPr>
          <w:rFonts w:ascii="Arial" w:hAnsi="Arial" w:cs="Arial"/>
          <w:smallCaps/>
        </w:rPr>
      </w:pPr>
      <w:r>
        <w:rPr>
          <w:b/>
          <w:i/>
          <w:sz w:val="20"/>
        </w:rPr>
        <w:t>“</w:t>
      </w:r>
      <w:r w:rsidRPr="00572ED0">
        <w:rPr>
          <w:b/>
          <w:i/>
          <w:sz w:val="20"/>
        </w:rPr>
        <w:t xml:space="preserve">The qualifications to be met by individuals to be employed by the </w:t>
      </w:r>
      <w:r w:rsidR="004F45AB">
        <w:rPr>
          <w:b/>
          <w:i/>
          <w:sz w:val="20"/>
        </w:rPr>
        <w:t xml:space="preserve">charter </w:t>
      </w:r>
      <w:r w:rsidRPr="00572ED0">
        <w:rPr>
          <w:b/>
          <w:i/>
          <w:sz w:val="20"/>
        </w:rPr>
        <w:t>school.</w:t>
      </w:r>
      <w:r>
        <w:rPr>
          <w:b/>
          <w:i/>
          <w:sz w:val="20"/>
        </w:rPr>
        <w:t xml:space="preserve">”  </w:t>
      </w:r>
      <w:r>
        <w:rPr>
          <w:b/>
          <w:sz w:val="20"/>
        </w:rPr>
        <w:t>(</w:t>
      </w:r>
      <w:r>
        <w:rPr>
          <w:b/>
          <w:sz w:val="20"/>
          <w:szCs w:val="20"/>
        </w:rPr>
        <w:t xml:space="preserve">Ed. Code § </w:t>
      </w:r>
      <w:r w:rsidRPr="00C56BAA">
        <w:rPr>
          <w:b/>
          <w:sz w:val="20"/>
          <w:szCs w:val="20"/>
        </w:rPr>
        <w:t>47605(b)(5</w:t>
      </w:r>
      <w:r>
        <w:rPr>
          <w:b/>
          <w:sz w:val="20"/>
          <w:szCs w:val="20"/>
        </w:rPr>
        <w:t>)(E)</w:t>
      </w:r>
      <w:r w:rsidRPr="00C56BAA">
        <w:rPr>
          <w:b/>
          <w:sz w:val="20"/>
          <w:szCs w:val="20"/>
        </w:rPr>
        <w:t>.</w:t>
      </w:r>
      <w:r>
        <w:rPr>
          <w:b/>
          <w:sz w:val="20"/>
          <w:szCs w:val="20"/>
        </w:rPr>
        <w:t>)</w:t>
      </w:r>
    </w:p>
    <w:p w14:paraId="1FC93357" w14:textId="77777777" w:rsidR="00BC6FAF" w:rsidRPr="00BC6FAF" w:rsidRDefault="00BC6FAF" w:rsidP="00116FF2">
      <w:pPr>
        <w:jc w:val="both"/>
        <w:rPr>
          <w:rFonts w:ascii="Arial" w:hAnsi="Arial" w:cs="Arial"/>
          <w:b/>
          <w:smallCaps/>
          <w:color w:val="00487E"/>
          <w:u w:val="single"/>
        </w:rPr>
      </w:pPr>
    </w:p>
    <w:p w14:paraId="04C34D60" w14:textId="77777777" w:rsidR="00046213" w:rsidRPr="00674900" w:rsidRDefault="00046213"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Equal Employment Opportunity</w:t>
      </w:r>
    </w:p>
    <w:p w14:paraId="537C1B43" w14:textId="77777777" w:rsidR="00A51E7A" w:rsidRPr="00674900" w:rsidRDefault="00A51E7A" w:rsidP="00116FF2">
      <w:pPr>
        <w:jc w:val="both"/>
        <w:rPr>
          <w:rFonts w:ascii="Arial" w:hAnsi="Arial" w:cs="Arial"/>
          <w:color w:val="000000"/>
        </w:rPr>
      </w:pPr>
    </w:p>
    <w:p w14:paraId="5B2ECCCE" w14:textId="77777777" w:rsidR="00C45BBE" w:rsidRPr="00674900" w:rsidRDefault="00892D9A" w:rsidP="00D135CF">
      <w:pPr>
        <w:shd w:val="clear" w:color="auto" w:fill="C8C8C8"/>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w:t>
      </w:r>
      <w:r w:rsidR="00046213" w:rsidRPr="00674900">
        <w:rPr>
          <w:rFonts w:ascii="Arial" w:hAnsi="Arial" w:cs="Arial"/>
          <w:color w:val="000000"/>
        </w:rPr>
        <w:t xml:space="preserve">acknowledges and agrees </w:t>
      </w:r>
      <w:r w:rsidR="00A03BFD" w:rsidRPr="00674900">
        <w:rPr>
          <w:rFonts w:ascii="Arial" w:hAnsi="Arial" w:cs="Arial"/>
          <w:color w:val="000000"/>
        </w:rPr>
        <w:t xml:space="preserve">that all persons are entitled to equal employment opportunity. Charter School shall not discriminate against applicants or employees on the basis of race, color, religion, sex, </w:t>
      </w:r>
      <w:r w:rsidR="0007283A" w:rsidRPr="00674900">
        <w:rPr>
          <w:rFonts w:ascii="Arial" w:hAnsi="Arial" w:cs="Arial"/>
          <w:color w:val="000000"/>
        </w:rPr>
        <w:t xml:space="preserve">gender, gender expression, </w:t>
      </w:r>
      <w:r w:rsidR="00A03BFD" w:rsidRPr="00674900">
        <w:rPr>
          <w:rFonts w:ascii="Arial" w:hAnsi="Arial" w:cs="Arial"/>
          <w:color w:val="000000"/>
        </w:rPr>
        <w:t xml:space="preserve">gender identity, sexual orientation, pregnancy, national origin, ancestry, citizenship, age, marital status, physical disability, mental disability, medical condition, </w:t>
      </w:r>
      <w:r w:rsidR="0007283A" w:rsidRPr="00674900">
        <w:rPr>
          <w:rFonts w:ascii="Arial" w:hAnsi="Arial" w:cs="Arial"/>
          <w:color w:val="000000"/>
        </w:rPr>
        <w:t xml:space="preserve">genetic information, military and veteran status, </w:t>
      </w:r>
      <w:r w:rsidR="00A03BFD" w:rsidRPr="00674900">
        <w:rPr>
          <w:rFonts w:ascii="Arial" w:hAnsi="Arial" w:cs="Arial"/>
          <w:color w:val="000000"/>
        </w:rPr>
        <w:t xml:space="preserve">or any other characteristic protected by California or federal law. Equal employment opportunity shall be extended to all aspects of the employer-employee relationship, including </w:t>
      </w:r>
      <w:r w:rsidR="00784609">
        <w:rPr>
          <w:rFonts w:ascii="Arial" w:hAnsi="Arial" w:cs="Arial"/>
          <w:color w:val="000000"/>
        </w:rPr>
        <w:t xml:space="preserve">but not limited to </w:t>
      </w:r>
      <w:r w:rsidR="00A03BFD" w:rsidRPr="00674900">
        <w:rPr>
          <w:rFonts w:ascii="Arial" w:hAnsi="Arial" w:cs="Arial"/>
          <w:color w:val="000000"/>
        </w:rPr>
        <w:t xml:space="preserve">recruitment, </w:t>
      </w:r>
      <w:r w:rsidR="00046213" w:rsidRPr="00674900">
        <w:rPr>
          <w:rFonts w:ascii="Arial" w:hAnsi="Arial" w:cs="Arial"/>
          <w:color w:val="000000"/>
        </w:rPr>
        <w:t xml:space="preserve">selection, </w:t>
      </w:r>
      <w:r w:rsidR="00A03BFD" w:rsidRPr="00674900">
        <w:rPr>
          <w:rFonts w:ascii="Arial" w:hAnsi="Arial" w:cs="Arial"/>
          <w:color w:val="000000"/>
        </w:rPr>
        <w:t>hiring, upgrading, training, promotion, transfer, discipline, layoff, recall, and dismissal from employment.</w:t>
      </w:r>
    </w:p>
    <w:p w14:paraId="4F2BA899" w14:textId="77777777" w:rsidR="00DA5054" w:rsidRPr="00423AB0" w:rsidRDefault="00DA5054" w:rsidP="00116FF2">
      <w:pPr>
        <w:jc w:val="both"/>
        <w:rPr>
          <w:rFonts w:ascii="Arial" w:hAnsi="Arial" w:cs="Arial"/>
          <w:smallCaps/>
          <w:color w:val="000000"/>
        </w:rPr>
      </w:pPr>
    </w:p>
    <w:p w14:paraId="58EFD0D8" w14:textId="77777777" w:rsidR="00FC6E41" w:rsidRPr="00674900" w:rsidRDefault="00FC6E41"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Staffing</w:t>
      </w:r>
    </w:p>
    <w:p w14:paraId="032BD174" w14:textId="77777777" w:rsidR="00FC6E41" w:rsidRPr="00674900" w:rsidRDefault="00FC6E41" w:rsidP="00116FF2">
      <w:pPr>
        <w:jc w:val="both"/>
        <w:rPr>
          <w:rFonts w:ascii="Arial" w:hAnsi="Arial" w:cs="Arial"/>
          <w:b/>
          <w:smallCaps/>
          <w:color w:val="000000"/>
          <w:u w:val="single"/>
        </w:rPr>
      </w:pPr>
    </w:p>
    <w:p w14:paraId="430F0098" w14:textId="21F9DE62" w:rsidR="00DA5054" w:rsidRPr="00674900" w:rsidRDefault="00FC6E41" w:rsidP="00D135CF">
      <w:pPr>
        <w:shd w:val="clear" w:color="auto" w:fill="C8C8C8"/>
        <w:jc w:val="both"/>
        <w:rPr>
          <w:rFonts w:ascii="Arial" w:eastAsia="Calibri" w:hAnsi="Arial" w:cs="Arial"/>
          <w:iCs/>
        </w:rPr>
      </w:pPr>
      <w:r w:rsidRPr="00674900">
        <w:rPr>
          <w:rFonts w:ascii="Arial" w:eastAsia="Calibri" w:hAnsi="Arial" w:cs="Arial"/>
          <w:iCs/>
        </w:rPr>
        <w:t xml:space="preserve">Charter School shall </w:t>
      </w:r>
      <w:r w:rsidR="001A1609" w:rsidRPr="00674900">
        <w:rPr>
          <w:rFonts w:ascii="Arial" w:eastAsia="Calibri" w:hAnsi="Arial" w:cs="Arial"/>
          <w:iCs/>
        </w:rPr>
        <w:t>comply with and implement</w:t>
      </w:r>
      <w:r w:rsidRPr="00674900">
        <w:rPr>
          <w:rFonts w:ascii="Arial" w:eastAsia="Calibri" w:hAnsi="Arial" w:cs="Arial"/>
          <w:iCs/>
        </w:rPr>
        <w:t xml:space="preserve"> all applicable state and federal laws and regulations, District policies, and </w:t>
      </w:r>
      <w:r w:rsidR="002168E5" w:rsidRPr="00674900">
        <w:rPr>
          <w:rFonts w:ascii="Arial" w:eastAsia="Calibri" w:hAnsi="Arial" w:cs="Arial"/>
          <w:iCs/>
        </w:rPr>
        <w:t xml:space="preserve">LAUSD </w:t>
      </w:r>
      <w:r w:rsidRPr="00674900">
        <w:rPr>
          <w:rFonts w:ascii="Arial" w:eastAsia="Calibri" w:hAnsi="Arial" w:cs="Arial"/>
          <w:iCs/>
        </w:rPr>
        <w:t>collective bargaining agreements</w:t>
      </w:r>
      <w:r w:rsidR="00BB44F2" w:rsidRPr="00674900">
        <w:rPr>
          <w:rFonts w:ascii="Arial" w:eastAsia="Calibri" w:hAnsi="Arial" w:cs="Arial"/>
          <w:iCs/>
        </w:rPr>
        <w:t xml:space="preserve"> </w:t>
      </w:r>
      <w:r w:rsidR="00E45A6F" w:rsidRPr="008F5859">
        <w:rPr>
          <w:rFonts w:ascii="Arial" w:hAnsi="Arial" w:cs="Arial"/>
        </w:rPr>
        <w:t xml:space="preserve">related to staffing, credentialing, and assignment of teachers to grade levels, department, </w:t>
      </w:r>
      <w:r w:rsidR="005B68E0" w:rsidRPr="008F5859">
        <w:rPr>
          <w:rFonts w:ascii="Arial" w:hAnsi="Arial" w:cs="Arial"/>
        </w:rPr>
        <w:t>subjects,</w:t>
      </w:r>
      <w:r w:rsidR="00E45A6F" w:rsidRPr="008F5859">
        <w:rPr>
          <w:rFonts w:ascii="Arial" w:hAnsi="Arial" w:cs="Arial"/>
        </w:rPr>
        <w:t xml:space="preserve"> and classes</w:t>
      </w:r>
      <w:r w:rsidR="00E45A6F" w:rsidRPr="00E45A6F">
        <w:t>.</w:t>
      </w:r>
      <w:r w:rsidR="00E45A6F" w:rsidRPr="00674900" w:rsidDel="00E45A6F">
        <w:rPr>
          <w:rFonts w:ascii="Arial" w:eastAsia="Calibri" w:hAnsi="Arial" w:cs="Arial"/>
          <w:iCs/>
        </w:rPr>
        <w:t xml:space="preserve"> </w:t>
      </w:r>
      <w:r w:rsidR="001A1609" w:rsidRPr="00674900">
        <w:rPr>
          <w:rFonts w:ascii="Arial" w:eastAsia="Calibri" w:hAnsi="Arial" w:cs="Arial"/>
          <w:iCs/>
        </w:rPr>
        <w:t>related to staffing</w:t>
      </w:r>
      <w:r w:rsidR="000577C1">
        <w:rPr>
          <w:rFonts w:ascii="Arial" w:eastAsia="Calibri" w:hAnsi="Arial" w:cs="Arial"/>
          <w:iCs/>
        </w:rPr>
        <w:t>, credentialing, and assignments</w:t>
      </w:r>
      <w:r w:rsidR="00BB44F2" w:rsidRPr="00674900">
        <w:rPr>
          <w:rFonts w:ascii="Arial" w:eastAsia="Calibri" w:hAnsi="Arial" w:cs="Arial"/>
          <w:iCs/>
        </w:rPr>
        <w:t xml:space="preserve">. </w:t>
      </w:r>
      <w:r w:rsidR="0007283A" w:rsidRPr="00674900">
        <w:rPr>
          <w:rFonts w:ascii="Arial" w:eastAsia="Calibri" w:hAnsi="Arial" w:cs="Arial"/>
          <w:iCs/>
        </w:rPr>
        <w:t xml:space="preserve"> </w:t>
      </w:r>
    </w:p>
    <w:p w14:paraId="31969C91" w14:textId="77777777" w:rsidR="00FC6E41" w:rsidRPr="00674900" w:rsidRDefault="00FC6E41" w:rsidP="00D135CF">
      <w:pPr>
        <w:shd w:val="clear" w:color="auto" w:fill="C8C8C8"/>
        <w:jc w:val="both"/>
        <w:rPr>
          <w:rFonts w:ascii="Arial" w:eastAsia="Calibri" w:hAnsi="Arial" w:cs="Arial"/>
          <w:iCs/>
        </w:rPr>
      </w:pPr>
    </w:p>
    <w:p w14:paraId="7A012CE1" w14:textId="77777777" w:rsidR="00DD7410" w:rsidRPr="00674900" w:rsidRDefault="001A1609" w:rsidP="00D135CF">
      <w:pPr>
        <w:shd w:val="clear" w:color="auto" w:fill="C8C8C8"/>
        <w:autoSpaceDE w:val="0"/>
        <w:autoSpaceDN w:val="0"/>
        <w:adjustRightInd w:val="0"/>
        <w:jc w:val="both"/>
        <w:rPr>
          <w:rFonts w:ascii="Arial" w:hAnsi="Arial" w:cs="Arial"/>
        </w:rPr>
      </w:pPr>
      <w:r w:rsidRPr="00674900">
        <w:rPr>
          <w:rFonts w:ascii="Arial" w:eastAsia="Calibri" w:hAnsi="Arial" w:cs="Arial"/>
        </w:rPr>
        <w:t>Charter School shall be subject to all District decisions regarding reduction in force, mandated furloughs, layoffs, and any other District decisions re</w:t>
      </w:r>
      <w:r w:rsidR="00784609">
        <w:rPr>
          <w:rFonts w:ascii="Arial" w:eastAsia="Calibri" w:hAnsi="Arial" w:cs="Arial"/>
        </w:rPr>
        <w:t>lated to</w:t>
      </w:r>
      <w:r w:rsidRPr="00674900">
        <w:rPr>
          <w:rFonts w:ascii="Arial" w:eastAsia="Calibri" w:hAnsi="Arial" w:cs="Arial"/>
        </w:rPr>
        <w:t xml:space="preserve"> salaries, classifications, </w:t>
      </w:r>
      <w:r w:rsidR="000577C1">
        <w:rPr>
          <w:rFonts w:ascii="Arial" w:eastAsia="Calibri" w:hAnsi="Arial" w:cs="Arial"/>
        </w:rPr>
        <w:t xml:space="preserve">qualifications, </w:t>
      </w:r>
      <w:r w:rsidRPr="00674900">
        <w:rPr>
          <w:rFonts w:ascii="Arial" w:eastAsia="Calibri" w:hAnsi="Arial" w:cs="Arial"/>
        </w:rPr>
        <w:t>and assignments.</w:t>
      </w:r>
      <w:r w:rsidR="00DD7410" w:rsidRPr="00674900">
        <w:rPr>
          <w:rFonts w:ascii="Arial" w:eastAsia="Calibri" w:hAnsi="Arial" w:cs="Arial"/>
        </w:rPr>
        <w:t xml:space="preserve">  </w:t>
      </w:r>
      <w:r w:rsidR="00DD7410" w:rsidRPr="00674900">
        <w:rPr>
          <w:rFonts w:ascii="Arial" w:hAnsi="Arial" w:cs="Arial"/>
        </w:rPr>
        <w:t xml:space="preserve">Unless the District has assigned all employees in a classification to a specific basis, Charter School will have autonomy in assigning positions to specific working bases. </w:t>
      </w:r>
    </w:p>
    <w:p w14:paraId="1A23BB83" w14:textId="77777777" w:rsidR="001A1609" w:rsidRPr="00674900" w:rsidRDefault="001A1609" w:rsidP="00D135CF">
      <w:pPr>
        <w:shd w:val="clear" w:color="auto" w:fill="C8C8C8"/>
        <w:spacing w:line="276" w:lineRule="auto"/>
        <w:jc w:val="both"/>
        <w:rPr>
          <w:rFonts w:ascii="Arial" w:eastAsia="Calibri" w:hAnsi="Arial" w:cs="Arial"/>
        </w:rPr>
      </w:pPr>
    </w:p>
    <w:p w14:paraId="67DD4929" w14:textId="77777777" w:rsidR="00FC6E41" w:rsidRPr="00674900" w:rsidRDefault="002168E5" w:rsidP="00D135CF">
      <w:pPr>
        <w:shd w:val="clear" w:color="auto" w:fill="C8C8C8"/>
        <w:spacing w:line="276" w:lineRule="auto"/>
        <w:jc w:val="both"/>
        <w:rPr>
          <w:rFonts w:ascii="Arial" w:eastAsia="Calibri" w:hAnsi="Arial" w:cs="Arial"/>
        </w:rPr>
      </w:pPr>
      <w:r w:rsidRPr="00674900">
        <w:rPr>
          <w:rFonts w:ascii="Arial" w:eastAsia="Calibri" w:hAnsi="Arial" w:cs="Arial"/>
        </w:rPr>
        <w:t>Selection of the p</w:t>
      </w:r>
      <w:r w:rsidR="00423AB0">
        <w:rPr>
          <w:rFonts w:ascii="Arial" w:eastAsia="Calibri" w:hAnsi="Arial" w:cs="Arial"/>
        </w:rPr>
        <w:t xml:space="preserve">rincipal </w:t>
      </w:r>
      <w:r w:rsidR="00B52BC7" w:rsidRPr="00674900">
        <w:rPr>
          <w:rFonts w:ascii="Arial" w:eastAsia="Calibri" w:hAnsi="Arial" w:cs="Arial"/>
        </w:rPr>
        <w:t xml:space="preserve">shall remain </w:t>
      </w:r>
      <w:r w:rsidR="00FC6E41" w:rsidRPr="00674900">
        <w:rPr>
          <w:rFonts w:ascii="Arial" w:eastAsia="Calibri" w:hAnsi="Arial" w:cs="Arial"/>
        </w:rPr>
        <w:t xml:space="preserve">the purview of the </w:t>
      </w:r>
      <w:r w:rsidR="00B52BC7" w:rsidRPr="00674900">
        <w:rPr>
          <w:rFonts w:ascii="Arial" w:eastAsia="Calibri" w:hAnsi="Arial" w:cs="Arial"/>
        </w:rPr>
        <w:t xml:space="preserve">LAUSD </w:t>
      </w:r>
      <w:r w:rsidR="00FC6E41" w:rsidRPr="00674900">
        <w:rPr>
          <w:rFonts w:ascii="Arial" w:eastAsia="Calibri" w:hAnsi="Arial" w:cs="Arial"/>
        </w:rPr>
        <w:t>Superintendent</w:t>
      </w:r>
      <w:r w:rsidR="00CA385F">
        <w:rPr>
          <w:rFonts w:ascii="Arial" w:eastAsia="Calibri" w:hAnsi="Arial" w:cs="Arial"/>
        </w:rPr>
        <w:t xml:space="preserve"> or designee</w:t>
      </w:r>
      <w:r w:rsidR="004062C4" w:rsidRPr="00674900">
        <w:rPr>
          <w:rFonts w:ascii="Arial" w:eastAsia="Calibri" w:hAnsi="Arial" w:cs="Arial"/>
        </w:rPr>
        <w:t xml:space="preserve">  </w:t>
      </w:r>
    </w:p>
    <w:p w14:paraId="2F4C890E" w14:textId="77777777" w:rsidR="00DD7410" w:rsidRPr="00674900" w:rsidRDefault="00DD7410" w:rsidP="00DD7410">
      <w:pPr>
        <w:autoSpaceDE w:val="0"/>
        <w:autoSpaceDN w:val="0"/>
        <w:adjustRightInd w:val="0"/>
        <w:jc w:val="both"/>
        <w:rPr>
          <w:rFonts w:ascii="Arial" w:hAnsi="Arial" w:cs="Arial"/>
        </w:rPr>
      </w:pPr>
    </w:p>
    <w:p w14:paraId="2632ABCA" w14:textId="77777777" w:rsidR="00FC6E41" w:rsidRPr="00674900" w:rsidRDefault="00FC6E41" w:rsidP="00FC6E41">
      <w:pPr>
        <w:jc w:val="both"/>
        <w:rPr>
          <w:rFonts w:ascii="Arial" w:eastAsia="Calibri" w:hAnsi="Arial" w:cs="Arial"/>
          <w:b/>
          <w:u w:val="single"/>
        </w:rPr>
      </w:pPr>
      <w:r w:rsidRPr="00674900">
        <w:rPr>
          <w:rFonts w:ascii="Arial" w:eastAsia="Calibri" w:hAnsi="Arial" w:cs="Arial"/>
          <w:b/>
          <w:u w:val="single"/>
        </w:rPr>
        <w:t>Certificated Personnel</w:t>
      </w:r>
    </w:p>
    <w:p w14:paraId="00F525B9" w14:textId="77777777" w:rsidR="001A1609" w:rsidRPr="00423AB0" w:rsidRDefault="001A1609" w:rsidP="00FC6E41">
      <w:pPr>
        <w:jc w:val="both"/>
        <w:rPr>
          <w:rFonts w:ascii="Arial" w:eastAsia="Calibri" w:hAnsi="Arial" w:cs="Arial"/>
        </w:rPr>
      </w:pPr>
    </w:p>
    <w:p w14:paraId="57B4ECAB" w14:textId="77777777" w:rsidR="00FC6E41" w:rsidRPr="00674900" w:rsidRDefault="00BC6FAF" w:rsidP="00D135CF">
      <w:pPr>
        <w:shd w:val="clear" w:color="auto" w:fill="C8C8C8"/>
        <w:jc w:val="both"/>
        <w:rPr>
          <w:rFonts w:ascii="Arial" w:eastAsia="Calibri" w:hAnsi="Arial" w:cs="Arial"/>
        </w:rPr>
      </w:pPr>
      <w:r w:rsidRPr="00BC6FAF">
        <w:rPr>
          <w:rFonts w:ascii="Arial" w:eastAsia="Calibri" w:hAnsi="Arial" w:cs="Arial"/>
          <w:shd w:val="clear" w:color="auto" w:fill="C8C8C8"/>
        </w:rPr>
        <w:t xml:space="preserve">Charter School </w:t>
      </w:r>
      <w:r w:rsidR="001A1609" w:rsidRPr="00BC6FAF">
        <w:rPr>
          <w:rFonts w:ascii="Arial" w:eastAsia="Calibri" w:hAnsi="Arial" w:cs="Arial"/>
          <w:shd w:val="clear" w:color="auto" w:fill="C8C8C8"/>
        </w:rPr>
        <w:t xml:space="preserve">shall </w:t>
      </w:r>
      <w:r w:rsidR="00BF5D1D" w:rsidRPr="00BC6FAF">
        <w:rPr>
          <w:rFonts w:ascii="Arial" w:eastAsia="Calibri" w:hAnsi="Arial" w:cs="Arial"/>
          <w:shd w:val="clear" w:color="auto" w:fill="C8C8C8"/>
        </w:rPr>
        <w:t>comply with</w:t>
      </w:r>
      <w:r w:rsidR="00FC6E41" w:rsidRPr="00BC6FAF">
        <w:rPr>
          <w:rFonts w:ascii="Arial" w:eastAsia="Calibri" w:hAnsi="Arial" w:cs="Arial"/>
          <w:shd w:val="clear" w:color="auto" w:fill="C8C8C8"/>
        </w:rPr>
        <w:t xml:space="preserve"> </w:t>
      </w:r>
      <w:r w:rsidRPr="00BC6FAF">
        <w:rPr>
          <w:rFonts w:ascii="Arial" w:eastAsia="Calibri" w:hAnsi="Arial" w:cs="Arial"/>
          <w:shd w:val="clear" w:color="auto" w:fill="C8C8C8"/>
        </w:rPr>
        <w:t>federal and state laws and regulations</w:t>
      </w:r>
      <w:r w:rsidR="00FC6E41" w:rsidRPr="00BC6FAF">
        <w:rPr>
          <w:rFonts w:ascii="Arial" w:eastAsia="Calibri" w:hAnsi="Arial" w:cs="Arial"/>
          <w:shd w:val="clear" w:color="auto" w:fill="C8C8C8"/>
        </w:rPr>
        <w:t xml:space="preserve">, District </w:t>
      </w:r>
      <w:r w:rsidR="001A1609" w:rsidRPr="00BC6FAF">
        <w:rPr>
          <w:rFonts w:ascii="Arial" w:eastAsia="Calibri" w:hAnsi="Arial" w:cs="Arial"/>
          <w:shd w:val="clear" w:color="auto" w:fill="C8C8C8"/>
        </w:rPr>
        <w:t>p</w:t>
      </w:r>
      <w:r w:rsidRPr="00BC6FAF">
        <w:rPr>
          <w:rFonts w:ascii="Arial" w:eastAsia="Calibri" w:hAnsi="Arial" w:cs="Arial"/>
          <w:shd w:val="clear" w:color="auto" w:fill="C8C8C8"/>
        </w:rPr>
        <w:t>olicies and procedures</w:t>
      </w:r>
      <w:r w:rsidR="00FC6E41" w:rsidRPr="00BC6FAF">
        <w:rPr>
          <w:rFonts w:ascii="Arial" w:eastAsia="Calibri" w:hAnsi="Arial" w:cs="Arial"/>
          <w:shd w:val="clear" w:color="auto" w:fill="C8C8C8"/>
        </w:rPr>
        <w:t xml:space="preserve">, and </w:t>
      </w:r>
      <w:r w:rsidR="00BF5D1D" w:rsidRPr="00BC6FAF">
        <w:rPr>
          <w:rFonts w:ascii="Arial" w:eastAsia="Calibri" w:hAnsi="Arial" w:cs="Arial"/>
          <w:shd w:val="clear" w:color="auto" w:fill="C8C8C8"/>
        </w:rPr>
        <w:t xml:space="preserve">applicable </w:t>
      </w:r>
      <w:r w:rsidR="00FC6E41" w:rsidRPr="00BC6FAF">
        <w:rPr>
          <w:rFonts w:ascii="Arial" w:eastAsia="Calibri" w:hAnsi="Arial" w:cs="Arial"/>
          <w:shd w:val="clear" w:color="auto" w:fill="C8C8C8"/>
        </w:rPr>
        <w:t>collective bargaining agreements</w:t>
      </w:r>
      <w:r w:rsidRPr="00BC6FAF">
        <w:rPr>
          <w:rFonts w:ascii="Arial" w:eastAsia="Calibri" w:hAnsi="Arial" w:cs="Arial"/>
          <w:shd w:val="clear" w:color="auto" w:fill="C8C8C8"/>
        </w:rPr>
        <w:t xml:space="preserve"> in the selection </w:t>
      </w:r>
      <w:r w:rsidR="000577C1">
        <w:rPr>
          <w:rFonts w:ascii="Arial" w:eastAsia="Calibri" w:hAnsi="Arial" w:cs="Arial"/>
          <w:shd w:val="clear" w:color="auto" w:fill="C8C8C8"/>
        </w:rPr>
        <w:t xml:space="preserve">and assignment </w:t>
      </w:r>
      <w:r w:rsidRPr="00BC6FAF">
        <w:rPr>
          <w:rFonts w:ascii="Arial" w:eastAsia="Calibri" w:hAnsi="Arial" w:cs="Arial"/>
          <w:shd w:val="clear" w:color="auto" w:fill="C8C8C8"/>
        </w:rPr>
        <w:t>of certificated staff</w:t>
      </w:r>
      <w:r w:rsidR="00FC6E41" w:rsidRPr="00BC6FAF">
        <w:rPr>
          <w:rFonts w:ascii="Arial" w:eastAsia="Calibri" w:hAnsi="Arial" w:cs="Arial"/>
          <w:shd w:val="clear" w:color="auto" w:fill="C8C8C8"/>
        </w:rPr>
        <w:t>.  Charter School will have the autonomy to interview and select teachers and school-fun</w:t>
      </w:r>
      <w:r w:rsidRPr="00BC6FAF">
        <w:rPr>
          <w:rFonts w:ascii="Arial" w:eastAsia="Calibri" w:hAnsi="Arial" w:cs="Arial"/>
          <w:shd w:val="clear" w:color="auto" w:fill="C8C8C8"/>
        </w:rPr>
        <w:t>ded support staff from District-</w:t>
      </w:r>
      <w:r w:rsidR="00FC6E41" w:rsidRPr="00BC6FAF">
        <w:rPr>
          <w:rFonts w:ascii="Arial" w:eastAsia="Calibri" w:hAnsi="Arial" w:cs="Arial"/>
          <w:shd w:val="clear" w:color="auto" w:fill="C8C8C8"/>
        </w:rPr>
        <w:t>approved lists of eligible candidates</w:t>
      </w:r>
      <w:r w:rsidR="001A1609" w:rsidRPr="00BC6FAF">
        <w:rPr>
          <w:rFonts w:ascii="Arial" w:eastAsia="Calibri" w:hAnsi="Arial" w:cs="Arial"/>
          <w:shd w:val="clear" w:color="auto" w:fill="C8C8C8"/>
        </w:rPr>
        <w:t xml:space="preserve"> as</w:t>
      </w:r>
      <w:r w:rsidR="0007283A" w:rsidRPr="00BC6FAF">
        <w:rPr>
          <w:rFonts w:ascii="Arial" w:eastAsia="Calibri" w:hAnsi="Arial" w:cs="Arial"/>
          <w:shd w:val="clear" w:color="auto" w:fill="C8C8C8"/>
        </w:rPr>
        <w:t xml:space="preserve"> </w:t>
      </w:r>
      <w:r w:rsidR="00FC6E41" w:rsidRPr="00BC6FAF">
        <w:rPr>
          <w:rFonts w:ascii="Arial" w:eastAsia="Calibri" w:hAnsi="Arial" w:cs="Arial"/>
          <w:shd w:val="clear" w:color="auto" w:fill="C8C8C8"/>
        </w:rPr>
        <w:t xml:space="preserve">determined by </w:t>
      </w:r>
      <w:r w:rsidRPr="00BC6FAF">
        <w:rPr>
          <w:rFonts w:ascii="Arial" w:eastAsia="Calibri" w:hAnsi="Arial" w:cs="Arial"/>
          <w:shd w:val="clear" w:color="auto" w:fill="C8C8C8"/>
        </w:rPr>
        <w:t xml:space="preserve">the LAUSD </w:t>
      </w:r>
      <w:r w:rsidR="00FC6E41" w:rsidRPr="00BC6FAF">
        <w:rPr>
          <w:rFonts w:ascii="Arial" w:eastAsia="Calibri" w:hAnsi="Arial" w:cs="Arial"/>
          <w:shd w:val="clear" w:color="auto" w:fill="C8C8C8"/>
        </w:rPr>
        <w:t>Human Resources</w:t>
      </w:r>
      <w:r w:rsidRPr="00BC6FAF">
        <w:rPr>
          <w:rFonts w:ascii="Arial" w:eastAsia="Calibri" w:hAnsi="Arial" w:cs="Arial"/>
          <w:shd w:val="clear" w:color="auto" w:fill="C8C8C8"/>
        </w:rPr>
        <w:t xml:space="preserve"> Division,</w:t>
      </w:r>
      <w:r w:rsidR="000E085C" w:rsidRPr="00BC6FAF">
        <w:rPr>
          <w:rFonts w:ascii="Arial" w:eastAsia="Calibri" w:hAnsi="Arial" w:cs="Arial"/>
          <w:shd w:val="clear" w:color="auto" w:fill="C8C8C8"/>
        </w:rPr>
        <w:t xml:space="preserve"> which</w:t>
      </w:r>
      <w:r w:rsidR="00FC6E41" w:rsidRPr="00BC6FAF">
        <w:rPr>
          <w:rFonts w:ascii="Arial" w:eastAsia="Calibri" w:hAnsi="Arial" w:cs="Arial"/>
          <w:shd w:val="clear" w:color="auto" w:fill="C8C8C8"/>
        </w:rPr>
        <w:t xml:space="preserve"> may be limited to Priority Placement Lists (displaced teachers) and Rehire Lists depending on current hiring </w:t>
      </w:r>
      <w:r w:rsidR="000E085C" w:rsidRPr="00BC6FAF">
        <w:rPr>
          <w:rFonts w:ascii="Arial" w:eastAsia="Calibri" w:hAnsi="Arial" w:cs="Arial"/>
          <w:shd w:val="clear" w:color="auto" w:fill="C8C8C8"/>
        </w:rPr>
        <w:t>conditions</w:t>
      </w:r>
      <w:r w:rsidR="0007283A" w:rsidRPr="00BC6FAF">
        <w:rPr>
          <w:rFonts w:ascii="Arial" w:eastAsia="Calibri" w:hAnsi="Arial" w:cs="Arial"/>
          <w:shd w:val="clear" w:color="auto" w:fill="C8C8C8"/>
        </w:rPr>
        <w:t xml:space="preserve"> </w:t>
      </w:r>
      <w:r w:rsidR="00FC6E41" w:rsidRPr="00BC6FAF">
        <w:rPr>
          <w:rFonts w:ascii="Arial" w:eastAsia="Calibri" w:hAnsi="Arial" w:cs="Arial"/>
          <w:shd w:val="clear" w:color="auto" w:fill="C8C8C8"/>
        </w:rPr>
        <w:t xml:space="preserve">in each subject area.  While every effort will be made to avoid assigning any certificated employee to any Charter School campus, the District retains the right to make such assignments in cases </w:t>
      </w:r>
      <w:r w:rsidRPr="00BC6FAF">
        <w:rPr>
          <w:rFonts w:ascii="Arial" w:eastAsia="Calibri" w:hAnsi="Arial" w:cs="Arial"/>
          <w:shd w:val="clear" w:color="auto" w:fill="C8C8C8"/>
        </w:rPr>
        <w:t>in which</w:t>
      </w:r>
      <w:r w:rsidR="00FC6E41" w:rsidRPr="00BC6FAF">
        <w:rPr>
          <w:rFonts w:ascii="Arial" w:eastAsia="Calibri" w:hAnsi="Arial" w:cs="Arial"/>
          <w:shd w:val="clear" w:color="auto" w:fill="C8C8C8"/>
        </w:rPr>
        <w:t xml:space="preserve"> no other alternative is available </w:t>
      </w:r>
      <w:r w:rsidR="00E45A6F" w:rsidRPr="00885B7E">
        <w:rPr>
          <w:rFonts w:ascii="Arial" w:eastAsia="Calibri" w:hAnsi="Arial" w:cs="Arial"/>
          <w:shd w:val="clear" w:color="auto" w:fill="C8C8C8"/>
        </w:rPr>
        <w:t xml:space="preserve">or when an administrative transfer is necessary as determined by the Local District administrator </w:t>
      </w:r>
      <w:r w:rsidR="00FC6E41" w:rsidRPr="00BC6FAF">
        <w:rPr>
          <w:rFonts w:ascii="Arial" w:eastAsia="Calibri" w:hAnsi="Arial" w:cs="Arial"/>
          <w:shd w:val="clear" w:color="auto" w:fill="C8C8C8"/>
        </w:rPr>
        <w:t>(</w:t>
      </w:r>
      <w:r w:rsidR="000E085C" w:rsidRPr="00BC6FAF">
        <w:rPr>
          <w:rFonts w:ascii="Arial" w:eastAsia="Calibri" w:hAnsi="Arial" w:cs="Arial"/>
          <w:shd w:val="clear" w:color="auto" w:fill="C8C8C8"/>
        </w:rPr>
        <w:t>e.g., in order to provide</w:t>
      </w:r>
      <w:r w:rsidR="00BF5D1D" w:rsidRPr="00BC6FAF">
        <w:rPr>
          <w:rFonts w:ascii="Arial" w:eastAsia="Calibri" w:hAnsi="Arial" w:cs="Arial"/>
          <w:shd w:val="clear" w:color="auto" w:fill="C8C8C8"/>
        </w:rPr>
        <w:t xml:space="preserve"> </w:t>
      </w:r>
      <w:r w:rsidR="000E085C" w:rsidRPr="00BC6FAF">
        <w:rPr>
          <w:rFonts w:ascii="Arial" w:eastAsia="Calibri" w:hAnsi="Arial" w:cs="Arial"/>
          <w:shd w:val="clear" w:color="auto" w:fill="C8C8C8"/>
        </w:rPr>
        <w:t>r</w:t>
      </w:r>
      <w:r w:rsidR="00FC6E41" w:rsidRPr="00BC6FAF">
        <w:rPr>
          <w:rFonts w:ascii="Arial" w:eastAsia="Calibri" w:hAnsi="Arial" w:cs="Arial"/>
          <w:shd w:val="clear" w:color="auto" w:fill="C8C8C8"/>
        </w:rPr>
        <w:t xml:space="preserve">easonable </w:t>
      </w:r>
      <w:r w:rsidR="000E085C" w:rsidRPr="00BC6FAF">
        <w:rPr>
          <w:rFonts w:ascii="Arial" w:eastAsia="Calibri" w:hAnsi="Arial" w:cs="Arial"/>
          <w:shd w:val="clear" w:color="auto" w:fill="C8C8C8"/>
        </w:rPr>
        <w:t>a</w:t>
      </w:r>
      <w:r w:rsidR="00FC6E41" w:rsidRPr="00BC6FAF">
        <w:rPr>
          <w:rFonts w:ascii="Arial" w:eastAsia="Calibri" w:hAnsi="Arial" w:cs="Arial"/>
          <w:shd w:val="clear" w:color="auto" w:fill="C8C8C8"/>
        </w:rPr>
        <w:t>ccommodation</w:t>
      </w:r>
      <w:r w:rsidR="00157DC7" w:rsidRPr="00BC6FAF">
        <w:rPr>
          <w:rFonts w:ascii="Arial" w:eastAsia="Calibri" w:hAnsi="Arial" w:cs="Arial"/>
          <w:shd w:val="clear" w:color="auto" w:fill="C8C8C8"/>
        </w:rPr>
        <w:t xml:space="preserve"> in compliance with the Americans with Disabilities Act</w:t>
      </w:r>
      <w:r w:rsidR="00FC6E41" w:rsidRPr="00BC6FAF">
        <w:rPr>
          <w:rFonts w:ascii="Arial" w:eastAsia="Calibri" w:hAnsi="Arial" w:cs="Arial"/>
          <w:shd w:val="clear" w:color="auto" w:fill="C8C8C8"/>
        </w:rPr>
        <w:t>).</w:t>
      </w:r>
    </w:p>
    <w:p w14:paraId="52E83A62" w14:textId="0F7CEBF4" w:rsidR="00F12D52" w:rsidRDefault="00F12D52">
      <w:pPr>
        <w:rPr>
          <w:rFonts w:ascii="Arial" w:hAnsi="Arial" w:cs="Arial"/>
        </w:rPr>
      </w:pPr>
      <w:r>
        <w:rPr>
          <w:rFonts w:ascii="Arial" w:hAnsi="Arial" w:cs="Arial"/>
        </w:rPr>
        <w:br w:type="page"/>
      </w:r>
    </w:p>
    <w:p w14:paraId="321493E0" w14:textId="77777777" w:rsidR="00FC6E41" w:rsidRPr="00674900" w:rsidRDefault="00FC6E41" w:rsidP="00FC6E41">
      <w:pPr>
        <w:autoSpaceDE w:val="0"/>
        <w:autoSpaceDN w:val="0"/>
        <w:adjustRightInd w:val="0"/>
        <w:jc w:val="both"/>
        <w:rPr>
          <w:rFonts w:ascii="Arial" w:hAnsi="Arial" w:cs="Arial"/>
          <w:b/>
          <w:u w:val="single"/>
        </w:rPr>
      </w:pPr>
      <w:r w:rsidRPr="00674900">
        <w:rPr>
          <w:rFonts w:ascii="Arial" w:hAnsi="Arial" w:cs="Arial"/>
          <w:b/>
          <w:u w:val="single"/>
        </w:rPr>
        <w:lastRenderedPageBreak/>
        <w:t xml:space="preserve">Classified Personnel </w:t>
      </w:r>
    </w:p>
    <w:p w14:paraId="5A79BCC9" w14:textId="77777777" w:rsidR="000E085C" w:rsidRPr="00423AB0" w:rsidRDefault="000E085C" w:rsidP="00FC6E41">
      <w:pPr>
        <w:autoSpaceDE w:val="0"/>
        <w:autoSpaceDN w:val="0"/>
        <w:adjustRightInd w:val="0"/>
        <w:jc w:val="both"/>
        <w:rPr>
          <w:rFonts w:ascii="Arial" w:hAnsi="Arial" w:cs="Arial"/>
        </w:rPr>
      </w:pPr>
    </w:p>
    <w:p w14:paraId="0B4C3EA5" w14:textId="77777777" w:rsidR="00FC6E41" w:rsidRPr="00674900" w:rsidRDefault="00BC6FAF" w:rsidP="00D135CF">
      <w:pPr>
        <w:shd w:val="clear" w:color="auto" w:fill="C8C8C8"/>
        <w:autoSpaceDE w:val="0"/>
        <w:autoSpaceDN w:val="0"/>
        <w:adjustRightInd w:val="0"/>
        <w:jc w:val="both"/>
        <w:rPr>
          <w:rFonts w:ascii="Arial" w:hAnsi="Arial" w:cs="Arial"/>
        </w:rPr>
      </w:pPr>
      <w:r>
        <w:rPr>
          <w:rFonts w:ascii="Arial" w:hAnsi="Arial" w:cs="Arial"/>
          <w:shd w:val="clear" w:color="auto" w:fill="C8C8C8"/>
        </w:rPr>
        <w:t xml:space="preserve">Charter School shall comply </w:t>
      </w:r>
      <w:r w:rsidR="00FC6E41" w:rsidRPr="00BC6FAF">
        <w:rPr>
          <w:rFonts w:ascii="Arial" w:hAnsi="Arial" w:cs="Arial"/>
          <w:shd w:val="clear" w:color="auto" w:fill="C8C8C8"/>
        </w:rPr>
        <w:t xml:space="preserve">with </w:t>
      </w:r>
      <w:r w:rsidR="00F1281D">
        <w:rPr>
          <w:rFonts w:ascii="Arial" w:hAnsi="Arial" w:cs="Arial"/>
          <w:shd w:val="clear" w:color="auto" w:fill="C8C8C8"/>
        </w:rPr>
        <w:t xml:space="preserve">applicable federal and state laws and regulations, including but not limited to </w:t>
      </w:r>
      <w:r w:rsidR="00FC6E41" w:rsidRPr="00BC6FAF">
        <w:rPr>
          <w:rFonts w:ascii="Arial" w:hAnsi="Arial" w:cs="Arial"/>
          <w:shd w:val="clear" w:color="auto" w:fill="C8C8C8"/>
        </w:rPr>
        <w:t>the merit system provisions of the Education Code, Personnel Commission Rules</w:t>
      </w:r>
      <w:r w:rsidR="00BF5D1D" w:rsidRPr="00BC6FAF">
        <w:rPr>
          <w:rFonts w:ascii="Arial" w:hAnsi="Arial" w:cs="Arial"/>
          <w:shd w:val="clear" w:color="auto" w:fill="C8C8C8"/>
        </w:rPr>
        <w:t>,</w:t>
      </w:r>
      <w:r w:rsidR="00FC6E41" w:rsidRPr="00BC6FAF">
        <w:rPr>
          <w:rFonts w:ascii="Arial" w:hAnsi="Arial" w:cs="Arial"/>
          <w:shd w:val="clear" w:color="auto" w:fill="C8C8C8"/>
        </w:rPr>
        <w:t xml:space="preserve"> and applicable collective bargaining agreements</w:t>
      </w:r>
      <w:r>
        <w:rPr>
          <w:rFonts w:ascii="Arial" w:hAnsi="Arial" w:cs="Arial"/>
          <w:shd w:val="clear" w:color="auto" w:fill="C8C8C8"/>
        </w:rPr>
        <w:t xml:space="preserve"> in the selection </w:t>
      </w:r>
      <w:r w:rsidR="00272577">
        <w:rPr>
          <w:rFonts w:ascii="Arial" w:hAnsi="Arial" w:cs="Arial"/>
          <w:shd w:val="clear" w:color="auto" w:fill="C8C8C8"/>
        </w:rPr>
        <w:t xml:space="preserve">and assignment </w:t>
      </w:r>
      <w:r>
        <w:rPr>
          <w:rFonts w:ascii="Arial" w:hAnsi="Arial" w:cs="Arial"/>
          <w:shd w:val="clear" w:color="auto" w:fill="C8C8C8"/>
        </w:rPr>
        <w:t>of classified staff</w:t>
      </w:r>
      <w:r w:rsidR="00FC6E41" w:rsidRPr="00BC6FAF">
        <w:rPr>
          <w:rFonts w:ascii="Arial" w:hAnsi="Arial" w:cs="Arial"/>
          <w:shd w:val="clear" w:color="auto" w:fill="C8C8C8"/>
        </w:rPr>
        <w:t xml:space="preserve">. Unless valid reemployment lists exist, Charter School will have the autonomy, when selecting </w:t>
      </w:r>
      <w:r>
        <w:rPr>
          <w:rFonts w:ascii="Arial" w:hAnsi="Arial" w:cs="Arial"/>
          <w:shd w:val="clear" w:color="auto" w:fill="C8C8C8"/>
        </w:rPr>
        <w:t xml:space="preserve">classified </w:t>
      </w:r>
      <w:r w:rsidR="00FC6E41" w:rsidRPr="00BC6FAF">
        <w:rPr>
          <w:rFonts w:ascii="Arial" w:hAnsi="Arial" w:cs="Arial"/>
          <w:shd w:val="clear" w:color="auto" w:fill="C8C8C8"/>
        </w:rPr>
        <w:t xml:space="preserve">employees for regular assignment, to select from the top three eligible candidates on current valid eligibility lists promulgated by the Personnel Commission. </w:t>
      </w:r>
      <w:r w:rsidR="00BA03EF" w:rsidRPr="00BA03EF">
        <w:rPr>
          <w:rFonts w:ascii="Arial" w:hAnsi="Arial" w:cs="Arial"/>
          <w:shd w:val="clear" w:color="auto" w:fill="C8C8C8"/>
        </w:rPr>
        <w:t>Affiliated charters with staff selection autonomy will be provided with the ability to select classified staff in accordance with Personnel Commission R</w:t>
      </w:r>
      <w:r w:rsidR="00BA03EF">
        <w:rPr>
          <w:rFonts w:ascii="Arial" w:hAnsi="Arial" w:cs="Arial"/>
          <w:shd w:val="clear" w:color="auto" w:fill="C8C8C8"/>
        </w:rPr>
        <w:t>ules and statutory requirements.</w:t>
      </w:r>
      <w:r w:rsidR="00BA03EF" w:rsidRPr="00BA03EF">
        <w:rPr>
          <w:rFonts w:ascii="Arial" w:hAnsi="Arial" w:cs="Arial"/>
          <w:shd w:val="clear" w:color="auto" w:fill="C8C8C8"/>
        </w:rPr>
        <w:t xml:space="preserve">  </w:t>
      </w:r>
    </w:p>
    <w:p w14:paraId="070BE855" w14:textId="77777777" w:rsidR="00FC6E41" w:rsidRPr="00423AB0" w:rsidRDefault="00FC6E41" w:rsidP="00FC6E41">
      <w:pPr>
        <w:autoSpaceDE w:val="0"/>
        <w:autoSpaceDN w:val="0"/>
        <w:adjustRightInd w:val="0"/>
        <w:jc w:val="both"/>
        <w:rPr>
          <w:rFonts w:ascii="Arial" w:hAnsi="Arial" w:cs="Arial"/>
          <w:bCs/>
        </w:rPr>
      </w:pPr>
    </w:p>
    <w:p w14:paraId="05EC7351" w14:textId="77777777" w:rsidR="00A03BFD" w:rsidRPr="00674900" w:rsidRDefault="00A03BFD" w:rsidP="00CE35DB">
      <w:pPr>
        <w:pStyle w:val="Heading1"/>
        <w:rPr>
          <w:rFonts w:cs="Arial"/>
        </w:rPr>
      </w:pPr>
      <w:bookmarkStart w:id="32" w:name="_Toc9411293"/>
      <w:r w:rsidRPr="00674900">
        <w:rPr>
          <w:rFonts w:cs="Arial"/>
        </w:rPr>
        <w:t>Element 6 – Health and Safety</w:t>
      </w:r>
      <w:r w:rsidR="00973F6F" w:rsidRPr="00674900">
        <w:rPr>
          <w:rFonts w:cs="Arial"/>
        </w:rPr>
        <w:t xml:space="preserve"> Procedures</w:t>
      </w:r>
      <w:bookmarkEnd w:id="32"/>
    </w:p>
    <w:p w14:paraId="5B109ECD" w14:textId="77777777" w:rsidR="00A22B59" w:rsidRDefault="00A22B59" w:rsidP="00116FF2">
      <w:pPr>
        <w:jc w:val="both"/>
        <w:rPr>
          <w:b/>
          <w:i/>
          <w:sz w:val="20"/>
          <w:szCs w:val="20"/>
        </w:rPr>
      </w:pPr>
    </w:p>
    <w:p w14:paraId="27A8F70A" w14:textId="09D52AF3" w:rsidR="00A27222" w:rsidRPr="00A27222" w:rsidRDefault="00A27222" w:rsidP="00A27222">
      <w:pPr>
        <w:shd w:val="clear" w:color="auto" w:fill="C8C8C8"/>
        <w:jc w:val="both"/>
        <w:rPr>
          <w:b/>
          <w:i/>
          <w:sz w:val="20"/>
          <w:szCs w:val="20"/>
        </w:rPr>
      </w:pPr>
      <w:r w:rsidRPr="00A27222">
        <w:rPr>
          <w:b/>
          <w:i/>
          <w:sz w:val="20"/>
          <w:szCs w:val="20"/>
        </w:rPr>
        <w:t xml:space="preserve">“The procedures that the charter school will follow to ensure the health and safety of pupils and staff. These procedures shall </w:t>
      </w:r>
      <w:r w:rsidR="00F03B44">
        <w:rPr>
          <w:b/>
          <w:i/>
          <w:sz w:val="20"/>
          <w:szCs w:val="20"/>
        </w:rPr>
        <w:t>require</w:t>
      </w:r>
      <w:r w:rsidR="00F03B44" w:rsidRPr="00A27222">
        <w:rPr>
          <w:b/>
          <w:i/>
          <w:sz w:val="20"/>
          <w:szCs w:val="20"/>
        </w:rPr>
        <w:t xml:space="preserve"> </w:t>
      </w:r>
      <w:r w:rsidRPr="00A27222">
        <w:rPr>
          <w:b/>
          <w:i/>
          <w:sz w:val="20"/>
          <w:szCs w:val="20"/>
        </w:rPr>
        <w:t>all of the following:</w:t>
      </w:r>
    </w:p>
    <w:p w14:paraId="181A08F0" w14:textId="77777777" w:rsidR="00A27222" w:rsidRPr="00A27222" w:rsidRDefault="00A27222" w:rsidP="00A27222">
      <w:pPr>
        <w:shd w:val="clear" w:color="auto" w:fill="C8C8C8"/>
        <w:jc w:val="both"/>
        <w:rPr>
          <w:b/>
          <w:i/>
          <w:sz w:val="20"/>
          <w:szCs w:val="20"/>
        </w:rPr>
      </w:pPr>
      <w:r w:rsidRPr="00A27222">
        <w:rPr>
          <w:b/>
          <w:i/>
          <w:sz w:val="20"/>
          <w:szCs w:val="20"/>
        </w:rPr>
        <w:t>(i) That each employee of the charter school furnish it with a criminal record summary as described in Section</w:t>
      </w:r>
      <w:r w:rsidR="00F03B44">
        <w:rPr>
          <w:b/>
          <w:i/>
          <w:sz w:val="20"/>
          <w:szCs w:val="20"/>
        </w:rPr>
        <w:t xml:space="preserve"> 44237</w:t>
      </w:r>
    </w:p>
    <w:p w14:paraId="39D58B8C" w14:textId="77777777" w:rsidR="00A27222" w:rsidRPr="00A27222" w:rsidRDefault="00A27222" w:rsidP="00A27222">
      <w:pPr>
        <w:shd w:val="clear" w:color="auto" w:fill="C8C8C8"/>
        <w:jc w:val="both"/>
        <w:rPr>
          <w:b/>
          <w:i/>
          <w:sz w:val="20"/>
          <w:szCs w:val="20"/>
        </w:rPr>
      </w:pPr>
      <w:r w:rsidRPr="00A27222">
        <w:rPr>
          <w:b/>
          <w:i/>
          <w:sz w:val="20"/>
          <w:szCs w:val="20"/>
        </w:rPr>
        <w:t>(ii) The development of a school safety plan, which shall include the safety topics listed in subparagraphs (A) to (J), inclusive, of paragraph (2) of subdivision (a) of Section 32282.</w:t>
      </w:r>
    </w:p>
    <w:p w14:paraId="505741B7" w14:textId="51DD5B7B" w:rsidR="00A27222" w:rsidRPr="00A27222" w:rsidRDefault="00A27222" w:rsidP="00A27222">
      <w:pPr>
        <w:shd w:val="clear" w:color="auto" w:fill="C8C8C8"/>
        <w:jc w:val="both"/>
        <w:rPr>
          <w:b/>
          <w:i/>
          <w:sz w:val="20"/>
          <w:szCs w:val="20"/>
        </w:rPr>
      </w:pPr>
      <w:r w:rsidRPr="00A27222">
        <w:rPr>
          <w:b/>
          <w:i/>
          <w:sz w:val="20"/>
          <w:szCs w:val="20"/>
        </w:rPr>
        <w:t xml:space="preserve">(iii) That the school safety plan be reviewed and updated by March 1 of every year by the charter </w:t>
      </w:r>
      <w:r w:rsidR="004F3F1E" w:rsidRPr="00A27222">
        <w:rPr>
          <w:b/>
          <w:i/>
          <w:sz w:val="20"/>
          <w:szCs w:val="20"/>
        </w:rPr>
        <w:t>school.</w:t>
      </w:r>
      <w:r w:rsidRPr="00A27222">
        <w:rPr>
          <w:b/>
          <w:i/>
          <w:sz w:val="20"/>
          <w:szCs w:val="20"/>
        </w:rPr>
        <w:t>”  (Ed. Code § 47605(c)(5)(F).)</w:t>
      </w:r>
    </w:p>
    <w:p w14:paraId="3E80EABD" w14:textId="77777777" w:rsidR="00A27222" w:rsidRPr="00A27222" w:rsidRDefault="00A27222" w:rsidP="00A27222">
      <w:pPr>
        <w:shd w:val="clear" w:color="auto" w:fill="C8C8C8"/>
        <w:jc w:val="both"/>
        <w:rPr>
          <w:b/>
          <w:i/>
          <w:sz w:val="20"/>
          <w:szCs w:val="20"/>
        </w:rPr>
      </w:pPr>
    </w:p>
    <w:p w14:paraId="72BA25A8" w14:textId="77777777" w:rsidR="00A22B59" w:rsidRPr="00A22B59" w:rsidRDefault="00A22B59" w:rsidP="00116FF2">
      <w:pPr>
        <w:jc w:val="both"/>
        <w:rPr>
          <w:rFonts w:ascii="Arial" w:hAnsi="Arial" w:cs="Arial"/>
        </w:rPr>
      </w:pPr>
    </w:p>
    <w:p w14:paraId="6A43856E" w14:textId="77777777" w:rsidR="00CB41D6" w:rsidRPr="00674900" w:rsidRDefault="00CB41D6" w:rsidP="00CB41D6">
      <w:pPr>
        <w:pStyle w:val="Normal0"/>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Provisions</w:t>
      </w:r>
    </w:p>
    <w:p w14:paraId="3B62C047" w14:textId="77777777" w:rsidR="00F01BE8" w:rsidRPr="00423AB0" w:rsidRDefault="00F01BE8" w:rsidP="00116FF2">
      <w:pPr>
        <w:ind w:right="696"/>
        <w:jc w:val="both"/>
        <w:rPr>
          <w:rFonts w:ascii="Arial" w:hAnsi="Arial" w:cs="Arial"/>
          <w:smallCaps/>
        </w:rPr>
      </w:pPr>
    </w:p>
    <w:p w14:paraId="56772C2C" w14:textId="77777777" w:rsidR="00BC4F37" w:rsidRPr="00674900" w:rsidRDefault="00BC4F37" w:rsidP="00582B16">
      <w:pPr>
        <w:shd w:val="clear" w:color="auto" w:fill="C8C8C8"/>
        <w:autoSpaceDE w:val="0"/>
        <w:autoSpaceDN w:val="0"/>
        <w:adjustRightInd w:val="0"/>
        <w:jc w:val="both"/>
        <w:rPr>
          <w:rFonts w:ascii="Arial" w:hAnsi="Arial" w:cs="Arial"/>
          <w:b/>
          <w:iCs/>
          <w:smallCaps/>
          <w:sz w:val="28"/>
          <w:szCs w:val="28"/>
          <w:u w:val="single"/>
        </w:rPr>
      </w:pPr>
      <w:r w:rsidRPr="00674900">
        <w:rPr>
          <w:rFonts w:ascii="Arial" w:eastAsia="Calibri" w:hAnsi="Arial" w:cs="Arial"/>
          <w:iCs/>
          <w:shd w:val="clear" w:color="auto" w:fill="C8C8C8"/>
        </w:rPr>
        <w:t xml:space="preserve">Charter School shall comply with all </w:t>
      </w:r>
      <w:r w:rsidR="00FB7EAF" w:rsidRPr="00674900">
        <w:rPr>
          <w:rFonts w:ascii="Arial" w:eastAsia="Calibri" w:hAnsi="Arial" w:cs="Arial"/>
          <w:iCs/>
          <w:shd w:val="clear" w:color="auto" w:fill="C8C8C8"/>
        </w:rPr>
        <w:t xml:space="preserve">federal, state, county, and city laws and </w:t>
      </w:r>
      <w:r w:rsidRPr="00674900">
        <w:rPr>
          <w:rFonts w:ascii="Arial" w:eastAsia="Calibri" w:hAnsi="Arial" w:cs="Arial"/>
          <w:iCs/>
          <w:shd w:val="clear" w:color="auto" w:fill="C8C8C8"/>
        </w:rPr>
        <w:t>regu</w:t>
      </w:r>
      <w:r w:rsidR="00FB7EAF" w:rsidRPr="00674900">
        <w:rPr>
          <w:rFonts w:ascii="Arial" w:eastAsia="Calibri" w:hAnsi="Arial" w:cs="Arial"/>
          <w:iCs/>
          <w:shd w:val="clear" w:color="auto" w:fill="C8C8C8"/>
        </w:rPr>
        <w:t>lations</w:t>
      </w:r>
      <w:r w:rsidR="0026356B" w:rsidRPr="00674900">
        <w:rPr>
          <w:rFonts w:ascii="Arial" w:eastAsia="Calibri" w:hAnsi="Arial" w:cs="Arial"/>
          <w:iCs/>
          <w:shd w:val="clear" w:color="auto" w:fill="C8C8C8"/>
        </w:rPr>
        <w:t>, and District policies</w:t>
      </w:r>
      <w:r w:rsidR="0084102A" w:rsidRPr="00674900">
        <w:rPr>
          <w:rFonts w:ascii="Arial" w:eastAsia="Calibri" w:hAnsi="Arial" w:cs="Arial"/>
          <w:iCs/>
          <w:shd w:val="clear" w:color="auto" w:fill="C8C8C8"/>
        </w:rPr>
        <w:t xml:space="preserve"> and procedures</w:t>
      </w:r>
      <w:r w:rsidR="0026356B" w:rsidRPr="00674900">
        <w:rPr>
          <w:rFonts w:ascii="Arial" w:eastAsia="Calibri" w:hAnsi="Arial" w:cs="Arial"/>
          <w:iCs/>
          <w:shd w:val="clear" w:color="auto" w:fill="C8C8C8"/>
        </w:rPr>
        <w:t>,</w:t>
      </w:r>
      <w:r w:rsidR="00FB7EAF" w:rsidRPr="00674900">
        <w:rPr>
          <w:rFonts w:ascii="Arial" w:eastAsia="Calibri" w:hAnsi="Arial" w:cs="Arial"/>
          <w:iCs/>
          <w:shd w:val="clear" w:color="auto" w:fill="C8C8C8"/>
        </w:rPr>
        <w:t xml:space="preserve"> related to health, safety, and emergenc</w:t>
      </w:r>
      <w:r w:rsidR="00784609">
        <w:rPr>
          <w:rFonts w:ascii="Arial" w:eastAsia="Calibri" w:hAnsi="Arial" w:cs="Arial"/>
          <w:iCs/>
          <w:shd w:val="clear" w:color="auto" w:fill="C8C8C8"/>
        </w:rPr>
        <w:t xml:space="preserve">y </w:t>
      </w:r>
      <w:r w:rsidR="00D15A57">
        <w:rPr>
          <w:rFonts w:ascii="Arial" w:eastAsia="Calibri" w:hAnsi="Arial" w:cs="Arial"/>
          <w:iCs/>
          <w:shd w:val="clear" w:color="auto" w:fill="C8C8C8"/>
        </w:rPr>
        <w:t xml:space="preserve">response and </w:t>
      </w:r>
      <w:r w:rsidR="00784609">
        <w:rPr>
          <w:rFonts w:ascii="Arial" w:eastAsia="Calibri" w:hAnsi="Arial" w:cs="Arial"/>
          <w:iCs/>
          <w:shd w:val="clear" w:color="auto" w:fill="C8C8C8"/>
        </w:rPr>
        <w:t>preparedness</w:t>
      </w:r>
      <w:r w:rsidR="0026356B" w:rsidRPr="00674900">
        <w:rPr>
          <w:rFonts w:ascii="Arial" w:eastAsia="Calibri" w:hAnsi="Arial" w:cs="Arial"/>
          <w:iCs/>
          <w:shd w:val="clear" w:color="auto" w:fill="C8C8C8"/>
        </w:rPr>
        <w:t>, as they may be changed from time.</w:t>
      </w:r>
      <w:r w:rsidRPr="00674900">
        <w:rPr>
          <w:rFonts w:ascii="Arial" w:eastAsia="Calibri" w:hAnsi="Arial" w:cs="Arial"/>
          <w:iCs/>
          <w:shd w:val="clear" w:color="auto" w:fill="C8C8C8"/>
        </w:rPr>
        <w:t xml:space="preserve"> </w:t>
      </w:r>
      <w:r w:rsidR="0026356B" w:rsidRPr="00674900">
        <w:rPr>
          <w:rFonts w:ascii="Arial" w:eastAsia="Calibri" w:hAnsi="Arial" w:cs="Arial"/>
          <w:iCs/>
          <w:shd w:val="clear" w:color="auto" w:fill="C8C8C8"/>
        </w:rPr>
        <w:t xml:space="preserve"> </w:t>
      </w:r>
      <w:r w:rsidRPr="00674900">
        <w:rPr>
          <w:rFonts w:ascii="Arial" w:eastAsia="Calibri" w:hAnsi="Arial" w:cs="Arial"/>
          <w:iCs/>
          <w:shd w:val="clear" w:color="auto" w:fill="C8C8C8"/>
        </w:rPr>
        <w:t xml:space="preserve">Charter School shall comply with </w:t>
      </w:r>
      <w:r w:rsidR="00FB7EAF" w:rsidRPr="00674900">
        <w:rPr>
          <w:rFonts w:ascii="Arial" w:eastAsia="Calibri" w:hAnsi="Arial" w:cs="Arial"/>
          <w:iCs/>
          <w:shd w:val="clear" w:color="auto" w:fill="C8C8C8"/>
        </w:rPr>
        <w:t xml:space="preserve">and implement </w:t>
      </w:r>
      <w:r w:rsidR="00227A72" w:rsidRPr="00674900">
        <w:rPr>
          <w:rFonts w:ascii="Arial" w:eastAsia="Calibri" w:hAnsi="Arial" w:cs="Arial"/>
          <w:iCs/>
          <w:shd w:val="clear" w:color="auto" w:fill="C8C8C8"/>
        </w:rPr>
        <w:t xml:space="preserve">all </w:t>
      </w:r>
      <w:r w:rsidR="0026356B" w:rsidRPr="00674900">
        <w:rPr>
          <w:rFonts w:ascii="Arial" w:eastAsia="Calibri" w:hAnsi="Arial" w:cs="Arial"/>
          <w:iCs/>
          <w:shd w:val="clear" w:color="auto" w:fill="C8C8C8"/>
        </w:rPr>
        <w:t>District policies and procedures</w:t>
      </w:r>
      <w:r w:rsidRPr="00674900">
        <w:rPr>
          <w:rFonts w:ascii="Arial" w:eastAsia="Calibri" w:hAnsi="Arial" w:cs="Arial"/>
          <w:iCs/>
          <w:shd w:val="clear" w:color="auto" w:fill="C8C8C8"/>
        </w:rPr>
        <w:t xml:space="preserve"> related to </w:t>
      </w:r>
      <w:r w:rsidR="00C45BA8" w:rsidRPr="00674900">
        <w:rPr>
          <w:rFonts w:ascii="Arial" w:eastAsia="Calibri" w:hAnsi="Arial" w:cs="Arial"/>
          <w:iCs/>
          <w:shd w:val="clear" w:color="auto" w:fill="C8C8C8"/>
        </w:rPr>
        <w:t xml:space="preserve">protecting </w:t>
      </w:r>
      <w:r w:rsidR="0047400F" w:rsidRPr="00674900">
        <w:rPr>
          <w:rFonts w:ascii="Arial" w:eastAsia="Calibri" w:hAnsi="Arial" w:cs="Arial"/>
          <w:iCs/>
          <w:shd w:val="clear" w:color="auto" w:fill="C8C8C8"/>
        </w:rPr>
        <w:t xml:space="preserve">the health and safety of students and staff, including but not limited to </w:t>
      </w:r>
      <w:r w:rsidR="00C45BA8" w:rsidRPr="00674900">
        <w:rPr>
          <w:rFonts w:ascii="Arial" w:eastAsia="Calibri" w:hAnsi="Arial" w:cs="Arial"/>
          <w:iCs/>
          <w:shd w:val="clear" w:color="auto" w:fill="C8C8C8"/>
        </w:rPr>
        <w:t xml:space="preserve">policies and procedures related to </w:t>
      </w:r>
      <w:r w:rsidR="00227A72" w:rsidRPr="00674900">
        <w:rPr>
          <w:rFonts w:ascii="Arial" w:eastAsia="Calibri" w:hAnsi="Arial" w:cs="Arial"/>
          <w:iCs/>
          <w:shd w:val="clear" w:color="auto" w:fill="C8C8C8"/>
        </w:rPr>
        <w:t>c</w:t>
      </w:r>
      <w:r w:rsidRPr="00674900">
        <w:rPr>
          <w:rFonts w:ascii="Arial" w:eastAsia="Calibri" w:hAnsi="Arial" w:cs="Arial"/>
          <w:iCs/>
          <w:shd w:val="clear" w:color="auto" w:fill="C8C8C8"/>
        </w:rPr>
        <w:t>hild abuse</w:t>
      </w:r>
      <w:r w:rsidR="00227A72" w:rsidRPr="00674900">
        <w:rPr>
          <w:rFonts w:ascii="Arial" w:eastAsia="Calibri" w:hAnsi="Arial" w:cs="Arial"/>
          <w:iCs/>
          <w:shd w:val="clear" w:color="auto" w:fill="C8C8C8"/>
        </w:rPr>
        <w:t xml:space="preserve"> and</w:t>
      </w:r>
      <w:r w:rsidRPr="00674900">
        <w:rPr>
          <w:rFonts w:ascii="Arial" w:eastAsia="Calibri" w:hAnsi="Arial" w:cs="Arial"/>
          <w:iCs/>
          <w:shd w:val="clear" w:color="auto" w:fill="C8C8C8"/>
        </w:rPr>
        <w:t xml:space="preserve"> neglect</w:t>
      </w:r>
      <w:r w:rsidR="00227A72" w:rsidRPr="00674900">
        <w:rPr>
          <w:rFonts w:ascii="Arial" w:eastAsia="Calibri" w:hAnsi="Arial" w:cs="Arial"/>
          <w:iCs/>
          <w:shd w:val="clear" w:color="auto" w:fill="C8C8C8"/>
        </w:rPr>
        <w:t xml:space="preserve"> reporting and awareness training</w:t>
      </w:r>
      <w:r w:rsidR="0047400F" w:rsidRPr="00674900">
        <w:rPr>
          <w:rFonts w:ascii="Arial" w:eastAsia="Calibri" w:hAnsi="Arial" w:cs="Arial"/>
          <w:iCs/>
          <w:shd w:val="clear" w:color="auto" w:fill="C8C8C8"/>
        </w:rPr>
        <w:t>,</w:t>
      </w:r>
      <w:r w:rsidR="00227A72" w:rsidRPr="00674900">
        <w:rPr>
          <w:rFonts w:ascii="Arial" w:eastAsia="Calibri" w:hAnsi="Arial" w:cs="Arial"/>
          <w:iCs/>
          <w:shd w:val="clear" w:color="auto" w:fill="C8C8C8"/>
        </w:rPr>
        <w:t xml:space="preserve"> and </w:t>
      </w:r>
      <w:r w:rsidR="00784609">
        <w:rPr>
          <w:rFonts w:ascii="Arial" w:eastAsia="Calibri" w:hAnsi="Arial" w:cs="Arial"/>
          <w:iCs/>
          <w:shd w:val="clear" w:color="auto" w:fill="C8C8C8"/>
        </w:rPr>
        <w:t xml:space="preserve">allegations of </w:t>
      </w:r>
      <w:r w:rsidR="0026356B" w:rsidRPr="00674900">
        <w:rPr>
          <w:rFonts w:ascii="Arial" w:eastAsia="Calibri" w:hAnsi="Arial" w:cs="Arial"/>
          <w:iCs/>
          <w:shd w:val="clear" w:color="auto" w:fill="C8C8C8"/>
        </w:rPr>
        <w:t>e</w:t>
      </w:r>
      <w:r w:rsidRPr="00674900">
        <w:rPr>
          <w:rFonts w:ascii="Arial" w:eastAsia="Calibri" w:hAnsi="Arial" w:cs="Arial"/>
          <w:iCs/>
          <w:shd w:val="clear" w:color="auto" w:fill="C8C8C8"/>
        </w:rPr>
        <w:t>mployee–to-</w:t>
      </w:r>
      <w:r w:rsidR="0026356B" w:rsidRPr="00674900">
        <w:rPr>
          <w:rFonts w:ascii="Arial" w:eastAsia="Calibri" w:hAnsi="Arial" w:cs="Arial"/>
          <w:iCs/>
          <w:shd w:val="clear" w:color="auto" w:fill="C8C8C8"/>
        </w:rPr>
        <w:t>s</w:t>
      </w:r>
      <w:r w:rsidR="008F4136" w:rsidRPr="00674900">
        <w:rPr>
          <w:rFonts w:ascii="Arial" w:eastAsia="Calibri" w:hAnsi="Arial" w:cs="Arial"/>
          <w:iCs/>
          <w:shd w:val="clear" w:color="auto" w:fill="C8C8C8"/>
        </w:rPr>
        <w:t>tudent sexual a</w:t>
      </w:r>
      <w:r w:rsidRPr="00674900">
        <w:rPr>
          <w:rFonts w:ascii="Arial" w:eastAsia="Calibri" w:hAnsi="Arial" w:cs="Arial"/>
          <w:iCs/>
          <w:shd w:val="clear" w:color="auto" w:fill="C8C8C8"/>
        </w:rPr>
        <w:t>buse</w:t>
      </w:r>
      <w:r w:rsidR="00227A72" w:rsidRPr="00674900">
        <w:rPr>
          <w:rFonts w:ascii="Arial" w:eastAsia="Calibri" w:hAnsi="Arial" w:cs="Arial"/>
          <w:iCs/>
          <w:shd w:val="clear" w:color="auto" w:fill="C8C8C8"/>
        </w:rPr>
        <w:t>.</w:t>
      </w:r>
      <w:r w:rsidRPr="00674900">
        <w:rPr>
          <w:rFonts w:ascii="Arial" w:eastAsia="Calibri" w:hAnsi="Arial" w:cs="Arial"/>
          <w:iCs/>
          <w:shd w:val="clear" w:color="auto" w:fill="D9D9D9" w:themeFill="background1" w:themeFillShade="D9"/>
        </w:rPr>
        <w:t xml:space="preserve"> </w:t>
      </w:r>
      <w:r w:rsidRPr="00674900">
        <w:rPr>
          <w:rFonts w:ascii="Arial" w:eastAsia="Calibri" w:hAnsi="Arial" w:cs="Arial"/>
          <w:iCs/>
        </w:rPr>
        <w:t xml:space="preserve"> </w:t>
      </w:r>
    </w:p>
    <w:p w14:paraId="09BC2A8C" w14:textId="77777777" w:rsidR="00582B16" w:rsidRPr="00423AB0" w:rsidRDefault="00582B16" w:rsidP="00116FF2">
      <w:pPr>
        <w:jc w:val="both"/>
        <w:rPr>
          <w:rFonts w:ascii="Arial" w:hAnsi="Arial" w:cs="Arial"/>
          <w:iCs/>
          <w:smallCaps/>
        </w:rPr>
      </w:pPr>
    </w:p>
    <w:p w14:paraId="12B90086" w14:textId="77777777" w:rsidR="003A7866" w:rsidRPr="00674900" w:rsidRDefault="00852047" w:rsidP="00116FF2">
      <w:pPr>
        <w:jc w:val="both"/>
        <w:rPr>
          <w:rFonts w:ascii="Arial" w:hAnsi="Arial" w:cs="Arial"/>
          <w:b/>
          <w:iCs/>
          <w:smallCaps/>
          <w:sz w:val="28"/>
          <w:szCs w:val="28"/>
          <w:u w:val="single"/>
        </w:rPr>
      </w:pPr>
      <w:r w:rsidRPr="00674900">
        <w:rPr>
          <w:rFonts w:ascii="Arial" w:hAnsi="Arial" w:cs="Arial"/>
          <w:b/>
          <w:iCs/>
          <w:smallCaps/>
          <w:color w:val="00487E"/>
          <w:sz w:val="28"/>
          <w:szCs w:val="28"/>
          <w:u w:val="single"/>
        </w:rPr>
        <w:t xml:space="preserve">Health, Safety and Emergency </w:t>
      </w:r>
      <w:r w:rsidR="00784609">
        <w:rPr>
          <w:rFonts w:ascii="Arial" w:hAnsi="Arial" w:cs="Arial"/>
          <w:b/>
          <w:iCs/>
          <w:smallCaps/>
          <w:color w:val="00487E"/>
          <w:sz w:val="28"/>
          <w:szCs w:val="28"/>
          <w:u w:val="single"/>
        </w:rPr>
        <w:t xml:space="preserve">Preparedness </w:t>
      </w:r>
      <w:r w:rsidRPr="00674900">
        <w:rPr>
          <w:rFonts w:ascii="Arial" w:hAnsi="Arial" w:cs="Arial"/>
          <w:b/>
          <w:iCs/>
          <w:smallCaps/>
          <w:color w:val="00487E"/>
          <w:sz w:val="28"/>
          <w:szCs w:val="28"/>
          <w:u w:val="single"/>
        </w:rPr>
        <w:t>Plan</w:t>
      </w:r>
    </w:p>
    <w:p w14:paraId="5E55C8FA" w14:textId="77777777" w:rsidR="00A51E7A" w:rsidRPr="00423AB0" w:rsidRDefault="00A51E7A" w:rsidP="00116FF2">
      <w:pPr>
        <w:jc w:val="both"/>
        <w:rPr>
          <w:rFonts w:ascii="Arial" w:hAnsi="Arial" w:cs="Arial"/>
          <w:iCs/>
          <w:smallCaps/>
          <w:sz w:val="28"/>
          <w:szCs w:val="28"/>
        </w:rPr>
      </w:pPr>
    </w:p>
    <w:p w14:paraId="1C0C16C8" w14:textId="77777777" w:rsidR="00C32EC5" w:rsidRPr="00674900" w:rsidRDefault="00C32EC5" w:rsidP="00D135CF">
      <w:pPr>
        <w:shd w:val="clear" w:color="auto" w:fill="C8C8C8"/>
        <w:jc w:val="both"/>
        <w:rPr>
          <w:rFonts w:ascii="Arial" w:hAnsi="Arial" w:cs="Arial"/>
          <w:iCs/>
        </w:rPr>
      </w:pPr>
      <w:r w:rsidRPr="00674900">
        <w:rPr>
          <w:rFonts w:ascii="Arial" w:hAnsi="Arial" w:cs="Arial"/>
          <w:iCs/>
        </w:rPr>
        <w:t>As a District affiliated charter school, Charter School shall comply with and implement all District policies and procedures related to</w:t>
      </w:r>
      <w:r w:rsidR="002B4A53" w:rsidRPr="00674900">
        <w:rPr>
          <w:rFonts w:ascii="Arial" w:hAnsi="Arial" w:cs="Arial"/>
          <w:iCs/>
        </w:rPr>
        <w:t xml:space="preserve"> health, safety, and emergenc</w:t>
      </w:r>
      <w:r w:rsidR="00784609">
        <w:rPr>
          <w:rFonts w:ascii="Arial" w:hAnsi="Arial" w:cs="Arial"/>
          <w:iCs/>
        </w:rPr>
        <w:t xml:space="preserve">y </w:t>
      </w:r>
      <w:r w:rsidR="00D15A57">
        <w:rPr>
          <w:rFonts w:ascii="Arial" w:hAnsi="Arial" w:cs="Arial"/>
          <w:iCs/>
        </w:rPr>
        <w:t xml:space="preserve">response and </w:t>
      </w:r>
      <w:r w:rsidR="00784609">
        <w:rPr>
          <w:rFonts w:ascii="Arial" w:hAnsi="Arial" w:cs="Arial"/>
          <w:iCs/>
        </w:rPr>
        <w:t>preparedness</w:t>
      </w:r>
      <w:r w:rsidR="002B4A53" w:rsidRPr="00674900">
        <w:rPr>
          <w:rFonts w:ascii="Arial" w:hAnsi="Arial" w:cs="Arial"/>
          <w:iCs/>
        </w:rPr>
        <w:t xml:space="preserve">, including but not limited to the </w:t>
      </w:r>
      <w:r w:rsidR="00784609">
        <w:rPr>
          <w:rFonts w:ascii="Arial" w:hAnsi="Arial" w:cs="Arial"/>
          <w:iCs/>
        </w:rPr>
        <w:t>required</w:t>
      </w:r>
      <w:r w:rsidR="002B4A53" w:rsidRPr="00674900">
        <w:rPr>
          <w:rFonts w:ascii="Arial" w:hAnsi="Arial" w:cs="Arial"/>
          <w:iCs/>
        </w:rPr>
        <w:t xml:space="preserve"> </w:t>
      </w:r>
      <w:r w:rsidR="00A019FE" w:rsidRPr="00674900">
        <w:rPr>
          <w:rFonts w:ascii="Arial" w:hAnsi="Arial" w:cs="Arial"/>
          <w:iCs/>
        </w:rPr>
        <w:t>creation, maintenance, and implementation of a</w:t>
      </w:r>
      <w:r w:rsidR="00D15A57">
        <w:rPr>
          <w:rFonts w:ascii="Arial" w:hAnsi="Arial" w:cs="Arial"/>
          <w:iCs/>
        </w:rPr>
        <w:t>n Integrated</w:t>
      </w:r>
      <w:r w:rsidR="00A019FE" w:rsidRPr="00674900">
        <w:rPr>
          <w:rFonts w:ascii="Arial" w:hAnsi="Arial" w:cs="Arial"/>
          <w:iCs/>
        </w:rPr>
        <w:t xml:space="preserve"> </w:t>
      </w:r>
      <w:r w:rsidR="002B4A53" w:rsidRPr="00674900">
        <w:rPr>
          <w:rFonts w:ascii="Arial" w:hAnsi="Arial" w:cs="Arial"/>
          <w:iCs/>
        </w:rPr>
        <w:t>Safe School Plan.</w:t>
      </w:r>
      <w:r w:rsidRPr="00674900">
        <w:rPr>
          <w:rFonts w:ascii="Arial" w:hAnsi="Arial" w:cs="Arial"/>
          <w:iCs/>
        </w:rPr>
        <w:t xml:space="preserve"> </w:t>
      </w:r>
      <w:r w:rsidR="00BC4F37" w:rsidRPr="00674900">
        <w:rPr>
          <w:rFonts w:ascii="Arial" w:hAnsi="Arial" w:cs="Arial"/>
          <w:iCs/>
        </w:rPr>
        <w:t xml:space="preserve">Charter School shall ensure that its staff receives annual training on Charter School’s health, safety, and emergency procedures, and shall maintain a calendar for, and conduct, emergency response drills for students and staff </w:t>
      </w:r>
      <w:r w:rsidRPr="00674900">
        <w:rPr>
          <w:rFonts w:ascii="Arial" w:hAnsi="Arial" w:cs="Arial"/>
          <w:iCs/>
        </w:rPr>
        <w:t xml:space="preserve">in </w:t>
      </w:r>
      <w:r w:rsidR="0041275C" w:rsidRPr="00674900">
        <w:rPr>
          <w:rFonts w:ascii="Arial" w:hAnsi="Arial" w:cs="Arial"/>
          <w:iCs/>
        </w:rPr>
        <w:t>accordance</w:t>
      </w:r>
      <w:r w:rsidRPr="00674900">
        <w:rPr>
          <w:rFonts w:ascii="Arial" w:hAnsi="Arial" w:cs="Arial"/>
          <w:iCs/>
        </w:rPr>
        <w:t xml:space="preserve"> with District </w:t>
      </w:r>
      <w:r w:rsidR="0041275C" w:rsidRPr="00674900">
        <w:rPr>
          <w:rFonts w:ascii="Arial" w:hAnsi="Arial" w:cs="Arial"/>
          <w:iCs/>
        </w:rPr>
        <w:t xml:space="preserve">policies and </w:t>
      </w:r>
      <w:r w:rsidRPr="00674900">
        <w:rPr>
          <w:rFonts w:ascii="Arial" w:hAnsi="Arial" w:cs="Arial"/>
          <w:iCs/>
        </w:rPr>
        <w:t xml:space="preserve">procedures.  </w:t>
      </w:r>
    </w:p>
    <w:p w14:paraId="16D2C915" w14:textId="77777777" w:rsidR="004D4B3A" w:rsidRPr="00674900" w:rsidRDefault="004D4B3A" w:rsidP="00D135CF">
      <w:pPr>
        <w:shd w:val="clear" w:color="auto" w:fill="C8C8C8"/>
        <w:jc w:val="both"/>
        <w:rPr>
          <w:rFonts w:ascii="Arial" w:hAnsi="Arial" w:cs="Arial"/>
          <w:iCs/>
        </w:rPr>
      </w:pPr>
    </w:p>
    <w:p w14:paraId="2F78D69D" w14:textId="34A7A4A4" w:rsidR="004D4B3A" w:rsidRPr="00674900" w:rsidRDefault="004D4B3A" w:rsidP="00D135CF">
      <w:pPr>
        <w:shd w:val="clear" w:color="auto" w:fill="C8C8C8"/>
        <w:jc w:val="both"/>
        <w:rPr>
          <w:rFonts w:ascii="Arial" w:hAnsi="Arial" w:cs="Arial"/>
          <w:iCs/>
        </w:rPr>
      </w:pPr>
      <w:r w:rsidRPr="00674900">
        <w:rPr>
          <w:rFonts w:ascii="Arial" w:hAnsi="Arial" w:cs="Arial"/>
          <w:iCs/>
        </w:rPr>
        <w:t xml:space="preserve">Charter School shall periodically review, and modify as necessary, its Health, Safety and Emergency </w:t>
      </w:r>
      <w:r w:rsidR="00784609">
        <w:rPr>
          <w:rFonts w:ascii="Arial" w:hAnsi="Arial" w:cs="Arial"/>
          <w:iCs/>
        </w:rPr>
        <w:t xml:space="preserve">Preparedness </w:t>
      </w:r>
      <w:r w:rsidRPr="00674900">
        <w:rPr>
          <w:rFonts w:ascii="Arial" w:hAnsi="Arial" w:cs="Arial"/>
          <w:iCs/>
        </w:rPr>
        <w:t>Plan</w:t>
      </w:r>
      <w:r w:rsidR="00784609">
        <w:rPr>
          <w:rFonts w:ascii="Arial" w:hAnsi="Arial" w:cs="Arial"/>
          <w:iCs/>
        </w:rPr>
        <w:t xml:space="preserve"> (</w:t>
      </w:r>
      <w:r w:rsidR="00D15A57">
        <w:rPr>
          <w:rFonts w:ascii="Arial" w:hAnsi="Arial" w:cs="Arial"/>
          <w:iCs/>
        </w:rPr>
        <w:t xml:space="preserve">Integrated </w:t>
      </w:r>
      <w:r w:rsidR="00784609">
        <w:rPr>
          <w:rFonts w:ascii="Arial" w:hAnsi="Arial" w:cs="Arial"/>
          <w:iCs/>
        </w:rPr>
        <w:t>Safe School Plan</w:t>
      </w:r>
      <w:r w:rsidR="004F3F1E">
        <w:rPr>
          <w:rFonts w:ascii="Arial" w:hAnsi="Arial" w:cs="Arial"/>
          <w:iCs/>
        </w:rPr>
        <w:t>)</w:t>
      </w:r>
      <w:r w:rsidR="004F3F1E" w:rsidRPr="00674900">
        <w:rPr>
          <w:rFonts w:ascii="Arial" w:hAnsi="Arial" w:cs="Arial"/>
          <w:iCs/>
        </w:rPr>
        <w:t xml:space="preserve"> and</w:t>
      </w:r>
      <w:r w:rsidRPr="00674900">
        <w:rPr>
          <w:rFonts w:ascii="Arial" w:hAnsi="Arial" w:cs="Arial"/>
          <w:iCs/>
        </w:rPr>
        <w:t xml:space="preserve"> keep it readily available for </w:t>
      </w:r>
      <w:r w:rsidR="00112698">
        <w:rPr>
          <w:rFonts w:ascii="Arial" w:hAnsi="Arial" w:cs="Arial"/>
          <w:iCs/>
        </w:rPr>
        <w:t xml:space="preserve">on-site </w:t>
      </w:r>
      <w:r w:rsidRPr="00674900">
        <w:rPr>
          <w:rFonts w:ascii="Arial" w:hAnsi="Arial" w:cs="Arial"/>
          <w:iCs/>
        </w:rPr>
        <w:t>use</w:t>
      </w:r>
      <w:r w:rsidR="00353759">
        <w:rPr>
          <w:rFonts w:ascii="Arial" w:hAnsi="Arial" w:cs="Arial"/>
          <w:iCs/>
        </w:rPr>
        <w:t xml:space="preserve">. </w:t>
      </w:r>
      <w:r w:rsidRPr="00674900">
        <w:rPr>
          <w:rFonts w:ascii="Arial" w:hAnsi="Arial" w:cs="Arial"/>
          <w:iCs/>
        </w:rPr>
        <w:t xml:space="preserve"> </w:t>
      </w:r>
      <w:r w:rsidR="00353759" w:rsidRPr="00353759">
        <w:rPr>
          <w:rFonts w:ascii="Arial" w:hAnsi="Arial" w:cs="Arial"/>
          <w:iCs/>
        </w:rPr>
        <w:t>Charter School shall provide a copy of the Health, Safety, and Emergency Preparedness Plan for review upon CSD request.</w:t>
      </w:r>
      <w:r w:rsidR="00353759">
        <w:rPr>
          <w:iCs/>
        </w:rPr>
        <w:t xml:space="preserve"> </w:t>
      </w:r>
    </w:p>
    <w:p w14:paraId="49CE106A" w14:textId="20AF3D12" w:rsidR="00832C64" w:rsidRDefault="00832C64">
      <w:pPr>
        <w:rPr>
          <w:rFonts w:ascii="Arial" w:hAnsi="Arial" w:cs="Arial"/>
          <w:iCs/>
        </w:rPr>
      </w:pPr>
      <w:r>
        <w:rPr>
          <w:rFonts w:ascii="Arial" w:hAnsi="Arial" w:cs="Arial"/>
          <w:iCs/>
        </w:rPr>
        <w:br w:type="page"/>
      </w:r>
    </w:p>
    <w:p w14:paraId="3B8055DA" w14:textId="77777777" w:rsidR="003A7866" w:rsidRPr="00674900" w:rsidRDefault="00852047" w:rsidP="00116FF2">
      <w:pPr>
        <w:jc w:val="both"/>
        <w:rPr>
          <w:rFonts w:ascii="Arial" w:hAnsi="Arial" w:cs="Arial"/>
          <w:b/>
          <w:iCs/>
          <w:smallCaps/>
          <w:color w:val="00487E"/>
          <w:sz w:val="28"/>
          <w:szCs w:val="28"/>
          <w:u w:val="single"/>
        </w:rPr>
      </w:pPr>
      <w:r w:rsidRPr="00674900">
        <w:rPr>
          <w:rFonts w:ascii="Arial" w:hAnsi="Arial" w:cs="Arial"/>
          <w:b/>
          <w:iCs/>
          <w:smallCaps/>
          <w:color w:val="00487E"/>
          <w:sz w:val="28"/>
          <w:szCs w:val="28"/>
          <w:u w:val="single"/>
        </w:rPr>
        <w:lastRenderedPageBreak/>
        <w:t>F</w:t>
      </w:r>
      <w:r w:rsidR="00DF61B9" w:rsidRPr="00674900">
        <w:rPr>
          <w:rFonts w:ascii="Arial" w:hAnsi="Arial" w:cs="Arial"/>
          <w:b/>
          <w:iCs/>
          <w:smallCaps/>
          <w:color w:val="00487E"/>
          <w:sz w:val="28"/>
          <w:szCs w:val="28"/>
          <w:u w:val="single"/>
        </w:rPr>
        <w:t>amily Educational Rights and Privacy Act (F</w:t>
      </w:r>
      <w:r w:rsidRPr="00674900">
        <w:rPr>
          <w:rFonts w:ascii="Arial" w:hAnsi="Arial" w:cs="Arial"/>
          <w:b/>
          <w:iCs/>
          <w:smallCaps/>
          <w:color w:val="00487E"/>
          <w:sz w:val="28"/>
          <w:szCs w:val="28"/>
          <w:u w:val="single"/>
        </w:rPr>
        <w:t>ERPA</w:t>
      </w:r>
      <w:r w:rsidR="00DF61B9" w:rsidRPr="00674900">
        <w:rPr>
          <w:rFonts w:ascii="Arial" w:hAnsi="Arial" w:cs="Arial"/>
          <w:b/>
          <w:iCs/>
          <w:smallCaps/>
          <w:color w:val="00487E"/>
          <w:sz w:val="28"/>
          <w:szCs w:val="28"/>
          <w:u w:val="single"/>
        </w:rPr>
        <w:t>)</w:t>
      </w:r>
    </w:p>
    <w:p w14:paraId="456A5ED8" w14:textId="77777777" w:rsidR="00A51E7A" w:rsidRPr="00674900" w:rsidRDefault="00A51E7A" w:rsidP="00116FF2">
      <w:pPr>
        <w:jc w:val="both"/>
        <w:rPr>
          <w:rFonts w:ascii="Arial" w:hAnsi="Arial" w:cs="Arial"/>
          <w:iCs/>
        </w:rPr>
      </w:pPr>
    </w:p>
    <w:p w14:paraId="1CC550D3" w14:textId="77777777" w:rsidR="00A03BFD" w:rsidRPr="00674900" w:rsidRDefault="00892D9A" w:rsidP="00D135CF">
      <w:pPr>
        <w:shd w:val="clear" w:color="auto" w:fill="C8C8C8"/>
        <w:jc w:val="both"/>
        <w:rPr>
          <w:rFonts w:ascii="Arial" w:hAnsi="Arial" w:cs="Arial"/>
          <w:iCs/>
        </w:rPr>
      </w:pPr>
      <w:r w:rsidRPr="00674900">
        <w:rPr>
          <w:rFonts w:ascii="Arial" w:hAnsi="Arial" w:cs="Arial"/>
          <w:iCs/>
        </w:rPr>
        <w:t>Charter School</w:t>
      </w:r>
      <w:r w:rsidR="00A03BFD" w:rsidRPr="00674900">
        <w:rPr>
          <w:rFonts w:ascii="Arial" w:hAnsi="Arial" w:cs="Arial"/>
          <w:iCs/>
        </w:rPr>
        <w:t xml:space="preserve">, </w:t>
      </w:r>
      <w:r w:rsidR="00710390" w:rsidRPr="00674900">
        <w:rPr>
          <w:rFonts w:ascii="Arial" w:hAnsi="Arial" w:cs="Arial"/>
          <w:iCs/>
        </w:rPr>
        <w:t xml:space="preserve">including </w:t>
      </w:r>
      <w:r w:rsidR="00A03BFD" w:rsidRPr="00674900">
        <w:rPr>
          <w:rFonts w:ascii="Arial" w:hAnsi="Arial" w:cs="Arial"/>
          <w:iCs/>
        </w:rPr>
        <w:t>its</w:t>
      </w:r>
      <w:r w:rsidR="0041275C" w:rsidRPr="00674900">
        <w:rPr>
          <w:rFonts w:ascii="Arial" w:hAnsi="Arial" w:cs="Arial"/>
          <w:iCs/>
        </w:rPr>
        <w:t xml:space="preserve"> administrators, other</w:t>
      </w:r>
      <w:r w:rsidR="00A03BFD" w:rsidRPr="00674900">
        <w:rPr>
          <w:rFonts w:ascii="Arial" w:hAnsi="Arial" w:cs="Arial"/>
          <w:iCs/>
        </w:rPr>
        <w:t xml:space="preserve"> </w:t>
      </w:r>
      <w:r w:rsidR="00F23597">
        <w:rPr>
          <w:rFonts w:ascii="Arial" w:hAnsi="Arial" w:cs="Arial"/>
          <w:iCs/>
        </w:rPr>
        <w:t>staff</w:t>
      </w:r>
      <w:r w:rsidR="0041275C" w:rsidRPr="00674900">
        <w:rPr>
          <w:rFonts w:ascii="Arial" w:hAnsi="Arial" w:cs="Arial"/>
          <w:iCs/>
        </w:rPr>
        <w:t>,</w:t>
      </w:r>
      <w:r w:rsidR="00A03BFD" w:rsidRPr="00674900">
        <w:rPr>
          <w:rFonts w:ascii="Arial" w:hAnsi="Arial" w:cs="Arial"/>
          <w:iCs/>
        </w:rPr>
        <w:t xml:space="preserve"> and </w:t>
      </w:r>
      <w:r w:rsidR="00CC5655" w:rsidRPr="00674900">
        <w:rPr>
          <w:rFonts w:ascii="Arial" w:hAnsi="Arial" w:cs="Arial"/>
          <w:iCs/>
        </w:rPr>
        <w:t>representatives,</w:t>
      </w:r>
      <w:r w:rsidR="00A03BFD" w:rsidRPr="00674900">
        <w:rPr>
          <w:rFonts w:ascii="Arial" w:hAnsi="Arial" w:cs="Arial"/>
          <w:iCs/>
        </w:rPr>
        <w:t xml:space="preserve"> </w:t>
      </w:r>
      <w:r w:rsidR="00DF61B9" w:rsidRPr="00674900">
        <w:rPr>
          <w:rFonts w:ascii="Arial" w:hAnsi="Arial" w:cs="Arial"/>
          <w:iCs/>
        </w:rPr>
        <w:t>shall</w:t>
      </w:r>
      <w:r w:rsidR="00A03BFD" w:rsidRPr="00674900">
        <w:rPr>
          <w:rFonts w:ascii="Arial" w:hAnsi="Arial" w:cs="Arial"/>
          <w:iCs/>
        </w:rPr>
        <w:t xml:space="preserve"> comply with the Family Educational Rights and Privacy Act (FERPA) </w:t>
      </w:r>
      <w:r w:rsidR="00A22B59">
        <w:rPr>
          <w:rFonts w:ascii="Arial" w:hAnsi="Arial" w:cs="Arial"/>
          <w:iCs/>
        </w:rPr>
        <w:t xml:space="preserve">and Education Code section 49060 et seq. </w:t>
      </w:r>
      <w:r w:rsidR="00A03BFD" w:rsidRPr="00674900">
        <w:rPr>
          <w:rFonts w:ascii="Arial" w:hAnsi="Arial" w:cs="Arial"/>
          <w:iCs/>
        </w:rPr>
        <w:t>at all times.</w:t>
      </w:r>
    </w:p>
    <w:p w14:paraId="1AB3A3C6" w14:textId="24B7DEC4" w:rsidR="00F07BA2" w:rsidRDefault="00F07BA2">
      <w:pPr>
        <w:rPr>
          <w:rFonts w:ascii="Arial" w:hAnsi="Arial" w:cs="Arial"/>
          <w:b/>
          <w:iCs/>
          <w:smallCaps/>
          <w:color w:val="00487E"/>
          <w:sz w:val="28"/>
          <w:szCs w:val="28"/>
          <w:u w:val="single"/>
        </w:rPr>
      </w:pPr>
    </w:p>
    <w:p w14:paraId="352A66A5" w14:textId="50A31042" w:rsidR="003A7866" w:rsidRPr="00674900" w:rsidRDefault="00A22B59" w:rsidP="00116FF2">
      <w:pPr>
        <w:jc w:val="both"/>
        <w:rPr>
          <w:rFonts w:ascii="Arial" w:hAnsi="Arial" w:cs="Arial"/>
          <w:b/>
          <w:iCs/>
          <w:smallCaps/>
          <w:sz w:val="28"/>
          <w:szCs w:val="28"/>
          <w:u w:val="single"/>
        </w:rPr>
      </w:pPr>
      <w:r>
        <w:rPr>
          <w:rFonts w:ascii="Arial" w:hAnsi="Arial" w:cs="Arial"/>
          <w:b/>
          <w:iCs/>
          <w:smallCaps/>
          <w:color w:val="00487E"/>
          <w:sz w:val="28"/>
          <w:szCs w:val="28"/>
          <w:u w:val="single"/>
        </w:rPr>
        <w:t>Criminal Background Clearance</w:t>
      </w:r>
      <w:r w:rsidR="00852047" w:rsidRPr="00674900">
        <w:rPr>
          <w:rFonts w:ascii="Arial" w:hAnsi="Arial" w:cs="Arial"/>
          <w:b/>
          <w:iCs/>
          <w:smallCaps/>
          <w:color w:val="00487E"/>
          <w:sz w:val="28"/>
          <w:szCs w:val="28"/>
          <w:u w:val="single"/>
        </w:rPr>
        <w:t>s and Fingerprinting</w:t>
      </w:r>
    </w:p>
    <w:p w14:paraId="36B0A7C7" w14:textId="77777777" w:rsidR="00A51E7A" w:rsidRPr="00674900" w:rsidRDefault="00A51E7A" w:rsidP="00B6366D">
      <w:pPr>
        <w:jc w:val="both"/>
        <w:rPr>
          <w:rFonts w:ascii="Arial" w:hAnsi="Arial" w:cs="Arial"/>
          <w:iCs/>
        </w:rPr>
      </w:pPr>
    </w:p>
    <w:p w14:paraId="322153FC" w14:textId="77777777" w:rsidR="00CC5655" w:rsidRPr="00674900" w:rsidRDefault="00CC5655" w:rsidP="00D135CF">
      <w:pPr>
        <w:shd w:val="clear" w:color="auto" w:fill="C8C8C8"/>
        <w:jc w:val="both"/>
        <w:rPr>
          <w:rFonts w:ascii="Arial" w:hAnsi="Arial" w:cs="Arial"/>
          <w:iCs/>
        </w:rPr>
      </w:pPr>
      <w:r w:rsidRPr="00674900">
        <w:rPr>
          <w:rFonts w:ascii="Arial" w:hAnsi="Arial" w:cs="Arial"/>
          <w:iCs/>
        </w:rPr>
        <w:t xml:space="preserve">As a District affiliated charter school, in order to </w:t>
      </w:r>
      <w:r w:rsidR="00A22B59">
        <w:rPr>
          <w:rFonts w:ascii="Arial" w:hAnsi="Arial" w:cs="Arial"/>
          <w:iCs/>
        </w:rPr>
        <w:t>protect and promote</w:t>
      </w:r>
      <w:r w:rsidRPr="00674900">
        <w:rPr>
          <w:rFonts w:ascii="Arial" w:hAnsi="Arial" w:cs="Arial"/>
          <w:iCs/>
        </w:rPr>
        <w:t xml:space="preserve"> the health and safety of </w:t>
      </w:r>
      <w:r w:rsidR="00784609">
        <w:rPr>
          <w:rFonts w:ascii="Arial" w:hAnsi="Arial" w:cs="Arial"/>
          <w:iCs/>
        </w:rPr>
        <w:t>student</w:t>
      </w:r>
      <w:r w:rsidRPr="00674900">
        <w:rPr>
          <w:rFonts w:ascii="Arial" w:hAnsi="Arial" w:cs="Arial"/>
          <w:iCs/>
        </w:rPr>
        <w:t>s and staff, C</w:t>
      </w:r>
      <w:r w:rsidR="00A22B59">
        <w:rPr>
          <w:rFonts w:ascii="Arial" w:hAnsi="Arial" w:cs="Arial"/>
          <w:iCs/>
        </w:rPr>
        <w:t>harter School, including its staff, contractors (vendors),</w:t>
      </w:r>
      <w:r w:rsidRPr="00674900">
        <w:rPr>
          <w:rFonts w:ascii="Arial" w:hAnsi="Arial" w:cs="Arial"/>
          <w:iCs/>
        </w:rPr>
        <w:t xml:space="preserve"> and volunteers</w:t>
      </w:r>
      <w:r w:rsidR="00A22B59">
        <w:rPr>
          <w:rFonts w:ascii="Arial" w:hAnsi="Arial" w:cs="Arial"/>
          <w:iCs/>
        </w:rPr>
        <w:t>,</w:t>
      </w:r>
      <w:r w:rsidRPr="00674900">
        <w:rPr>
          <w:rFonts w:ascii="Arial" w:hAnsi="Arial" w:cs="Arial"/>
          <w:iCs/>
        </w:rPr>
        <w:t xml:space="preserve"> </w:t>
      </w:r>
      <w:r w:rsidR="00A22B59">
        <w:rPr>
          <w:rFonts w:ascii="Arial" w:hAnsi="Arial" w:cs="Arial"/>
          <w:iCs/>
        </w:rPr>
        <w:t xml:space="preserve">shall </w:t>
      </w:r>
      <w:r w:rsidRPr="00674900">
        <w:rPr>
          <w:rFonts w:ascii="Arial" w:hAnsi="Arial" w:cs="Arial"/>
          <w:iCs/>
        </w:rPr>
        <w:t xml:space="preserve">adhere to the policies and procedures of the District </w:t>
      </w:r>
      <w:r w:rsidR="0059777E" w:rsidRPr="00674900">
        <w:rPr>
          <w:rFonts w:ascii="Arial" w:hAnsi="Arial" w:cs="Arial"/>
          <w:iCs/>
        </w:rPr>
        <w:t>related to fingerprinting and</w:t>
      </w:r>
      <w:r w:rsidR="00A22B59">
        <w:rPr>
          <w:rFonts w:ascii="Arial" w:hAnsi="Arial" w:cs="Arial"/>
          <w:iCs/>
        </w:rPr>
        <w:t xml:space="preserve"> criminal background clearance</w:t>
      </w:r>
      <w:r w:rsidRPr="00674900">
        <w:rPr>
          <w:rFonts w:ascii="Arial" w:hAnsi="Arial" w:cs="Arial"/>
          <w:iCs/>
        </w:rPr>
        <w:t>s</w:t>
      </w:r>
      <w:r w:rsidR="0059777E" w:rsidRPr="00674900">
        <w:rPr>
          <w:rFonts w:ascii="Arial" w:hAnsi="Arial" w:cs="Arial"/>
          <w:iCs/>
        </w:rPr>
        <w:t>.</w:t>
      </w:r>
      <w:r w:rsidRPr="00674900">
        <w:rPr>
          <w:rFonts w:ascii="Arial" w:hAnsi="Arial" w:cs="Arial"/>
          <w:iCs/>
        </w:rPr>
        <w:t xml:space="preserve"> </w:t>
      </w:r>
    </w:p>
    <w:p w14:paraId="439FCA75" w14:textId="77777777" w:rsidR="00A6578E" w:rsidRPr="00674900" w:rsidRDefault="0012544C" w:rsidP="00116FF2">
      <w:pPr>
        <w:jc w:val="both"/>
        <w:rPr>
          <w:rFonts w:ascii="Arial" w:hAnsi="Arial" w:cs="Arial"/>
          <w:b/>
          <w:smallCaps/>
          <w:color w:val="000000"/>
          <w:sz w:val="28"/>
          <w:szCs w:val="28"/>
          <w:u w:val="single"/>
        </w:rPr>
      </w:pPr>
      <w:r w:rsidRPr="00674900">
        <w:rPr>
          <w:rFonts w:ascii="Arial" w:hAnsi="Arial" w:cs="Arial"/>
          <w:b/>
          <w:smallCaps/>
          <w:color w:val="00487E"/>
          <w:sz w:val="28"/>
          <w:szCs w:val="28"/>
          <w:u w:val="single"/>
        </w:rPr>
        <w:t>Immunization and Health Screening Requirements</w:t>
      </w:r>
    </w:p>
    <w:p w14:paraId="6426B129" w14:textId="77777777" w:rsidR="00A51E7A" w:rsidRPr="00674900" w:rsidRDefault="00A51E7A" w:rsidP="00116FF2">
      <w:pPr>
        <w:jc w:val="both"/>
        <w:rPr>
          <w:rFonts w:ascii="Arial" w:hAnsi="Arial" w:cs="Arial"/>
          <w:color w:val="000000"/>
        </w:rPr>
      </w:pPr>
    </w:p>
    <w:p w14:paraId="3B6756C0" w14:textId="7E662E3A" w:rsidR="0059777E" w:rsidRPr="00674900" w:rsidRDefault="0059777E" w:rsidP="00D135CF">
      <w:pPr>
        <w:shd w:val="clear" w:color="auto" w:fill="C8C8C8"/>
        <w:jc w:val="both"/>
        <w:rPr>
          <w:rFonts w:ascii="Arial" w:hAnsi="Arial" w:cs="Arial"/>
          <w:color w:val="000000"/>
        </w:rPr>
      </w:pPr>
      <w:r w:rsidRPr="00674900">
        <w:rPr>
          <w:rFonts w:ascii="Arial" w:hAnsi="Arial" w:cs="Arial"/>
          <w:iCs/>
          <w:shd w:val="clear" w:color="auto" w:fill="C8C8C8"/>
        </w:rPr>
        <w:t xml:space="preserve">As a District affiliated charter school, in order to guarantee the health and safety of </w:t>
      </w:r>
      <w:r w:rsidR="00784609">
        <w:rPr>
          <w:rFonts w:ascii="Arial" w:hAnsi="Arial" w:cs="Arial"/>
          <w:iCs/>
          <w:shd w:val="clear" w:color="auto" w:fill="C8C8C8"/>
        </w:rPr>
        <w:t>student</w:t>
      </w:r>
      <w:r w:rsidRPr="00674900">
        <w:rPr>
          <w:rFonts w:ascii="Arial" w:hAnsi="Arial" w:cs="Arial"/>
          <w:iCs/>
          <w:shd w:val="clear" w:color="auto" w:fill="C8C8C8"/>
        </w:rPr>
        <w:t>s and staff, Charter School shall</w:t>
      </w:r>
      <w:r w:rsidR="009E1921" w:rsidRPr="00674900">
        <w:rPr>
          <w:rFonts w:ascii="Arial" w:hAnsi="Arial" w:cs="Arial"/>
          <w:iCs/>
          <w:shd w:val="clear" w:color="auto" w:fill="C8C8C8"/>
        </w:rPr>
        <w:t xml:space="preserve"> </w:t>
      </w:r>
      <w:r w:rsidR="00DA27F1" w:rsidRPr="00674900">
        <w:rPr>
          <w:rFonts w:ascii="Arial" w:hAnsi="Arial" w:cs="Arial"/>
          <w:iCs/>
          <w:shd w:val="clear" w:color="auto" w:fill="C8C8C8"/>
        </w:rPr>
        <w:t xml:space="preserve">ensure that </w:t>
      </w:r>
      <w:r w:rsidRPr="00674900">
        <w:rPr>
          <w:rFonts w:ascii="Arial" w:hAnsi="Arial" w:cs="Arial"/>
          <w:iCs/>
          <w:shd w:val="clear" w:color="auto" w:fill="C8C8C8"/>
        </w:rPr>
        <w:t xml:space="preserve">all </w:t>
      </w:r>
      <w:r w:rsidR="00F23597">
        <w:rPr>
          <w:rFonts w:ascii="Arial" w:hAnsi="Arial" w:cs="Arial"/>
          <w:iCs/>
          <w:shd w:val="clear" w:color="auto" w:fill="C8C8C8"/>
        </w:rPr>
        <w:t xml:space="preserve">staff, </w:t>
      </w:r>
      <w:r w:rsidR="00353759" w:rsidRPr="00353759">
        <w:rPr>
          <w:rFonts w:ascii="Arial" w:hAnsi="Arial" w:cs="Arial"/>
        </w:rPr>
        <w:t xml:space="preserve">vendor/contracting entity employee who may have frequent or prolonged contact with </w:t>
      </w:r>
      <w:r w:rsidR="004F3F1E" w:rsidRPr="00353759">
        <w:rPr>
          <w:rFonts w:ascii="Arial" w:hAnsi="Arial" w:cs="Arial"/>
        </w:rPr>
        <w:t>students,</w:t>
      </w:r>
      <w:r w:rsidRPr="00674900">
        <w:rPr>
          <w:rFonts w:ascii="Arial" w:hAnsi="Arial" w:cs="Arial"/>
          <w:iCs/>
          <w:shd w:val="clear" w:color="auto" w:fill="C8C8C8"/>
        </w:rPr>
        <w:t xml:space="preserve"> and volunteers adhere to the policies and procedures of the District related to tuberculosis </w:t>
      </w:r>
      <w:r w:rsidR="00A3604C">
        <w:rPr>
          <w:rFonts w:ascii="Arial" w:hAnsi="Arial" w:cs="Arial"/>
          <w:iCs/>
          <w:shd w:val="clear" w:color="auto" w:fill="C8C8C8"/>
        </w:rPr>
        <w:t xml:space="preserve">risk assessment, </w:t>
      </w:r>
      <w:r w:rsidRPr="00674900">
        <w:rPr>
          <w:rFonts w:ascii="Arial" w:eastAsia="Calibri" w:hAnsi="Arial" w:cs="Arial"/>
          <w:iCs/>
          <w:shd w:val="clear" w:color="auto" w:fill="C8C8C8"/>
        </w:rPr>
        <w:t>examination and clearance</w:t>
      </w:r>
      <w:r w:rsidR="00DA27F1" w:rsidRPr="00674900">
        <w:rPr>
          <w:rFonts w:ascii="Arial" w:eastAsia="Calibri" w:hAnsi="Arial" w:cs="Arial"/>
          <w:iCs/>
          <w:shd w:val="clear" w:color="auto" w:fill="C8C8C8"/>
        </w:rPr>
        <w:t xml:space="preserve">.  Charter School shall comply with and implement all District policies and procedures related to </w:t>
      </w:r>
      <w:r w:rsidR="009E1921" w:rsidRPr="00674900">
        <w:rPr>
          <w:rFonts w:ascii="Arial" w:eastAsia="Calibri" w:hAnsi="Arial" w:cs="Arial"/>
          <w:iCs/>
          <w:shd w:val="clear" w:color="auto" w:fill="C8C8C8"/>
        </w:rPr>
        <w:t xml:space="preserve">the </w:t>
      </w:r>
      <w:r w:rsidR="009E1921" w:rsidRPr="00674900">
        <w:rPr>
          <w:rFonts w:ascii="Arial" w:hAnsi="Arial" w:cs="Arial"/>
          <w:shd w:val="clear" w:color="auto" w:fill="C8C8C8"/>
        </w:rPr>
        <w:t xml:space="preserve">immunization and health screening of its students, including but not limited to </w:t>
      </w:r>
      <w:r w:rsidR="00BC4F37" w:rsidRPr="00674900">
        <w:rPr>
          <w:rFonts w:ascii="Arial" w:hAnsi="Arial" w:cs="Arial"/>
          <w:shd w:val="clear" w:color="auto" w:fill="C8C8C8"/>
        </w:rPr>
        <w:t xml:space="preserve">the </w:t>
      </w:r>
      <w:r w:rsidR="009350D0" w:rsidRPr="00674900">
        <w:rPr>
          <w:rFonts w:ascii="Arial" w:eastAsia="Calibri" w:hAnsi="Arial" w:cs="Arial"/>
          <w:iCs/>
          <w:shd w:val="clear" w:color="auto" w:fill="C8C8C8"/>
        </w:rPr>
        <w:t xml:space="preserve">immunization of </w:t>
      </w:r>
      <w:r w:rsidR="00A3604C">
        <w:rPr>
          <w:rFonts w:ascii="Arial" w:eastAsia="Calibri" w:hAnsi="Arial" w:cs="Arial"/>
          <w:iCs/>
          <w:shd w:val="clear" w:color="auto" w:fill="C8C8C8"/>
        </w:rPr>
        <w:t>student</w:t>
      </w:r>
      <w:r w:rsidR="009350D0" w:rsidRPr="00674900">
        <w:rPr>
          <w:rFonts w:ascii="Arial" w:eastAsia="Calibri" w:hAnsi="Arial" w:cs="Arial"/>
          <w:iCs/>
          <w:shd w:val="clear" w:color="auto" w:fill="C8C8C8"/>
        </w:rPr>
        <w:t>s as a condition of attendance</w:t>
      </w:r>
      <w:r w:rsidR="00BC4F37" w:rsidRPr="00674900">
        <w:rPr>
          <w:rFonts w:ascii="Arial" w:eastAsia="Calibri" w:hAnsi="Arial" w:cs="Arial"/>
          <w:iCs/>
          <w:shd w:val="clear" w:color="auto" w:fill="C8C8C8"/>
        </w:rPr>
        <w:t xml:space="preserve"> and </w:t>
      </w:r>
      <w:r w:rsidR="009E1921" w:rsidRPr="00674900">
        <w:rPr>
          <w:rFonts w:ascii="Arial" w:hAnsi="Arial" w:cs="Arial"/>
          <w:shd w:val="clear" w:color="auto" w:fill="C8C8C8"/>
        </w:rPr>
        <w:t>screening for vision, hearing, and scoliosis</w:t>
      </w:r>
      <w:r w:rsidR="009350D0" w:rsidRPr="00674900">
        <w:rPr>
          <w:rFonts w:ascii="Arial" w:hAnsi="Arial" w:cs="Arial"/>
          <w:shd w:val="clear" w:color="auto" w:fill="C8C8C8"/>
        </w:rPr>
        <w:t>.</w:t>
      </w:r>
      <w:r w:rsidR="009E1921" w:rsidRPr="00674900">
        <w:rPr>
          <w:rFonts w:ascii="Arial" w:eastAsia="Calibri" w:hAnsi="Arial" w:cs="Arial"/>
          <w:iCs/>
          <w:shd w:val="clear" w:color="auto" w:fill="D9D9D9" w:themeFill="background1" w:themeFillShade="D9"/>
        </w:rPr>
        <w:t xml:space="preserve"> </w:t>
      </w:r>
      <w:r w:rsidR="00A3604C">
        <w:rPr>
          <w:rFonts w:ascii="Arial" w:eastAsia="Calibri" w:hAnsi="Arial" w:cs="Arial"/>
          <w:iCs/>
          <w:shd w:val="clear" w:color="auto" w:fill="D9D9D9" w:themeFill="background1" w:themeFillShade="D9"/>
        </w:rPr>
        <w:t xml:space="preserve"> Charter School shall create, use, maintain, store, transfer, and dispose of student health records in accordance with District policies and procedures.</w:t>
      </w:r>
    </w:p>
    <w:p w14:paraId="0677C9F6" w14:textId="77777777" w:rsidR="00AC6093" w:rsidRPr="00674900" w:rsidRDefault="00AC6093">
      <w:pPr>
        <w:rPr>
          <w:rFonts w:ascii="Arial" w:hAnsi="Arial" w:cs="Arial"/>
          <w:color w:val="000000"/>
        </w:rPr>
      </w:pPr>
    </w:p>
    <w:p w14:paraId="5322A414" w14:textId="77777777" w:rsidR="00AC6093" w:rsidRPr="00674900" w:rsidRDefault="00AC6093" w:rsidP="00AC6093">
      <w:pPr>
        <w:jc w:val="both"/>
        <w:rPr>
          <w:rFonts w:ascii="Arial" w:hAnsi="Arial" w:cs="Arial"/>
          <w:color w:val="00487E"/>
          <w:sz w:val="28"/>
          <w:szCs w:val="28"/>
        </w:rPr>
      </w:pPr>
      <w:r w:rsidRPr="00674900">
        <w:rPr>
          <w:rFonts w:ascii="Arial" w:hAnsi="Arial" w:cs="Arial"/>
          <w:b/>
          <w:smallCaps/>
          <w:color w:val="00487E"/>
          <w:sz w:val="28"/>
          <w:szCs w:val="28"/>
          <w:u w:val="single"/>
        </w:rPr>
        <w:t>Safe Place to Learn Act</w:t>
      </w:r>
    </w:p>
    <w:p w14:paraId="72FD726C" w14:textId="77777777" w:rsidR="00AC6093" w:rsidRPr="00674900" w:rsidRDefault="00AC6093" w:rsidP="00AC6093">
      <w:pPr>
        <w:jc w:val="both"/>
        <w:rPr>
          <w:rFonts w:ascii="Arial" w:hAnsi="Arial" w:cs="Arial"/>
        </w:rPr>
      </w:pPr>
    </w:p>
    <w:p w14:paraId="001B8D4D" w14:textId="77777777" w:rsidR="00AC6093" w:rsidRPr="00674900" w:rsidRDefault="00AC6093" w:rsidP="00A47270">
      <w:pPr>
        <w:shd w:val="clear" w:color="auto" w:fill="C8C8C8"/>
        <w:jc w:val="both"/>
        <w:rPr>
          <w:rFonts w:ascii="Arial" w:hAnsi="Arial" w:cs="Arial"/>
        </w:rPr>
      </w:pPr>
      <w:r w:rsidRPr="00674900">
        <w:rPr>
          <w:rFonts w:ascii="Arial" w:hAnsi="Arial" w:cs="Arial"/>
        </w:rPr>
        <w:t>Charter School shall comply with all applicable requirements</w:t>
      </w:r>
      <w:r w:rsidR="00A47270" w:rsidRPr="00674900">
        <w:rPr>
          <w:rFonts w:ascii="Arial" w:hAnsi="Arial" w:cs="Arial"/>
        </w:rPr>
        <w:t xml:space="preserve"> of the Safe Place to Learn Act.</w:t>
      </w:r>
      <w:r w:rsidRPr="00674900">
        <w:rPr>
          <w:rFonts w:ascii="Arial" w:hAnsi="Arial" w:cs="Arial"/>
        </w:rPr>
        <w:t xml:space="preserve"> Ed. Code section 234 et seq.</w:t>
      </w:r>
      <w:r w:rsidR="00A3604C">
        <w:rPr>
          <w:rFonts w:ascii="Arial" w:hAnsi="Arial" w:cs="Arial"/>
        </w:rPr>
        <w:t xml:space="preserve"> and related District policies and procedures.</w:t>
      </w:r>
    </w:p>
    <w:p w14:paraId="3C088463" w14:textId="77777777" w:rsidR="00886E58" w:rsidRDefault="00886E58">
      <w:pPr>
        <w:rPr>
          <w:rFonts w:ascii="Arial" w:hAnsi="Arial" w:cs="Arial"/>
          <w:color w:val="000000"/>
        </w:rPr>
      </w:pPr>
    </w:p>
    <w:p w14:paraId="0B4490BC" w14:textId="77777777" w:rsidR="00956E2A" w:rsidRPr="003A7247" w:rsidRDefault="00956E2A" w:rsidP="00956E2A">
      <w:pPr>
        <w:jc w:val="both"/>
        <w:rPr>
          <w:rFonts w:ascii="Arial" w:hAnsi="Arial" w:cs="Arial"/>
          <w:b/>
          <w:smallCaps/>
          <w:color w:val="00487E"/>
          <w:sz w:val="28"/>
          <w:szCs w:val="28"/>
          <w:u w:val="single"/>
        </w:rPr>
      </w:pPr>
      <w:r w:rsidRPr="003A7247">
        <w:rPr>
          <w:rFonts w:ascii="Arial" w:hAnsi="Arial" w:cs="Arial"/>
          <w:b/>
          <w:smallCaps/>
          <w:color w:val="00487E"/>
          <w:sz w:val="28"/>
          <w:szCs w:val="28"/>
          <w:u w:val="single"/>
        </w:rPr>
        <w:t xml:space="preserve">Suicide Prevention </w:t>
      </w:r>
    </w:p>
    <w:p w14:paraId="60712D60" w14:textId="77777777" w:rsidR="00956E2A" w:rsidRPr="00886E58" w:rsidRDefault="00956E2A">
      <w:pPr>
        <w:rPr>
          <w:rFonts w:ascii="Arial" w:hAnsi="Arial" w:cs="Arial"/>
          <w:color w:val="000000"/>
        </w:rPr>
      </w:pPr>
    </w:p>
    <w:p w14:paraId="70E694BD" w14:textId="77777777" w:rsidR="00886E58" w:rsidRPr="003A7247" w:rsidRDefault="00886E58" w:rsidP="008F5859">
      <w:pPr>
        <w:shd w:val="clear" w:color="auto" w:fill="BFBFBF" w:themeFill="background1" w:themeFillShade="BF"/>
        <w:jc w:val="both"/>
        <w:rPr>
          <w:rFonts w:ascii="Arial" w:hAnsi="Arial" w:cs="Arial"/>
          <w:b/>
          <w:smallCaps/>
          <w:color w:val="00487E"/>
          <w:sz w:val="28"/>
          <w:szCs w:val="28"/>
          <w:u w:val="single"/>
        </w:rPr>
      </w:pPr>
    </w:p>
    <w:p w14:paraId="58E500D5" w14:textId="77777777" w:rsidR="00886E58" w:rsidRPr="00886E58" w:rsidRDefault="00886E58" w:rsidP="008F5859">
      <w:pPr>
        <w:shd w:val="clear" w:color="auto" w:fill="BFBFBF" w:themeFill="background1" w:themeFillShade="BF"/>
        <w:jc w:val="both"/>
        <w:rPr>
          <w:rFonts w:ascii="Arial" w:hAnsi="Arial" w:cs="Arial"/>
        </w:rPr>
      </w:pPr>
      <w:r>
        <w:rPr>
          <w:rFonts w:ascii="Arial" w:hAnsi="Arial" w:cs="Arial"/>
        </w:rPr>
        <w:t>As a District affiliat</w:t>
      </w:r>
      <w:r w:rsidRPr="00886E58">
        <w:rPr>
          <w:rFonts w:ascii="Arial" w:hAnsi="Arial" w:cs="Arial"/>
        </w:rPr>
        <w:t>ed charter school, Charter School shall comply with</w:t>
      </w:r>
      <w:r>
        <w:rPr>
          <w:rFonts w:ascii="Arial" w:hAnsi="Arial" w:cs="Arial"/>
        </w:rPr>
        <w:t xml:space="preserve"> all applicable</w:t>
      </w:r>
      <w:r w:rsidRPr="00886E58">
        <w:rPr>
          <w:rFonts w:ascii="Arial" w:hAnsi="Arial" w:cs="Arial"/>
        </w:rPr>
        <w:t xml:space="preserve"> </w:t>
      </w:r>
      <w:r>
        <w:rPr>
          <w:rFonts w:ascii="Arial" w:hAnsi="Arial" w:cs="Arial"/>
        </w:rPr>
        <w:t xml:space="preserve">District policies and procedures related to suicide prevention and </w:t>
      </w:r>
      <w:r w:rsidRPr="00886E58">
        <w:rPr>
          <w:rFonts w:ascii="Arial" w:hAnsi="Arial" w:cs="Arial"/>
        </w:rPr>
        <w:t>the requirements of AB 2246 (2016), codified in Education Code section 215</w:t>
      </w:r>
      <w:r>
        <w:rPr>
          <w:rFonts w:ascii="Arial" w:hAnsi="Arial" w:cs="Arial"/>
        </w:rPr>
        <w:t>.</w:t>
      </w:r>
      <w:r w:rsidRPr="00886E58">
        <w:rPr>
          <w:rFonts w:ascii="Arial" w:hAnsi="Arial" w:cs="Arial"/>
        </w:rPr>
        <w:t xml:space="preserve">   </w:t>
      </w:r>
    </w:p>
    <w:p w14:paraId="514464D9" w14:textId="77777777" w:rsidR="00F12D52" w:rsidRDefault="00F12D52" w:rsidP="00CE35DB">
      <w:pPr>
        <w:pStyle w:val="Heading1"/>
        <w:rPr>
          <w:rFonts w:cs="Arial"/>
        </w:rPr>
      </w:pPr>
      <w:bookmarkStart w:id="33" w:name="_Toc9411294"/>
    </w:p>
    <w:p w14:paraId="7E9CED68" w14:textId="5876666E" w:rsidR="00A03BFD" w:rsidRPr="00674900" w:rsidRDefault="00A03BFD" w:rsidP="00CE35DB">
      <w:pPr>
        <w:pStyle w:val="Heading1"/>
        <w:rPr>
          <w:rFonts w:cs="Arial"/>
        </w:rPr>
      </w:pPr>
      <w:r w:rsidRPr="00674900">
        <w:rPr>
          <w:rFonts w:cs="Arial"/>
        </w:rPr>
        <w:t xml:space="preserve">Element 7 – Means to Achieve Racial </w:t>
      </w:r>
      <w:r w:rsidR="00B331E4" w:rsidRPr="00674900">
        <w:rPr>
          <w:rFonts w:cs="Arial"/>
        </w:rPr>
        <w:t>and</w:t>
      </w:r>
      <w:r w:rsidRPr="00674900">
        <w:rPr>
          <w:rFonts w:cs="Arial"/>
        </w:rPr>
        <w:t xml:space="preserve"> Ethnic Balance</w:t>
      </w:r>
      <w:bookmarkEnd w:id="33"/>
    </w:p>
    <w:p w14:paraId="654CA431" w14:textId="77777777" w:rsidR="00FA6DEE" w:rsidRDefault="00FA6DEE" w:rsidP="00116FF2">
      <w:pPr>
        <w:jc w:val="both"/>
        <w:rPr>
          <w:b/>
          <w:i/>
          <w:sz w:val="20"/>
          <w:szCs w:val="20"/>
          <w:shd w:val="clear" w:color="auto" w:fill="FFFFFF"/>
        </w:rPr>
      </w:pPr>
    </w:p>
    <w:p w14:paraId="4843DDEB" w14:textId="77777777" w:rsidR="00A27222" w:rsidRPr="00A27222" w:rsidRDefault="00A27222" w:rsidP="00A27222">
      <w:pPr>
        <w:shd w:val="clear" w:color="auto" w:fill="C8C8C8"/>
        <w:jc w:val="both"/>
        <w:rPr>
          <w:b/>
          <w:i/>
          <w:sz w:val="20"/>
          <w:szCs w:val="20"/>
          <w:shd w:val="clear" w:color="auto" w:fill="C8C8C8"/>
        </w:rPr>
      </w:pPr>
      <w:r w:rsidRPr="00A27222">
        <w:rPr>
          <w:b/>
          <w:i/>
          <w:sz w:val="20"/>
          <w:szCs w:val="20"/>
          <w:shd w:val="clear" w:color="auto" w:fill="C8C8C8"/>
        </w:rPr>
        <w:t>“The means by which the school will achieve a balance of racial and ethnic pupils, special education pupils, and English learner pupils, including redesignated fluent English proficient pupils, as defined by the evaluation rubrics in Section 52064.5, that is reflective of the general population residing within the territorial jurisdiction of the school district to which the charter petition is submitted.” (Ed. Code § 47605(c)(5)(G).)</w:t>
      </w:r>
    </w:p>
    <w:p w14:paraId="6EA54C59" w14:textId="77777777" w:rsidR="00FA6DEE" w:rsidRPr="00FA6DEE" w:rsidRDefault="00FA6DEE" w:rsidP="00116FF2">
      <w:pPr>
        <w:jc w:val="both"/>
        <w:rPr>
          <w:rFonts w:ascii="Arial" w:hAnsi="Arial" w:cs="Arial"/>
          <w:smallCaps/>
          <w:color w:val="00487E"/>
        </w:rPr>
      </w:pPr>
    </w:p>
    <w:p w14:paraId="7810CF85" w14:textId="77777777" w:rsidR="00F12D52" w:rsidRDefault="00F12D52">
      <w:pPr>
        <w:rPr>
          <w:rFonts w:ascii="Arial" w:hAnsi="Arial" w:cs="Arial"/>
          <w:b/>
          <w:smallCaps/>
          <w:color w:val="00487E"/>
          <w:sz w:val="28"/>
          <w:szCs w:val="28"/>
          <w:u w:val="single"/>
        </w:rPr>
      </w:pPr>
      <w:r>
        <w:rPr>
          <w:rFonts w:ascii="Arial" w:hAnsi="Arial" w:cs="Arial"/>
          <w:b/>
          <w:smallCaps/>
          <w:color w:val="00487E"/>
          <w:sz w:val="28"/>
          <w:szCs w:val="28"/>
          <w:u w:val="single"/>
        </w:rPr>
        <w:br w:type="page"/>
      </w:r>
    </w:p>
    <w:p w14:paraId="566ED337" w14:textId="1A1022B9" w:rsidR="00A6578E"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Court-ordered Integration</w:t>
      </w:r>
    </w:p>
    <w:p w14:paraId="74A9B992" w14:textId="77777777" w:rsidR="00A51E7A" w:rsidRPr="00FA6DEE" w:rsidRDefault="00A51E7A" w:rsidP="00116FF2">
      <w:pPr>
        <w:jc w:val="both"/>
        <w:rPr>
          <w:rFonts w:ascii="Arial" w:hAnsi="Arial" w:cs="Arial"/>
          <w:smallCaps/>
        </w:rPr>
      </w:pPr>
    </w:p>
    <w:p w14:paraId="2E411904" w14:textId="77777777" w:rsidR="00B96FA7" w:rsidRPr="00674900" w:rsidRDefault="00A03BFD" w:rsidP="00D135CF">
      <w:pPr>
        <w:shd w:val="clear" w:color="auto" w:fill="C8C8C8"/>
        <w:jc w:val="both"/>
        <w:rPr>
          <w:rFonts w:ascii="Arial" w:hAnsi="Arial" w:cs="Arial"/>
        </w:rPr>
      </w:pPr>
      <w:r w:rsidRPr="00674900">
        <w:rPr>
          <w:rFonts w:ascii="Arial" w:hAnsi="Arial" w:cs="Arial"/>
        </w:rPr>
        <w:t xml:space="preserve">Charter School shall comply with all requirements of the Crawford v. Board of Education, City of Los Angeles court order and the LAUSD Integration Policy adopted and maintained pursuant to the Crawford court order by </w:t>
      </w:r>
      <w:r w:rsidR="00B92F93" w:rsidRPr="00674900">
        <w:rPr>
          <w:rFonts w:ascii="Arial" w:hAnsi="Arial" w:cs="Arial"/>
        </w:rPr>
        <w:t xml:space="preserve">the District’s </w:t>
      </w:r>
      <w:r w:rsidRPr="00674900">
        <w:rPr>
          <w:rFonts w:ascii="Arial" w:hAnsi="Arial" w:cs="Arial"/>
        </w:rPr>
        <w:t xml:space="preserve">Student Integration Services (collectively the “Court-ordered Integration Program”). The Court-ordered Integration Program applies to all schools within or chartered through LAUSD. </w:t>
      </w:r>
    </w:p>
    <w:p w14:paraId="1269756A" w14:textId="77777777" w:rsidR="00B96FA7" w:rsidRPr="00674900" w:rsidRDefault="00B96FA7" w:rsidP="00D135CF">
      <w:pPr>
        <w:shd w:val="clear" w:color="auto" w:fill="C8C8C8"/>
        <w:jc w:val="both"/>
        <w:rPr>
          <w:rFonts w:ascii="Arial" w:hAnsi="Arial" w:cs="Arial"/>
        </w:rPr>
      </w:pPr>
    </w:p>
    <w:p w14:paraId="72CA1781" w14:textId="77777777" w:rsidR="00B96FA7" w:rsidRPr="00674900" w:rsidRDefault="00B96FA7" w:rsidP="00D135CF">
      <w:pPr>
        <w:shd w:val="clear" w:color="auto" w:fill="C8C8C8"/>
        <w:jc w:val="both"/>
        <w:rPr>
          <w:rFonts w:ascii="Arial" w:hAnsi="Arial" w:cs="Arial"/>
        </w:rPr>
      </w:pPr>
      <w:r w:rsidRPr="00674900">
        <w:rPr>
          <w:rFonts w:ascii="Arial" w:hAnsi="Arial" w:cs="Arial"/>
        </w:rPr>
        <w:t xml:space="preserve">Charter School </w:t>
      </w:r>
      <w:r w:rsidR="00895266" w:rsidRPr="00674900">
        <w:rPr>
          <w:rFonts w:ascii="Arial" w:eastAsia="Calibri" w:hAnsi="Arial" w:cs="Arial"/>
        </w:rPr>
        <w:t>shall take all reasonable steps to attract and maintain a racially integrated student body</w:t>
      </w:r>
      <w:r w:rsidR="000853C0">
        <w:rPr>
          <w:rFonts w:ascii="Arial" w:eastAsia="Calibri" w:hAnsi="Arial" w:cs="Arial"/>
        </w:rPr>
        <w:t xml:space="preserve"> in a manner consistent with the Court-ordered Integration Program, applicable law, and District policy</w:t>
      </w:r>
      <w:r w:rsidR="00895266" w:rsidRPr="00674900">
        <w:rPr>
          <w:rFonts w:ascii="Arial" w:eastAsia="Calibri" w:hAnsi="Arial" w:cs="Arial"/>
        </w:rPr>
        <w:t>.</w:t>
      </w:r>
      <w:r w:rsidR="00781E3C" w:rsidRPr="00674900">
        <w:rPr>
          <w:rFonts w:ascii="Arial" w:eastAsia="Calibri" w:hAnsi="Arial" w:cs="Arial"/>
        </w:rPr>
        <w:t xml:space="preserve"> </w:t>
      </w:r>
      <w:r w:rsidR="00895266" w:rsidRPr="00674900">
        <w:rPr>
          <w:rFonts w:ascii="Arial" w:eastAsia="Calibri" w:hAnsi="Arial" w:cs="Arial"/>
        </w:rPr>
        <w:t xml:space="preserve"> </w:t>
      </w:r>
      <w:r w:rsidR="00A3604C">
        <w:rPr>
          <w:rFonts w:ascii="Arial" w:eastAsia="Calibri" w:hAnsi="Arial" w:cs="Arial"/>
        </w:rPr>
        <w:t xml:space="preserve">Any provision of </w:t>
      </w:r>
      <w:r w:rsidR="00895266" w:rsidRPr="00674900">
        <w:rPr>
          <w:rFonts w:ascii="Arial" w:eastAsia="Calibri" w:hAnsi="Arial" w:cs="Arial"/>
        </w:rPr>
        <w:t xml:space="preserve">Integration Program resources to </w:t>
      </w:r>
      <w:r w:rsidR="00A3604C">
        <w:rPr>
          <w:rFonts w:ascii="Arial" w:eastAsia="Calibri" w:hAnsi="Arial" w:cs="Arial"/>
        </w:rPr>
        <w:t xml:space="preserve">Charter School </w:t>
      </w:r>
      <w:r w:rsidR="00895266" w:rsidRPr="00674900">
        <w:rPr>
          <w:rFonts w:ascii="Arial" w:eastAsia="Calibri" w:hAnsi="Arial" w:cs="Arial"/>
        </w:rPr>
        <w:t>(</w:t>
      </w:r>
      <w:r w:rsidR="00A3604C">
        <w:rPr>
          <w:rFonts w:ascii="Arial" w:eastAsia="Calibri" w:hAnsi="Arial" w:cs="Arial"/>
        </w:rPr>
        <w:t xml:space="preserve">e.g., </w:t>
      </w:r>
      <w:r w:rsidR="00895266" w:rsidRPr="00674900">
        <w:rPr>
          <w:rFonts w:ascii="Arial" w:eastAsia="Calibri" w:hAnsi="Arial" w:cs="Arial"/>
        </w:rPr>
        <w:t xml:space="preserve">Magnet, Permits with Transportation, </w:t>
      </w:r>
      <w:r w:rsidR="00A3604C">
        <w:rPr>
          <w:rFonts w:ascii="Arial" w:eastAsia="Calibri" w:hAnsi="Arial" w:cs="Arial"/>
        </w:rPr>
        <w:t>and/or</w:t>
      </w:r>
      <w:r w:rsidR="00895266" w:rsidRPr="00674900">
        <w:rPr>
          <w:rFonts w:ascii="Arial" w:eastAsia="Calibri" w:hAnsi="Arial" w:cs="Arial"/>
        </w:rPr>
        <w:t xml:space="preserve"> Transportation</w:t>
      </w:r>
      <w:r w:rsidR="00A3604C">
        <w:rPr>
          <w:rFonts w:ascii="Arial" w:eastAsia="Calibri" w:hAnsi="Arial" w:cs="Arial"/>
        </w:rPr>
        <w:t xml:space="preserve"> resources</w:t>
      </w:r>
      <w:r w:rsidR="00895266" w:rsidRPr="00674900">
        <w:rPr>
          <w:rFonts w:ascii="Arial" w:eastAsia="Calibri" w:hAnsi="Arial" w:cs="Arial"/>
        </w:rPr>
        <w:t xml:space="preserve">) </w:t>
      </w:r>
      <w:r w:rsidR="00A3604C">
        <w:rPr>
          <w:rFonts w:ascii="Arial" w:eastAsia="Calibri" w:hAnsi="Arial" w:cs="Arial"/>
        </w:rPr>
        <w:t>is</w:t>
      </w:r>
      <w:r w:rsidR="00895266" w:rsidRPr="00674900">
        <w:rPr>
          <w:rFonts w:ascii="Arial" w:eastAsia="Calibri" w:hAnsi="Arial" w:cs="Arial"/>
        </w:rPr>
        <w:t xml:space="preserve"> subject to change, in whole or in part, for budgetary and</w:t>
      </w:r>
      <w:r w:rsidR="00A47270" w:rsidRPr="00674900">
        <w:rPr>
          <w:rFonts w:ascii="Arial" w:eastAsia="Calibri" w:hAnsi="Arial" w:cs="Arial"/>
        </w:rPr>
        <w:t>/or</w:t>
      </w:r>
      <w:r w:rsidR="00895266" w:rsidRPr="00674900">
        <w:rPr>
          <w:rFonts w:ascii="Arial" w:eastAsia="Calibri" w:hAnsi="Arial" w:cs="Arial"/>
        </w:rPr>
        <w:t xml:space="preserve"> other reasons</w:t>
      </w:r>
      <w:r w:rsidR="00FA6DEE">
        <w:rPr>
          <w:rFonts w:ascii="Arial" w:eastAsia="Calibri" w:hAnsi="Arial" w:cs="Arial"/>
        </w:rPr>
        <w:t>, at the sole discretion of the District</w:t>
      </w:r>
      <w:r w:rsidR="00895266" w:rsidRPr="00674900">
        <w:rPr>
          <w:rFonts w:ascii="Arial" w:eastAsia="Calibri" w:hAnsi="Arial" w:cs="Arial"/>
        </w:rPr>
        <w:t xml:space="preserve">.  </w:t>
      </w:r>
    </w:p>
    <w:p w14:paraId="67AF8925" w14:textId="77777777" w:rsidR="00F12D52" w:rsidRDefault="00F12D52" w:rsidP="00253981">
      <w:pPr>
        <w:pStyle w:val="Heading1"/>
        <w:rPr>
          <w:rFonts w:cs="Arial"/>
        </w:rPr>
      </w:pPr>
      <w:bookmarkStart w:id="34" w:name="_Toc9411295"/>
    </w:p>
    <w:p w14:paraId="3F698A0B" w14:textId="5906747B" w:rsidR="00253981" w:rsidRPr="00C71D1F" w:rsidRDefault="00253981" w:rsidP="00253981">
      <w:pPr>
        <w:pStyle w:val="Heading1"/>
        <w:rPr>
          <w:rFonts w:cs="Arial"/>
          <w:lang w:val="en-US"/>
        </w:rPr>
      </w:pPr>
      <w:r w:rsidRPr="00674900">
        <w:rPr>
          <w:rFonts w:cs="Arial"/>
        </w:rPr>
        <w:t xml:space="preserve">Element 8 – Admission </w:t>
      </w:r>
      <w:bookmarkEnd w:id="34"/>
      <w:r w:rsidR="00C71D1F">
        <w:rPr>
          <w:rFonts w:cs="Arial"/>
          <w:lang w:val="en-US"/>
        </w:rPr>
        <w:t>POLICIES AND PROCEDURES</w:t>
      </w:r>
    </w:p>
    <w:p w14:paraId="4EE19FD0" w14:textId="77777777" w:rsidR="00253981" w:rsidRDefault="00253981" w:rsidP="00253981">
      <w:pPr>
        <w:jc w:val="both"/>
        <w:rPr>
          <w:b/>
          <w:i/>
          <w:sz w:val="20"/>
          <w:szCs w:val="20"/>
          <w:shd w:val="clear" w:color="auto" w:fill="FFFFFF"/>
        </w:rPr>
      </w:pPr>
    </w:p>
    <w:p w14:paraId="40BCC3E8" w14:textId="77777777" w:rsidR="00253981" w:rsidRPr="00423AB0" w:rsidRDefault="00253981" w:rsidP="00253981">
      <w:pPr>
        <w:shd w:val="clear" w:color="auto" w:fill="C8C8C8"/>
        <w:jc w:val="both"/>
        <w:rPr>
          <w:rFonts w:ascii="Arial" w:hAnsi="Arial" w:cs="Arial"/>
          <w:color w:val="000000"/>
        </w:rPr>
      </w:pPr>
      <w:r w:rsidRPr="003733DB">
        <w:rPr>
          <w:b/>
          <w:i/>
          <w:sz w:val="20"/>
          <w:szCs w:val="20"/>
          <w:shd w:val="clear" w:color="auto" w:fill="C8C8C8"/>
        </w:rPr>
        <w:t xml:space="preserve">“Admission </w:t>
      </w:r>
      <w:r w:rsidR="00C71D1F">
        <w:rPr>
          <w:b/>
          <w:i/>
          <w:sz w:val="20"/>
          <w:szCs w:val="20"/>
          <w:shd w:val="clear" w:color="auto" w:fill="C8C8C8"/>
        </w:rPr>
        <w:t>policies and procedures, consistent with subdivision (e).</w:t>
      </w:r>
      <w:r w:rsidRPr="003733DB">
        <w:rPr>
          <w:b/>
          <w:i/>
          <w:sz w:val="20"/>
          <w:szCs w:val="20"/>
          <w:shd w:val="clear" w:color="auto" w:fill="C8C8C8"/>
        </w:rPr>
        <w:t xml:space="preserve">” </w:t>
      </w:r>
      <w:r w:rsidRPr="003733DB">
        <w:rPr>
          <w:b/>
          <w:sz w:val="20"/>
          <w:szCs w:val="20"/>
          <w:shd w:val="clear" w:color="auto" w:fill="C8C8C8"/>
        </w:rPr>
        <w:t xml:space="preserve">(Ed. </w:t>
      </w:r>
      <w:r w:rsidRPr="007139EA">
        <w:rPr>
          <w:b/>
          <w:sz w:val="20"/>
          <w:szCs w:val="20"/>
        </w:rPr>
        <w:t>Code § 47605(</w:t>
      </w:r>
      <w:r w:rsidR="00A27222">
        <w:rPr>
          <w:b/>
          <w:sz w:val="20"/>
          <w:szCs w:val="20"/>
        </w:rPr>
        <w:t>c</w:t>
      </w:r>
      <w:r w:rsidRPr="007139EA">
        <w:rPr>
          <w:b/>
          <w:sz w:val="20"/>
          <w:szCs w:val="20"/>
        </w:rPr>
        <w:t>)(5)(</w:t>
      </w:r>
      <w:r>
        <w:rPr>
          <w:b/>
          <w:sz w:val="20"/>
          <w:szCs w:val="20"/>
        </w:rPr>
        <w:t>H</w:t>
      </w:r>
      <w:r w:rsidRPr="007139EA">
        <w:rPr>
          <w:b/>
          <w:sz w:val="20"/>
          <w:szCs w:val="20"/>
        </w:rPr>
        <w:t>).</w:t>
      </w:r>
      <w:r>
        <w:rPr>
          <w:b/>
          <w:sz w:val="20"/>
          <w:szCs w:val="20"/>
        </w:rPr>
        <w:t>)</w:t>
      </w:r>
    </w:p>
    <w:p w14:paraId="24B470DA" w14:textId="77777777" w:rsidR="00253981" w:rsidRDefault="00253981" w:rsidP="00253981">
      <w:pPr>
        <w:autoSpaceDE w:val="0"/>
        <w:autoSpaceDN w:val="0"/>
        <w:adjustRightInd w:val="0"/>
        <w:jc w:val="both"/>
        <w:rPr>
          <w:rFonts w:ascii="Arial" w:eastAsia="Calibri" w:hAnsi="Arial" w:cs="Arial"/>
          <w:iCs/>
          <w:smallCaps/>
          <w:color w:val="00487E"/>
        </w:rPr>
      </w:pPr>
    </w:p>
    <w:p w14:paraId="516FD172" w14:textId="77777777" w:rsidR="00253981" w:rsidRPr="00674900" w:rsidRDefault="00253981" w:rsidP="00253981">
      <w:pPr>
        <w:autoSpaceDE w:val="0"/>
        <w:autoSpaceDN w:val="0"/>
        <w:adjustRightInd w:val="0"/>
        <w:jc w:val="both"/>
        <w:rPr>
          <w:rFonts w:ascii="Arial" w:eastAsia="Calibri" w:hAnsi="Arial" w:cs="Arial"/>
          <w:b/>
          <w:iCs/>
          <w:smallCaps/>
          <w:sz w:val="28"/>
          <w:szCs w:val="28"/>
          <w:u w:val="single"/>
        </w:rPr>
      </w:pPr>
      <w:r w:rsidRPr="00BB44A3">
        <w:rPr>
          <w:rFonts w:ascii="Arial" w:eastAsia="Calibri" w:hAnsi="Arial" w:cs="Arial"/>
          <w:b/>
          <w:iCs/>
          <w:smallCaps/>
          <w:color w:val="00487E"/>
          <w:sz w:val="28"/>
          <w:szCs w:val="28"/>
          <w:u w:val="single"/>
        </w:rPr>
        <w:t>General Provisions</w:t>
      </w:r>
    </w:p>
    <w:p w14:paraId="49C2E1A6" w14:textId="77777777" w:rsidR="00253981" w:rsidRPr="00674900" w:rsidRDefault="00253981" w:rsidP="00253981">
      <w:pPr>
        <w:autoSpaceDE w:val="0"/>
        <w:autoSpaceDN w:val="0"/>
        <w:adjustRightInd w:val="0"/>
        <w:jc w:val="both"/>
        <w:rPr>
          <w:rFonts w:ascii="Arial" w:eastAsia="Calibri" w:hAnsi="Arial" w:cs="Arial"/>
          <w:iCs/>
          <w:smallCaps/>
        </w:rPr>
      </w:pPr>
    </w:p>
    <w:p w14:paraId="545771F9" w14:textId="77777777" w:rsidR="00253981" w:rsidRPr="00674900" w:rsidRDefault="00253981" w:rsidP="00253981">
      <w:pPr>
        <w:pStyle w:val="Default"/>
        <w:shd w:val="clear" w:color="auto" w:fill="C8C8C8"/>
        <w:jc w:val="both"/>
      </w:pPr>
      <w:r w:rsidRPr="00674900">
        <w:t>Charter School shall admit all students who wish to attend the school.  (Ed</w:t>
      </w:r>
      <w:r>
        <w:t>.</w:t>
      </w:r>
      <w:r w:rsidRPr="00674900">
        <w:t xml:space="preserve"> Code § 47605(d)(2)(A)</w:t>
      </w:r>
      <w:r>
        <w:t>.</w:t>
      </w:r>
      <w:r w:rsidRPr="00674900">
        <w:t xml:space="preserve">)  As an existing District school that has converted to </w:t>
      </w:r>
      <w:r>
        <w:t xml:space="preserve">become </w:t>
      </w:r>
      <w:r w:rsidRPr="00674900">
        <w:t>a District</w:t>
      </w:r>
      <w:r>
        <w:t xml:space="preserve"> </w:t>
      </w:r>
      <w:r w:rsidRPr="00674900">
        <w:t>affiliated charter school, Charter School’s first priority is to admit students who reside in the former attendance boundary of the school.  (See Ed</w:t>
      </w:r>
      <w:r>
        <w:t>.</w:t>
      </w:r>
      <w:r w:rsidRPr="00674900">
        <w:t xml:space="preserve"> Code § 47605(d)(1)</w:t>
      </w:r>
      <w:r>
        <w:t>.</w:t>
      </w:r>
      <w:r w:rsidRPr="00674900">
        <w:t xml:space="preserve">)  If the number of students who wish to attend Charter School exceeds its </w:t>
      </w:r>
      <w:r>
        <w:t xml:space="preserve">operational </w:t>
      </w:r>
      <w:r w:rsidRPr="00674900">
        <w:t xml:space="preserve">capacity, as determined annually by the District, </w:t>
      </w:r>
      <w:r>
        <w:t>Charter S</w:t>
      </w:r>
      <w:r w:rsidRPr="00674900">
        <w:t xml:space="preserve">chool </w:t>
      </w:r>
      <w:r>
        <w:t>sha</w:t>
      </w:r>
      <w:r w:rsidRPr="00674900">
        <w:t>ll conduct a public random drawing/lottery.  (Ed</w:t>
      </w:r>
      <w:r>
        <w:t xml:space="preserve">. </w:t>
      </w:r>
      <w:r w:rsidRPr="00674900">
        <w:t>Code § 47605(d)(2)(B)</w:t>
      </w:r>
      <w:r>
        <w:t>.</w:t>
      </w:r>
      <w:r w:rsidRPr="00674900">
        <w:t xml:space="preserve">)  </w:t>
      </w:r>
      <w:r>
        <w:t xml:space="preserve">Charter School’s existing </w:t>
      </w:r>
      <w:r w:rsidRPr="00674900">
        <w:t xml:space="preserve">students (regardless of residence or any other factor) shall be exempt from the lottery.  Prospective students who reside within the former attendance boundaries of Charter School </w:t>
      </w:r>
      <w:r>
        <w:t xml:space="preserve">(“resident students”) </w:t>
      </w:r>
      <w:r w:rsidRPr="00674900">
        <w:t xml:space="preserve">shall have first </w:t>
      </w:r>
      <w:r>
        <w:t xml:space="preserve">priority </w:t>
      </w:r>
      <w:r w:rsidRPr="00674900">
        <w:t>admission preference</w:t>
      </w:r>
      <w:r>
        <w:t xml:space="preserve"> at all times</w:t>
      </w:r>
      <w:r w:rsidRPr="00674900">
        <w:t xml:space="preserve"> and are thus deemed exempt from the lottery as well.  (See Ed</w:t>
      </w:r>
      <w:r>
        <w:t>.</w:t>
      </w:r>
      <w:r w:rsidRPr="00674900">
        <w:t xml:space="preserve"> Code § 47605(d)</w:t>
      </w:r>
      <w:r>
        <w:t>.</w:t>
      </w:r>
      <w:r w:rsidRPr="00674900">
        <w:t>) </w:t>
      </w:r>
    </w:p>
    <w:p w14:paraId="39BC410A" w14:textId="77777777" w:rsidR="00253981" w:rsidRPr="00674900" w:rsidRDefault="00253981" w:rsidP="00253981">
      <w:pPr>
        <w:shd w:val="clear" w:color="auto" w:fill="C8C8C8"/>
        <w:ind w:left="720" w:hanging="720"/>
        <w:rPr>
          <w:rFonts w:ascii="Arial" w:hAnsi="Arial" w:cs="Arial"/>
          <w:sz w:val="22"/>
          <w:szCs w:val="22"/>
        </w:rPr>
      </w:pPr>
    </w:p>
    <w:p w14:paraId="0617DF79" w14:textId="77777777" w:rsidR="00253981" w:rsidRPr="00674900" w:rsidRDefault="00253981" w:rsidP="00253981">
      <w:pPr>
        <w:shd w:val="clear" w:color="auto" w:fill="C8C8C8"/>
        <w:jc w:val="both"/>
        <w:rPr>
          <w:rFonts w:ascii="Arial" w:hAnsi="Arial" w:cs="Arial"/>
        </w:rPr>
      </w:pPr>
      <w:r w:rsidRPr="00674900">
        <w:rPr>
          <w:rFonts w:ascii="Arial" w:eastAsia="Calibri" w:hAnsi="Arial" w:cs="Arial"/>
          <w:iCs/>
        </w:rPr>
        <w:t>I</w:t>
      </w:r>
      <w:r>
        <w:rPr>
          <w:rFonts w:ascii="Arial" w:eastAsia="Calibri" w:hAnsi="Arial" w:cs="Arial"/>
          <w:iCs/>
        </w:rPr>
        <w:t xml:space="preserve">f, at any time during the school year, the total enrollment of </w:t>
      </w:r>
      <w:r w:rsidRPr="00674900">
        <w:rPr>
          <w:rFonts w:ascii="Arial" w:eastAsia="Calibri" w:hAnsi="Arial" w:cs="Arial"/>
          <w:iCs/>
        </w:rPr>
        <w:t xml:space="preserve">Charter School </w:t>
      </w:r>
      <w:r>
        <w:rPr>
          <w:rFonts w:ascii="Arial" w:eastAsia="Calibri" w:hAnsi="Arial" w:cs="Arial"/>
          <w:iCs/>
        </w:rPr>
        <w:t>approaches its operational</w:t>
      </w:r>
      <w:r w:rsidRPr="00674900">
        <w:rPr>
          <w:rFonts w:ascii="Arial" w:eastAsia="Calibri" w:hAnsi="Arial" w:cs="Arial"/>
          <w:iCs/>
        </w:rPr>
        <w:t xml:space="preserve"> capacity and </w:t>
      </w:r>
      <w:r>
        <w:rPr>
          <w:rFonts w:ascii="Arial" w:eastAsia="Calibri" w:hAnsi="Arial" w:cs="Arial"/>
          <w:iCs/>
        </w:rPr>
        <w:t xml:space="preserve">Charter School </w:t>
      </w:r>
      <w:r w:rsidRPr="00674900">
        <w:rPr>
          <w:rFonts w:ascii="Arial" w:eastAsia="Calibri" w:hAnsi="Arial" w:cs="Arial"/>
          <w:iCs/>
        </w:rPr>
        <w:t xml:space="preserve">appears </w:t>
      </w:r>
      <w:r>
        <w:rPr>
          <w:rFonts w:ascii="Arial" w:eastAsia="Calibri" w:hAnsi="Arial" w:cs="Arial"/>
          <w:iCs/>
        </w:rPr>
        <w:t xml:space="preserve">potentially </w:t>
      </w:r>
      <w:r w:rsidRPr="00674900">
        <w:rPr>
          <w:rFonts w:ascii="Arial" w:eastAsia="Calibri" w:hAnsi="Arial" w:cs="Arial"/>
          <w:iCs/>
        </w:rPr>
        <w:t xml:space="preserve">unable to enroll new students who reside within the former attendance boundary of </w:t>
      </w:r>
      <w:r>
        <w:rPr>
          <w:rFonts w:ascii="Arial" w:eastAsia="Calibri" w:hAnsi="Arial" w:cs="Arial"/>
          <w:iCs/>
        </w:rPr>
        <w:t>Charter S</w:t>
      </w:r>
      <w:r w:rsidRPr="00674900">
        <w:rPr>
          <w:rFonts w:ascii="Arial" w:eastAsia="Calibri" w:hAnsi="Arial" w:cs="Arial"/>
          <w:iCs/>
        </w:rPr>
        <w:t xml:space="preserve">chool, Charter School shall </w:t>
      </w:r>
      <w:r>
        <w:rPr>
          <w:rFonts w:ascii="Arial" w:eastAsia="Calibri" w:hAnsi="Arial" w:cs="Arial"/>
          <w:iCs/>
        </w:rPr>
        <w:t xml:space="preserve">immediately </w:t>
      </w:r>
      <w:r w:rsidRPr="00674900">
        <w:rPr>
          <w:rFonts w:ascii="Arial" w:eastAsia="Calibri" w:hAnsi="Arial" w:cs="Arial"/>
          <w:iCs/>
        </w:rPr>
        <w:t xml:space="preserve">consult and coordinate with its </w:t>
      </w:r>
      <w:r>
        <w:rPr>
          <w:rFonts w:ascii="Arial" w:eastAsia="Calibri" w:hAnsi="Arial" w:cs="Arial"/>
          <w:iCs/>
        </w:rPr>
        <w:t>Local District</w:t>
      </w:r>
      <w:r w:rsidRPr="00674900">
        <w:rPr>
          <w:rFonts w:ascii="Arial" w:eastAsia="Calibri" w:hAnsi="Arial" w:cs="Arial"/>
          <w:iCs/>
        </w:rPr>
        <w:t xml:space="preserve"> administration </w:t>
      </w:r>
      <w:r w:rsidRPr="00674900">
        <w:rPr>
          <w:rFonts w:ascii="Arial" w:hAnsi="Arial" w:cs="Arial"/>
        </w:rPr>
        <w:t xml:space="preserve">as well as the District’s School Management Services and Student Integration Services, to manage its enrollment so that </w:t>
      </w:r>
      <w:r>
        <w:rPr>
          <w:rFonts w:ascii="Arial" w:hAnsi="Arial" w:cs="Arial"/>
        </w:rPr>
        <w:t>Charter S</w:t>
      </w:r>
      <w:r w:rsidRPr="00674900">
        <w:rPr>
          <w:rFonts w:ascii="Arial" w:hAnsi="Arial" w:cs="Arial"/>
        </w:rPr>
        <w:t xml:space="preserve">chool remains in compliance with all applicable laws and legal obligations (e.g., Crawford v. LAUSD) and that, to the maximum extent possible, </w:t>
      </w:r>
      <w:r>
        <w:rPr>
          <w:rFonts w:ascii="Arial" w:hAnsi="Arial" w:cs="Arial"/>
        </w:rPr>
        <w:t>Charter S</w:t>
      </w:r>
      <w:r w:rsidRPr="00674900">
        <w:rPr>
          <w:rFonts w:ascii="Arial" w:hAnsi="Arial" w:cs="Arial"/>
        </w:rPr>
        <w:t xml:space="preserve">chool is </w:t>
      </w:r>
      <w:r>
        <w:rPr>
          <w:rFonts w:ascii="Arial" w:hAnsi="Arial" w:cs="Arial"/>
        </w:rPr>
        <w:t xml:space="preserve">and remains </w:t>
      </w:r>
      <w:r w:rsidRPr="00674900">
        <w:rPr>
          <w:rFonts w:ascii="Arial" w:hAnsi="Arial" w:cs="Arial"/>
        </w:rPr>
        <w:t>able to enroll</w:t>
      </w:r>
      <w:r>
        <w:rPr>
          <w:rFonts w:ascii="Arial" w:hAnsi="Arial" w:cs="Arial"/>
        </w:rPr>
        <w:t>, at all times throughout the year,</w:t>
      </w:r>
      <w:r w:rsidRPr="00674900">
        <w:rPr>
          <w:rFonts w:ascii="Arial" w:hAnsi="Arial" w:cs="Arial"/>
        </w:rPr>
        <w:t xml:space="preserve"> </w:t>
      </w:r>
      <w:r>
        <w:rPr>
          <w:rFonts w:ascii="Arial" w:hAnsi="Arial" w:cs="Arial"/>
        </w:rPr>
        <w:t xml:space="preserve">any and all </w:t>
      </w:r>
      <w:r w:rsidRPr="00674900">
        <w:rPr>
          <w:rFonts w:ascii="Arial" w:hAnsi="Arial" w:cs="Arial"/>
        </w:rPr>
        <w:t>student</w:t>
      </w:r>
      <w:r>
        <w:rPr>
          <w:rFonts w:ascii="Arial" w:hAnsi="Arial" w:cs="Arial"/>
        </w:rPr>
        <w:t>s</w:t>
      </w:r>
      <w:r w:rsidRPr="00674900">
        <w:rPr>
          <w:rFonts w:ascii="Arial" w:hAnsi="Arial" w:cs="Arial"/>
        </w:rPr>
        <w:t xml:space="preserve"> who reside within </w:t>
      </w:r>
      <w:r>
        <w:rPr>
          <w:rFonts w:ascii="Arial" w:hAnsi="Arial" w:cs="Arial"/>
        </w:rPr>
        <w:t>Charter</w:t>
      </w:r>
      <w:r w:rsidRPr="00674900">
        <w:rPr>
          <w:rFonts w:ascii="Arial" w:hAnsi="Arial" w:cs="Arial"/>
        </w:rPr>
        <w:t xml:space="preserve"> </w:t>
      </w:r>
      <w:r>
        <w:rPr>
          <w:rFonts w:ascii="Arial" w:hAnsi="Arial" w:cs="Arial"/>
        </w:rPr>
        <w:t>S</w:t>
      </w:r>
      <w:r w:rsidRPr="00674900">
        <w:rPr>
          <w:rFonts w:ascii="Arial" w:hAnsi="Arial" w:cs="Arial"/>
        </w:rPr>
        <w:t>chool’s former attendance boundar</w:t>
      </w:r>
      <w:r>
        <w:rPr>
          <w:rFonts w:ascii="Arial" w:hAnsi="Arial" w:cs="Arial"/>
        </w:rPr>
        <w:t>y</w:t>
      </w:r>
      <w:r w:rsidRPr="00674900">
        <w:rPr>
          <w:rFonts w:ascii="Arial" w:hAnsi="Arial" w:cs="Arial"/>
        </w:rPr>
        <w:t xml:space="preserve"> who wish to attend.</w:t>
      </w:r>
    </w:p>
    <w:p w14:paraId="5CE4D955" w14:textId="77777777" w:rsidR="00253981" w:rsidRPr="00674900"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 </w:t>
      </w:r>
    </w:p>
    <w:p w14:paraId="52726A71" w14:textId="77777777" w:rsidR="00253981" w:rsidRPr="00B770BD"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If Charter School determines</w:t>
      </w:r>
      <w:r>
        <w:rPr>
          <w:rFonts w:ascii="Arial" w:eastAsia="Calibri" w:hAnsi="Arial" w:cs="Arial"/>
          <w:iCs/>
        </w:rPr>
        <w:t>, in accordance with applicable law and District policies and procedures,</w:t>
      </w:r>
      <w:r w:rsidRPr="00674900">
        <w:rPr>
          <w:rFonts w:ascii="Arial" w:eastAsia="Calibri" w:hAnsi="Arial" w:cs="Arial"/>
          <w:iCs/>
        </w:rPr>
        <w:t xml:space="preserve"> that any student/parent used fraudulent address information to establish resident status </w:t>
      </w:r>
      <w:r>
        <w:rPr>
          <w:rFonts w:ascii="Arial" w:eastAsia="Calibri" w:hAnsi="Arial" w:cs="Arial"/>
          <w:iCs/>
        </w:rPr>
        <w:t>with</w:t>
      </w:r>
      <w:r w:rsidRPr="00674900">
        <w:rPr>
          <w:rFonts w:ascii="Arial" w:eastAsia="Calibri" w:hAnsi="Arial" w:cs="Arial"/>
          <w:iCs/>
        </w:rPr>
        <w:t xml:space="preserve">in </w:t>
      </w:r>
      <w:r>
        <w:rPr>
          <w:rFonts w:ascii="Arial" w:eastAsia="Calibri" w:hAnsi="Arial" w:cs="Arial"/>
          <w:iCs/>
        </w:rPr>
        <w:t xml:space="preserve">Charter School’s former </w:t>
      </w:r>
      <w:r w:rsidRPr="00674900">
        <w:rPr>
          <w:rFonts w:ascii="Arial" w:eastAsia="Calibri" w:hAnsi="Arial" w:cs="Arial"/>
          <w:iCs/>
        </w:rPr>
        <w:t xml:space="preserve">attendance </w:t>
      </w:r>
      <w:r>
        <w:rPr>
          <w:rFonts w:ascii="Arial" w:eastAsia="Calibri" w:hAnsi="Arial" w:cs="Arial"/>
          <w:iCs/>
        </w:rPr>
        <w:t>boundary</w:t>
      </w:r>
      <w:r w:rsidRPr="00674900">
        <w:rPr>
          <w:rFonts w:ascii="Arial" w:eastAsia="Calibri" w:hAnsi="Arial" w:cs="Arial"/>
          <w:iCs/>
        </w:rPr>
        <w:t xml:space="preserve"> to gain enrollment prior to the school’s conversion to a District affiliated charter school, or to gain enrollment through an admission preference in Charter School’s lottery</w:t>
      </w:r>
      <w:r>
        <w:rPr>
          <w:rFonts w:ascii="Arial" w:eastAsia="Calibri" w:hAnsi="Arial" w:cs="Arial"/>
          <w:iCs/>
        </w:rPr>
        <w:t xml:space="preserve"> and enrollment process</w:t>
      </w:r>
      <w:r w:rsidRPr="00674900">
        <w:rPr>
          <w:rFonts w:ascii="Arial" w:eastAsia="Calibri" w:hAnsi="Arial" w:cs="Arial"/>
          <w:iCs/>
        </w:rPr>
        <w:t xml:space="preserve">, the student may be withdrawn and referred back to his/her school of residence in accordance with </w:t>
      </w:r>
      <w:r w:rsidRPr="00674900">
        <w:rPr>
          <w:rFonts w:ascii="Arial" w:eastAsia="Calibri" w:hAnsi="Arial" w:cs="Arial"/>
          <w:iCs/>
        </w:rPr>
        <w:lastRenderedPageBreak/>
        <w:t>District policy</w:t>
      </w:r>
      <w:r>
        <w:rPr>
          <w:rFonts w:ascii="Arial" w:eastAsia="Calibri" w:hAnsi="Arial" w:cs="Arial"/>
          <w:iCs/>
        </w:rPr>
        <w:t xml:space="preserve"> and applicable law</w:t>
      </w:r>
      <w:r w:rsidRPr="00674900">
        <w:rPr>
          <w:rFonts w:ascii="Arial" w:eastAsia="Calibri" w:hAnsi="Arial" w:cs="Arial"/>
          <w:iCs/>
        </w:rPr>
        <w:t>.</w:t>
      </w:r>
      <w:r>
        <w:rPr>
          <w:rFonts w:ascii="Arial" w:eastAsia="Calibri" w:hAnsi="Arial" w:cs="Arial"/>
          <w:iCs/>
        </w:rPr>
        <w:t xml:space="preserve">  If, at that time or any time subsequent, the student seeks re-enrollment in Charter School, Charter School shall make its admissions </w:t>
      </w:r>
      <w:r w:rsidRPr="00B770BD">
        <w:rPr>
          <w:rFonts w:ascii="Arial" w:eastAsia="Calibri" w:hAnsi="Arial" w:cs="Arial"/>
          <w:iCs/>
        </w:rPr>
        <w:t xml:space="preserve">determination in compliance with applicable law and the terms of this Charter. </w:t>
      </w:r>
    </w:p>
    <w:p w14:paraId="0A6A65B8" w14:textId="77777777" w:rsidR="00253981" w:rsidRPr="00B770BD" w:rsidRDefault="00253981" w:rsidP="00253981">
      <w:pPr>
        <w:autoSpaceDE w:val="0"/>
        <w:autoSpaceDN w:val="0"/>
        <w:adjustRightInd w:val="0"/>
        <w:jc w:val="both"/>
        <w:rPr>
          <w:rFonts w:ascii="Arial" w:eastAsia="Calibri" w:hAnsi="Arial" w:cs="Arial"/>
          <w:iCs/>
        </w:rPr>
      </w:pPr>
    </w:p>
    <w:p w14:paraId="2ECCF034" w14:textId="77777777" w:rsidR="00253981" w:rsidRPr="00B770BD" w:rsidRDefault="00253981" w:rsidP="00253981">
      <w:pPr>
        <w:rPr>
          <w:rFonts w:ascii="Arial" w:hAnsi="Arial" w:cs="Arial"/>
          <w:b/>
          <w:u w:val="single"/>
        </w:rPr>
      </w:pPr>
      <w:r w:rsidRPr="00B770BD">
        <w:rPr>
          <w:rFonts w:ascii="Arial" w:hAnsi="Arial" w:cs="Arial"/>
          <w:b/>
          <w:u w:val="single"/>
        </w:rPr>
        <w:t>Student Recruitment</w:t>
      </w:r>
    </w:p>
    <w:p w14:paraId="0727C2C0" w14:textId="77777777" w:rsidR="00253981" w:rsidRDefault="00253981" w:rsidP="00253981">
      <w:pPr>
        <w:rPr>
          <w:rFonts w:ascii="Arial" w:hAnsi="Arial" w:cs="Arial"/>
          <w:highlight w:val="yellow"/>
        </w:rPr>
      </w:pPr>
    </w:p>
    <w:sdt>
      <w:sdtPr>
        <w:rPr>
          <w:rFonts w:ascii="Arial" w:hAnsi="Arial" w:cs="Arial"/>
          <w:highlight w:val="yellow"/>
        </w:rPr>
        <w:id w:val="-1429883747"/>
        <w:placeholder>
          <w:docPart w:val="DefaultPlaceholder_-1854013440"/>
        </w:placeholder>
      </w:sdtPr>
      <w:sdtContent>
        <w:p w14:paraId="1B66FAA5" w14:textId="77777777" w:rsidR="00253981" w:rsidRDefault="00253981" w:rsidP="00253981">
          <w:pPr>
            <w:rPr>
              <w:rFonts w:ascii="Arial" w:hAnsi="Arial" w:cs="Arial"/>
            </w:rPr>
          </w:pPr>
          <w:r w:rsidRPr="00717E33">
            <w:rPr>
              <w:rFonts w:ascii="Arial" w:hAnsi="Arial" w:cs="Arial"/>
              <w:highlight w:val="yellow"/>
            </w:rPr>
            <w:t>Enter school-specific provisions here.</w:t>
          </w:r>
        </w:p>
      </w:sdtContent>
    </w:sdt>
    <w:p w14:paraId="58AA5CF0" w14:textId="77777777" w:rsidR="00253981" w:rsidRDefault="00253981" w:rsidP="00253981">
      <w:pPr>
        <w:rPr>
          <w:rFonts w:ascii="Arial" w:hAnsi="Arial" w:cs="Arial"/>
        </w:rPr>
      </w:pPr>
    </w:p>
    <w:p w14:paraId="61419970" w14:textId="77777777" w:rsidR="00253981" w:rsidRDefault="00253981" w:rsidP="00253981">
      <w:pPr>
        <w:rPr>
          <w:rFonts w:ascii="Arial" w:hAnsi="Arial" w:cs="Arial"/>
          <w:b/>
          <w:u w:val="single"/>
        </w:rPr>
      </w:pPr>
      <w:r w:rsidRPr="00E07DDC">
        <w:rPr>
          <w:rFonts w:ascii="Arial" w:hAnsi="Arial" w:cs="Arial"/>
          <w:b/>
          <w:u w:val="single"/>
        </w:rPr>
        <w:t>Application Procedures</w:t>
      </w:r>
    </w:p>
    <w:p w14:paraId="2CA83847" w14:textId="77777777" w:rsidR="00253981" w:rsidRPr="00E07DDC" w:rsidRDefault="00253981" w:rsidP="00253981">
      <w:pPr>
        <w:rPr>
          <w:rFonts w:ascii="Arial" w:hAnsi="Arial" w:cs="Arial"/>
          <w:b/>
          <w:u w:val="single"/>
        </w:rPr>
      </w:pPr>
    </w:p>
    <w:p w14:paraId="4C83C66C" w14:textId="77777777" w:rsidR="00253981" w:rsidRPr="00103AEA" w:rsidRDefault="00253981" w:rsidP="00253981">
      <w:pPr>
        <w:rPr>
          <w:rFonts w:ascii="Arial" w:hAnsi="Arial" w:cs="Arial"/>
          <w:u w:val="single"/>
        </w:rPr>
      </w:pPr>
      <w:r w:rsidRPr="00103AEA">
        <w:rPr>
          <w:rFonts w:ascii="Arial" w:hAnsi="Arial" w:cs="Arial"/>
          <w:u w:val="single"/>
        </w:rPr>
        <w:t>Resident Boundary Students</w:t>
      </w:r>
    </w:p>
    <w:p w14:paraId="765FF3C6" w14:textId="77777777" w:rsidR="00253981" w:rsidRDefault="00253981" w:rsidP="001134CD">
      <w:pPr>
        <w:shd w:val="clear" w:color="auto" w:fill="BFBFBF" w:themeFill="background1" w:themeFillShade="BF"/>
        <w:jc w:val="both"/>
        <w:rPr>
          <w:rFonts w:ascii="Arial" w:hAnsi="Arial" w:cs="Arial"/>
        </w:rPr>
      </w:pPr>
      <w:r>
        <w:rPr>
          <w:rFonts w:ascii="Arial" w:hAnsi="Arial" w:cs="Arial"/>
        </w:rPr>
        <w:t xml:space="preserve">Resident attendance boundary students go directly to the school main office to enroll.  </w:t>
      </w:r>
    </w:p>
    <w:p w14:paraId="5A17EB43" w14:textId="77777777" w:rsidR="00253981" w:rsidRPr="000C193B" w:rsidRDefault="00253981" w:rsidP="001134CD">
      <w:pPr>
        <w:shd w:val="clear" w:color="auto" w:fill="BFBFBF" w:themeFill="background1" w:themeFillShade="BF"/>
        <w:rPr>
          <w:rFonts w:ascii="Arial" w:hAnsi="Arial" w:cs="Arial"/>
        </w:rPr>
      </w:pPr>
      <w:r w:rsidRPr="000C193B">
        <w:rPr>
          <w:rFonts w:ascii="Arial" w:hAnsi="Arial" w:cs="Arial"/>
        </w:rPr>
        <w:t>Prospective students who reside within the former attendance boundaries</w:t>
      </w:r>
      <w:r w:rsidRPr="000C193B">
        <w:rPr>
          <w:rFonts w:ascii="Arial" w:hAnsi="Arial" w:cs="Arial"/>
          <w:vertAlign w:val="superscript"/>
        </w:rPr>
        <w:footnoteReference w:id="3"/>
      </w:r>
      <w:r w:rsidR="001134CD">
        <w:rPr>
          <w:rFonts w:ascii="Arial" w:hAnsi="Arial" w:cs="Arial"/>
        </w:rPr>
        <w:t xml:space="preserve"> of Charter School </w:t>
      </w:r>
      <w:r w:rsidRPr="000C193B">
        <w:rPr>
          <w:rFonts w:ascii="Arial" w:hAnsi="Arial" w:cs="Arial"/>
        </w:rPr>
        <w:t xml:space="preserve">(“resident students”) shall have </w:t>
      </w:r>
      <w:r w:rsidRPr="000C193B">
        <w:rPr>
          <w:rFonts w:ascii="Arial" w:hAnsi="Arial" w:cs="Arial"/>
          <w:b/>
          <w:i/>
        </w:rPr>
        <w:t>first</w:t>
      </w:r>
      <w:r w:rsidRPr="000C193B">
        <w:rPr>
          <w:rFonts w:ascii="Arial" w:hAnsi="Arial" w:cs="Arial"/>
          <w:i/>
        </w:rPr>
        <w:t xml:space="preserve"> </w:t>
      </w:r>
      <w:r w:rsidRPr="000C193B">
        <w:rPr>
          <w:rFonts w:ascii="Arial" w:hAnsi="Arial" w:cs="Arial"/>
        </w:rPr>
        <w:t>admission preference and</w:t>
      </w:r>
      <w:r>
        <w:rPr>
          <w:rFonts w:ascii="Arial" w:hAnsi="Arial" w:cs="Arial"/>
        </w:rPr>
        <w:t xml:space="preserve"> thus</w:t>
      </w:r>
      <w:r w:rsidR="001134CD">
        <w:rPr>
          <w:rFonts w:ascii="Arial" w:hAnsi="Arial" w:cs="Arial"/>
        </w:rPr>
        <w:t xml:space="preserve"> </w:t>
      </w:r>
      <w:r w:rsidRPr="000C193B">
        <w:rPr>
          <w:rFonts w:ascii="Arial" w:hAnsi="Arial" w:cs="Arial"/>
        </w:rPr>
        <w:t xml:space="preserve">are deemed exempt from the lottery. </w:t>
      </w:r>
    </w:p>
    <w:p w14:paraId="62A95EC0" w14:textId="77777777" w:rsidR="00253981" w:rsidRDefault="00253981" w:rsidP="00253981">
      <w:pPr>
        <w:rPr>
          <w:rFonts w:ascii="Arial" w:hAnsi="Arial" w:cs="Arial"/>
        </w:rPr>
      </w:pPr>
    </w:p>
    <w:p w14:paraId="16A4DDCB" w14:textId="77777777" w:rsidR="00253981" w:rsidRPr="00103AEA" w:rsidRDefault="00253981" w:rsidP="00253981">
      <w:pPr>
        <w:rPr>
          <w:rFonts w:ascii="Arial" w:hAnsi="Arial" w:cs="Arial"/>
          <w:u w:val="single"/>
        </w:rPr>
      </w:pPr>
      <w:r>
        <w:rPr>
          <w:rFonts w:ascii="Arial" w:hAnsi="Arial" w:cs="Arial"/>
          <w:u w:val="single"/>
        </w:rPr>
        <w:t>Non-R</w:t>
      </w:r>
      <w:r w:rsidRPr="00103AEA">
        <w:rPr>
          <w:rFonts w:ascii="Arial" w:hAnsi="Arial" w:cs="Arial"/>
          <w:u w:val="single"/>
        </w:rPr>
        <w:t xml:space="preserve">esident </w:t>
      </w:r>
      <w:r>
        <w:rPr>
          <w:rFonts w:ascii="Arial" w:hAnsi="Arial" w:cs="Arial"/>
          <w:u w:val="single"/>
        </w:rPr>
        <w:t>Boundary S</w:t>
      </w:r>
      <w:r w:rsidRPr="00103AEA">
        <w:rPr>
          <w:rFonts w:ascii="Arial" w:hAnsi="Arial" w:cs="Arial"/>
          <w:u w:val="single"/>
        </w:rPr>
        <w:t>tudents</w:t>
      </w:r>
    </w:p>
    <w:p w14:paraId="4DDD79C1" w14:textId="498D3685" w:rsidR="00253981" w:rsidRDefault="00253981" w:rsidP="00FD00DC">
      <w:pPr>
        <w:shd w:val="clear" w:color="auto" w:fill="BFBFBF" w:themeFill="background1" w:themeFillShade="BF"/>
        <w:rPr>
          <w:rFonts w:ascii="Arial" w:hAnsi="Arial" w:cs="Arial"/>
        </w:rPr>
      </w:pPr>
      <w:r>
        <w:rPr>
          <w:rFonts w:ascii="Arial" w:hAnsi="Arial" w:cs="Arial"/>
        </w:rPr>
        <w:t xml:space="preserve">The charter school will follow LAUSD’s Unified Enrollment process and deadlines for non-resident applicants.  If there is more interest than the number of spaces available, a random public lottery will be conducted for non-resident boundary students as described </w:t>
      </w:r>
      <w:r w:rsidRPr="00FD00DC">
        <w:rPr>
          <w:rFonts w:ascii="Arial" w:hAnsi="Arial" w:cs="Arial"/>
        </w:rPr>
        <w:t>below. Charter School’s non-resident lottery applications will be made available each year through the On-Time LAUSD Unified Enrollment process (Choices Brochure &amp; Application and GoTo.LAUSD.Net). The six week On-Time application window spans the first week in October thro</w:t>
      </w:r>
      <w:r w:rsidR="00FD00DC">
        <w:rPr>
          <w:rFonts w:ascii="Arial" w:hAnsi="Arial" w:cs="Arial"/>
        </w:rPr>
        <w:t>ugh the first week in November.</w:t>
      </w:r>
      <w:r w:rsidRPr="00610B4E">
        <w:rPr>
          <w:rFonts w:ascii="Arial" w:hAnsi="Arial" w:cs="Arial"/>
        </w:rPr>
        <w:t xml:space="preserve"> </w:t>
      </w:r>
      <w:r w:rsidR="00F71A3D">
        <w:rPr>
          <w:rFonts w:ascii="Arial" w:hAnsi="Arial" w:cs="Arial"/>
        </w:rPr>
        <w:t>Multiple birth applicants (e.g., twins, triplets) must reside at the same address and apply to the same program in the same year in order to be placed consecutively in the selection process.</w:t>
      </w:r>
    </w:p>
    <w:p w14:paraId="4494C61E" w14:textId="77777777" w:rsidR="00253981" w:rsidRDefault="00253981" w:rsidP="00253981">
      <w:pPr>
        <w:rPr>
          <w:rFonts w:ascii="Arial" w:hAnsi="Arial" w:cs="Arial"/>
        </w:rPr>
      </w:pPr>
    </w:p>
    <w:p w14:paraId="1A81410C" w14:textId="77777777" w:rsidR="00253981" w:rsidRPr="00B770BD" w:rsidRDefault="00253981" w:rsidP="00253981">
      <w:pPr>
        <w:rPr>
          <w:rFonts w:ascii="Arial" w:hAnsi="Arial" w:cs="Arial"/>
          <w:b/>
          <w:u w:val="single"/>
        </w:rPr>
      </w:pPr>
      <w:r>
        <w:rPr>
          <w:rFonts w:ascii="Arial" w:hAnsi="Arial" w:cs="Arial"/>
          <w:b/>
          <w:u w:val="single"/>
        </w:rPr>
        <w:t>Lottery Preferences and Procedures</w:t>
      </w:r>
    </w:p>
    <w:p w14:paraId="6BA91C29" w14:textId="77777777" w:rsidR="00253981" w:rsidRDefault="00253981" w:rsidP="00253981">
      <w:pPr>
        <w:rPr>
          <w:rFonts w:ascii="Arial" w:hAnsi="Arial" w:cs="Arial"/>
        </w:rPr>
      </w:pPr>
    </w:p>
    <w:p w14:paraId="51AA3094" w14:textId="77777777" w:rsidR="00253981" w:rsidRPr="000C193B" w:rsidRDefault="00253981" w:rsidP="00253981">
      <w:pPr>
        <w:shd w:val="clear" w:color="auto" w:fill="BFBFBF" w:themeFill="background1" w:themeFillShade="BF"/>
        <w:jc w:val="both"/>
        <w:rPr>
          <w:rFonts w:ascii="Arial" w:hAnsi="Arial" w:cs="Arial"/>
        </w:rPr>
      </w:pPr>
      <w:r w:rsidRPr="000C193B">
        <w:rPr>
          <w:rFonts w:ascii="Arial" w:hAnsi="Arial" w:cs="Arial"/>
        </w:rPr>
        <w:t>In conducting its admissions lottery, Charter School shall provide the following admission preferences, in the stated order of priority:</w:t>
      </w:r>
    </w:p>
    <w:p w14:paraId="091675F6" w14:textId="77777777" w:rsidR="00253981" w:rsidRPr="000C193B" w:rsidRDefault="00253981" w:rsidP="00253981">
      <w:pPr>
        <w:shd w:val="clear" w:color="auto" w:fill="BFBFBF" w:themeFill="background1" w:themeFillShade="BF"/>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Pr="000C193B">
        <w:rPr>
          <w:rFonts w:ascii="Arial" w:hAnsi="Arial" w:cs="Arial"/>
        </w:rPr>
        <w:t xml:space="preserve"> </w:t>
      </w:r>
    </w:p>
    <w:p w14:paraId="3DB809D3" w14:textId="77777777" w:rsidR="00253981" w:rsidRPr="000C193B" w:rsidRDefault="00253981" w:rsidP="00253981">
      <w:pPr>
        <w:shd w:val="clear" w:color="auto" w:fill="BFBFBF" w:themeFill="background1" w:themeFillShade="BF"/>
        <w:jc w:val="both"/>
        <w:rPr>
          <w:rFonts w:ascii="Arial" w:hAnsi="Arial" w:cs="Arial"/>
        </w:rPr>
      </w:pPr>
    </w:p>
    <w:p w14:paraId="585DCAFA" w14:textId="77777777" w:rsidR="00253981" w:rsidRPr="000C193B" w:rsidRDefault="00253981" w:rsidP="00253981">
      <w:pPr>
        <w:shd w:val="clear" w:color="auto" w:fill="BFBFBF" w:themeFill="background1" w:themeFillShade="BF"/>
        <w:jc w:val="both"/>
        <w:rPr>
          <w:rFonts w:ascii="Arial" w:hAnsi="Arial" w:cs="Arial"/>
          <w:b/>
        </w:rPr>
      </w:pPr>
      <w:r>
        <w:rPr>
          <w:rFonts w:ascii="Arial" w:hAnsi="Arial" w:cs="Arial"/>
          <w:b/>
        </w:rPr>
        <w:t xml:space="preserve">   ●</w:t>
      </w:r>
      <w:r>
        <w:rPr>
          <w:rFonts w:ascii="Arial" w:hAnsi="Arial" w:cs="Arial"/>
          <w:b/>
        </w:rPr>
        <w:tab/>
      </w:r>
      <w:r w:rsidRPr="000C193B">
        <w:rPr>
          <w:rFonts w:ascii="Arial" w:hAnsi="Arial" w:cs="Arial"/>
          <w:b/>
        </w:rPr>
        <w:t>LAUSD Students</w:t>
      </w:r>
    </w:p>
    <w:p w14:paraId="2140C52B" w14:textId="77777777" w:rsidR="00253981" w:rsidRDefault="00253981" w:rsidP="00253981">
      <w:pPr>
        <w:shd w:val="clear" w:color="auto" w:fill="BFBFBF" w:themeFill="background1" w:themeFillShade="BF"/>
        <w:tabs>
          <w:tab w:val="left" w:pos="720"/>
        </w:tabs>
        <w:rPr>
          <w:rFonts w:ascii="Arial" w:hAnsi="Arial" w:cs="Arial"/>
        </w:rPr>
      </w:pPr>
    </w:p>
    <w:p w14:paraId="4CD8CF1F" w14:textId="77777777" w:rsidR="00253981" w:rsidRDefault="00253981" w:rsidP="00253981">
      <w:pPr>
        <w:shd w:val="clear" w:color="auto" w:fill="BFBFBF" w:themeFill="background1" w:themeFillShade="BF"/>
        <w:tabs>
          <w:tab w:val="left" w:pos="720"/>
        </w:tabs>
        <w:ind w:left="720" w:hanging="720"/>
        <w:jc w:val="both"/>
        <w:rPr>
          <w:rFonts w:ascii="Arial" w:hAnsi="Arial" w:cs="Arial"/>
        </w:rPr>
      </w:pPr>
      <w:r>
        <w:rPr>
          <w:rFonts w:ascii="Arial" w:hAnsi="Arial" w:cs="Arial"/>
        </w:rPr>
        <w:tab/>
        <w:t xml:space="preserve">□   </w:t>
      </w:r>
      <w:r w:rsidRPr="000C193B">
        <w:rPr>
          <w:rFonts w:ascii="Arial" w:hAnsi="Arial" w:cs="Arial"/>
          <w:u w:val="single"/>
        </w:rPr>
        <w:t>Siblings</w:t>
      </w:r>
    </w:p>
    <w:p w14:paraId="348EC38F" w14:textId="791FC074" w:rsidR="00253981" w:rsidRPr="000C193B" w:rsidRDefault="00253981" w:rsidP="00253981">
      <w:pPr>
        <w:shd w:val="clear" w:color="auto" w:fill="BFBFBF" w:themeFill="background1" w:themeFillShade="BF"/>
        <w:tabs>
          <w:tab w:val="left" w:pos="1080"/>
        </w:tabs>
        <w:ind w:left="1080" w:hanging="1080"/>
        <w:jc w:val="both"/>
        <w:rPr>
          <w:rFonts w:ascii="Arial" w:hAnsi="Arial" w:cs="Arial"/>
        </w:rPr>
      </w:pPr>
      <w:r>
        <w:rPr>
          <w:rFonts w:ascii="Arial" w:hAnsi="Arial" w:cs="Arial"/>
        </w:rPr>
        <w:tab/>
      </w:r>
      <w:r w:rsidRPr="000C193B">
        <w:rPr>
          <w:rFonts w:ascii="Arial" w:hAnsi="Arial" w:cs="Arial"/>
        </w:rPr>
        <w:t>Prospective students who (a) are siblings of students enrolled in</w:t>
      </w:r>
      <w:r>
        <w:rPr>
          <w:rFonts w:ascii="Arial" w:hAnsi="Arial" w:cs="Arial"/>
        </w:rPr>
        <w:t xml:space="preserve"> </w:t>
      </w:r>
      <w:r w:rsidRPr="000C193B">
        <w:rPr>
          <w:rFonts w:ascii="Arial" w:hAnsi="Arial" w:cs="Arial"/>
        </w:rPr>
        <w:t xml:space="preserve">grades </w:t>
      </w:r>
      <w:sdt>
        <w:sdtPr>
          <w:rPr>
            <w:rFonts w:ascii="Arial" w:hAnsi="Arial" w:cs="Arial"/>
          </w:rPr>
          <w:id w:val="177783645"/>
          <w:placeholder>
            <w:docPart w:val="DefaultPlaceholder_-1854013440"/>
          </w:placeholder>
        </w:sdtPr>
        <w:sdtEndPr>
          <w:rPr>
            <w:highlight w:val="yellow"/>
          </w:rPr>
        </w:sdtEndPr>
        <w:sdtContent>
          <w:r w:rsidRPr="00D566EF">
            <w:rPr>
              <w:rFonts w:ascii="Arial" w:hAnsi="Arial" w:cs="Arial"/>
              <w:highlight w:val="yellow"/>
            </w:rPr>
            <w:t>[</w:t>
          </w:r>
          <w:r>
            <w:rPr>
              <w:rFonts w:ascii="Arial" w:hAnsi="Arial" w:cs="Arial"/>
              <w:highlight w:val="yellow"/>
            </w:rPr>
            <w:t>insert school’s grade span minus the highest grade served, e.g., for a school that serves K-5, insert “K-4”]</w:t>
          </w:r>
        </w:sdtContent>
      </w:sdt>
      <w:r w:rsidRPr="000C193B">
        <w:rPr>
          <w:rFonts w:ascii="Arial" w:hAnsi="Arial" w:cs="Arial"/>
        </w:rPr>
        <w:t xml:space="preserve"> at Charter School at the time of the lottery </w:t>
      </w:r>
      <w:r w:rsidRPr="000C193B">
        <w:rPr>
          <w:rFonts w:ascii="Arial" w:hAnsi="Arial" w:cs="Arial"/>
          <w:u w:val="single"/>
        </w:rPr>
        <w:t>and</w:t>
      </w:r>
      <w:r w:rsidRPr="000C193B">
        <w:rPr>
          <w:rFonts w:ascii="Arial" w:hAnsi="Arial" w:cs="Arial"/>
        </w:rPr>
        <w:t xml:space="preserve"> (b) reside within LAUSD boundaries, but </w:t>
      </w:r>
      <w:r w:rsidRPr="000C193B">
        <w:rPr>
          <w:rFonts w:ascii="Arial" w:hAnsi="Arial" w:cs="Arial"/>
          <w:u w:val="single"/>
        </w:rPr>
        <w:t>not</w:t>
      </w:r>
      <w:r w:rsidRPr="000C193B">
        <w:rPr>
          <w:rFonts w:ascii="Arial" w:hAnsi="Arial" w:cs="Arial"/>
        </w:rPr>
        <w:t xml:space="preserve"> within the former attendance boundaries of Charter School, shall have </w:t>
      </w:r>
      <w:r w:rsidRPr="000C193B">
        <w:rPr>
          <w:rFonts w:ascii="Arial" w:hAnsi="Arial" w:cs="Arial"/>
          <w:b/>
          <w:i/>
        </w:rPr>
        <w:t>second</w:t>
      </w:r>
      <w:r w:rsidRPr="000C193B">
        <w:rPr>
          <w:rFonts w:ascii="Arial" w:hAnsi="Arial" w:cs="Arial"/>
        </w:rPr>
        <w:t xml:space="preserve"> admission preference.</w:t>
      </w:r>
      <w:r w:rsidR="00020FDD">
        <w:rPr>
          <w:rFonts w:ascii="Arial" w:hAnsi="Arial" w:cs="Arial"/>
        </w:rPr>
        <w:t xml:space="preserve">  </w:t>
      </w:r>
    </w:p>
    <w:p w14:paraId="63F122FB" w14:textId="77777777" w:rsidR="00253981" w:rsidRPr="000C193B" w:rsidRDefault="00253981" w:rsidP="00253981">
      <w:pPr>
        <w:shd w:val="clear" w:color="auto" w:fill="BFBFBF" w:themeFill="background1" w:themeFillShade="BF"/>
        <w:jc w:val="both"/>
        <w:rPr>
          <w:rFonts w:ascii="Arial" w:hAnsi="Arial" w:cs="Arial"/>
        </w:rPr>
      </w:pPr>
      <w:r>
        <w:rPr>
          <w:rFonts w:ascii="Arial" w:hAnsi="Arial" w:cs="Arial"/>
        </w:rPr>
        <w:t xml:space="preserve">     </w:t>
      </w:r>
      <w:r>
        <w:rPr>
          <w:rFonts w:ascii="Arial" w:hAnsi="Arial" w:cs="Arial"/>
        </w:rPr>
        <w:tab/>
        <w:t xml:space="preserve"> </w:t>
      </w:r>
    </w:p>
    <w:p w14:paraId="34D7F5D0" w14:textId="77777777" w:rsidR="00253981" w:rsidRDefault="00253981" w:rsidP="00253981">
      <w:pPr>
        <w:shd w:val="clear" w:color="auto" w:fill="BFBFBF" w:themeFill="background1" w:themeFillShade="BF"/>
        <w:ind w:left="720" w:hanging="720"/>
        <w:jc w:val="both"/>
        <w:rPr>
          <w:rFonts w:ascii="Arial" w:hAnsi="Arial" w:cs="Arial"/>
        </w:rPr>
      </w:pPr>
      <w:r w:rsidRPr="00D566EF">
        <w:rPr>
          <w:rFonts w:ascii="Arial" w:hAnsi="Arial" w:cs="Arial"/>
        </w:rPr>
        <w:t xml:space="preserve">  </w:t>
      </w:r>
      <w:bookmarkStart w:id="35" w:name="_Hlk60662730"/>
      <w:r w:rsidRPr="00D566EF">
        <w:rPr>
          <w:rFonts w:ascii="Arial" w:hAnsi="Arial" w:cs="Arial"/>
        </w:rPr>
        <w:tab/>
      </w:r>
      <w:r>
        <w:rPr>
          <w:rFonts w:ascii="Arial" w:hAnsi="Arial" w:cs="Arial"/>
        </w:rPr>
        <w:t xml:space="preserve">□   </w:t>
      </w:r>
      <w:bookmarkStart w:id="36" w:name="_Hlk60662665"/>
      <w:r w:rsidRPr="00D566EF">
        <w:rPr>
          <w:rFonts w:ascii="Arial" w:hAnsi="Arial" w:cs="Arial"/>
          <w:u w:val="single"/>
        </w:rPr>
        <w:t>Other LAUSD Students</w:t>
      </w:r>
      <w:bookmarkEnd w:id="35"/>
      <w:bookmarkEnd w:id="36"/>
    </w:p>
    <w:p w14:paraId="5BFE055A" w14:textId="77777777" w:rsidR="00253981" w:rsidRPr="000C193B" w:rsidRDefault="00253981" w:rsidP="00253981">
      <w:pPr>
        <w:shd w:val="clear" w:color="auto" w:fill="BFBFBF" w:themeFill="background1" w:themeFillShade="BF"/>
        <w:ind w:left="1080" w:hanging="1080"/>
        <w:jc w:val="both"/>
        <w:rPr>
          <w:rFonts w:ascii="Arial" w:hAnsi="Arial" w:cs="Arial"/>
        </w:rPr>
      </w:pPr>
      <w:r>
        <w:rPr>
          <w:rFonts w:ascii="Arial" w:hAnsi="Arial" w:cs="Arial"/>
        </w:rPr>
        <w:lastRenderedPageBreak/>
        <w:t xml:space="preserve">   </w:t>
      </w:r>
      <w:r>
        <w:rPr>
          <w:rFonts w:ascii="Arial" w:hAnsi="Arial" w:cs="Arial"/>
        </w:rPr>
        <w:tab/>
      </w:r>
      <w:r w:rsidRPr="000C193B">
        <w:rPr>
          <w:rFonts w:ascii="Arial" w:hAnsi="Arial" w:cs="Arial"/>
        </w:rPr>
        <w:t xml:space="preserve">All other prospective students who reside within LAUSD boundaries, but not within the former attendance boundaries of Charter School, shall have </w:t>
      </w:r>
      <w:r>
        <w:rPr>
          <w:rFonts w:ascii="Arial" w:hAnsi="Arial" w:cs="Arial"/>
          <w:b/>
          <w:i/>
        </w:rPr>
        <w:t>third</w:t>
      </w:r>
      <w:r w:rsidRPr="000C193B">
        <w:rPr>
          <w:rFonts w:ascii="Arial" w:hAnsi="Arial" w:cs="Arial"/>
        </w:rPr>
        <w:t xml:space="preserve"> admission preference. </w:t>
      </w:r>
    </w:p>
    <w:p w14:paraId="3B2030E7" w14:textId="77777777" w:rsidR="00253981" w:rsidRDefault="00253981" w:rsidP="00253981">
      <w:pPr>
        <w:shd w:val="clear" w:color="auto" w:fill="BFBFBF" w:themeFill="background1" w:themeFillShade="BF"/>
        <w:jc w:val="both"/>
        <w:rPr>
          <w:rFonts w:ascii="Arial" w:hAnsi="Arial" w:cs="Arial"/>
        </w:rPr>
      </w:pPr>
      <w:r w:rsidRPr="000C193B">
        <w:rPr>
          <w:rFonts w:ascii="Arial" w:hAnsi="Arial" w:cs="Arial"/>
        </w:rPr>
        <w:t xml:space="preserve"> </w:t>
      </w:r>
    </w:p>
    <w:p w14:paraId="5D00D446" w14:textId="77777777" w:rsidR="00253981" w:rsidRPr="000C193B" w:rsidRDefault="00253981" w:rsidP="00253981">
      <w:pPr>
        <w:shd w:val="clear" w:color="auto" w:fill="BFBFBF" w:themeFill="background1" w:themeFillShade="BF"/>
        <w:jc w:val="both"/>
        <w:rPr>
          <w:rFonts w:ascii="Arial" w:hAnsi="Arial" w:cs="Arial"/>
          <w:b/>
        </w:rPr>
      </w:pPr>
      <w:r>
        <w:rPr>
          <w:rFonts w:ascii="Arial" w:hAnsi="Arial" w:cs="Arial"/>
          <w:b/>
        </w:rPr>
        <w:t xml:space="preserve">   ●</w:t>
      </w:r>
      <w:r>
        <w:rPr>
          <w:rFonts w:ascii="Arial" w:hAnsi="Arial" w:cs="Arial"/>
          <w:b/>
        </w:rPr>
        <w:tab/>
      </w:r>
      <w:r w:rsidRPr="000C193B">
        <w:rPr>
          <w:rFonts w:ascii="Arial" w:hAnsi="Arial" w:cs="Arial"/>
          <w:b/>
        </w:rPr>
        <w:t>California Students</w:t>
      </w:r>
    </w:p>
    <w:p w14:paraId="03DC70C7" w14:textId="77777777" w:rsidR="00253981" w:rsidRPr="000C193B" w:rsidRDefault="00253981" w:rsidP="00253981">
      <w:pPr>
        <w:shd w:val="clear" w:color="auto" w:fill="BFBFBF" w:themeFill="background1" w:themeFillShade="BF"/>
        <w:jc w:val="both"/>
        <w:rPr>
          <w:rFonts w:ascii="Arial" w:hAnsi="Arial" w:cs="Arial"/>
        </w:rPr>
      </w:pPr>
    </w:p>
    <w:p w14:paraId="3ADF329F" w14:textId="77777777" w:rsidR="00253981" w:rsidRDefault="00253981" w:rsidP="00253981">
      <w:pPr>
        <w:shd w:val="clear" w:color="auto" w:fill="BFBFBF" w:themeFill="background1" w:themeFillShade="BF"/>
        <w:ind w:left="720" w:hanging="720"/>
        <w:jc w:val="both"/>
        <w:rPr>
          <w:rFonts w:ascii="Arial" w:hAnsi="Arial" w:cs="Arial"/>
          <w:u w:val="single"/>
        </w:rPr>
      </w:pPr>
      <w:r>
        <w:rPr>
          <w:rFonts w:ascii="Arial" w:hAnsi="Arial" w:cs="Arial"/>
        </w:rPr>
        <w:t xml:space="preserve">  </w:t>
      </w:r>
      <w:r>
        <w:rPr>
          <w:rFonts w:ascii="Arial" w:hAnsi="Arial" w:cs="Arial"/>
        </w:rPr>
        <w:tab/>
        <w:t xml:space="preserve">□   </w:t>
      </w:r>
      <w:r w:rsidRPr="000C193B">
        <w:rPr>
          <w:rFonts w:ascii="Arial" w:hAnsi="Arial" w:cs="Arial"/>
          <w:u w:val="single"/>
        </w:rPr>
        <w:t>Siblings</w:t>
      </w:r>
    </w:p>
    <w:p w14:paraId="1FA5DDAC" w14:textId="26D7AB7D" w:rsidR="00253981" w:rsidRDefault="00253981" w:rsidP="00253981">
      <w:pPr>
        <w:shd w:val="clear" w:color="auto" w:fill="BFBFBF" w:themeFill="background1" w:themeFillShade="BF"/>
        <w:ind w:left="1080" w:hanging="1080"/>
        <w:jc w:val="both"/>
        <w:rPr>
          <w:rFonts w:ascii="Arial" w:hAnsi="Arial" w:cs="Arial"/>
        </w:rPr>
      </w:pPr>
      <w:r>
        <w:rPr>
          <w:rFonts w:ascii="Arial" w:hAnsi="Arial" w:cs="Arial"/>
        </w:rPr>
        <w:t xml:space="preserve">  </w:t>
      </w:r>
      <w:r>
        <w:rPr>
          <w:rFonts w:ascii="Arial" w:hAnsi="Arial" w:cs="Arial"/>
        </w:rPr>
        <w:tab/>
      </w:r>
      <w:r w:rsidRPr="000C193B">
        <w:rPr>
          <w:rFonts w:ascii="Arial" w:hAnsi="Arial" w:cs="Arial"/>
        </w:rPr>
        <w:t xml:space="preserve">Prospective students who (a) are siblings of students enrolled in grades </w:t>
      </w:r>
      <w:sdt>
        <w:sdtPr>
          <w:rPr>
            <w:rFonts w:ascii="Arial" w:hAnsi="Arial" w:cs="Arial"/>
          </w:rPr>
          <w:id w:val="-1215893261"/>
          <w:placeholder>
            <w:docPart w:val="DefaultPlaceholder_-1854013440"/>
          </w:placeholder>
        </w:sdtPr>
        <w:sdtEndPr>
          <w:rPr>
            <w:highlight w:val="yellow"/>
          </w:rPr>
        </w:sdtEndPr>
        <w:sdtContent>
          <w:r>
            <w:rPr>
              <w:rFonts w:ascii="Arial" w:hAnsi="Arial" w:cs="Arial"/>
              <w:highlight w:val="yellow"/>
            </w:rPr>
            <w:t>x-y</w:t>
          </w:r>
        </w:sdtContent>
      </w:sdt>
      <w:r w:rsidRPr="000C193B">
        <w:rPr>
          <w:rFonts w:ascii="Arial" w:hAnsi="Arial" w:cs="Arial"/>
        </w:rPr>
        <w:t xml:space="preserve"> at Charter School at the time of the lottery </w:t>
      </w:r>
      <w:r w:rsidRPr="009B4A9E">
        <w:rPr>
          <w:rFonts w:ascii="Arial" w:hAnsi="Arial" w:cs="Arial"/>
          <w:u w:val="single"/>
        </w:rPr>
        <w:t>and</w:t>
      </w:r>
      <w:r w:rsidRPr="000C193B">
        <w:rPr>
          <w:rFonts w:ascii="Arial" w:hAnsi="Arial" w:cs="Arial"/>
        </w:rPr>
        <w:t xml:space="preserve"> (b) </w:t>
      </w:r>
      <w:r w:rsidRPr="00AF7D87">
        <w:rPr>
          <w:rFonts w:ascii="Arial" w:hAnsi="Arial" w:cs="Arial"/>
        </w:rPr>
        <w:t>reside in the State of California but not within LAUSD boundaries</w:t>
      </w:r>
      <w:r w:rsidRPr="000C193B">
        <w:rPr>
          <w:rFonts w:ascii="Arial" w:hAnsi="Arial" w:cs="Arial"/>
        </w:rPr>
        <w:t xml:space="preserve">, shall have </w:t>
      </w:r>
      <w:r w:rsidRPr="00D566EF">
        <w:rPr>
          <w:rFonts w:ascii="Arial" w:hAnsi="Arial" w:cs="Arial"/>
          <w:b/>
          <w:i/>
        </w:rPr>
        <w:t>f</w:t>
      </w:r>
      <w:r>
        <w:rPr>
          <w:rFonts w:ascii="Arial" w:hAnsi="Arial" w:cs="Arial"/>
          <w:b/>
          <w:i/>
        </w:rPr>
        <w:t>ourth</w:t>
      </w:r>
      <w:r w:rsidRPr="00D566EF">
        <w:rPr>
          <w:rFonts w:ascii="Arial" w:hAnsi="Arial" w:cs="Arial"/>
        </w:rPr>
        <w:t xml:space="preserve"> </w:t>
      </w:r>
      <w:r w:rsidRPr="000C193B">
        <w:rPr>
          <w:rFonts w:ascii="Arial" w:hAnsi="Arial" w:cs="Arial"/>
        </w:rPr>
        <w:t>admissions preference. </w:t>
      </w:r>
    </w:p>
    <w:p w14:paraId="721F1626" w14:textId="77777777" w:rsidR="00BC35C5" w:rsidRPr="007D6793" w:rsidRDefault="00BC35C5" w:rsidP="00AF7D87">
      <w:pPr>
        <w:shd w:val="clear" w:color="auto" w:fill="BFBFBF" w:themeFill="background1" w:themeFillShade="BF"/>
        <w:ind w:left="1800" w:hanging="1080"/>
        <w:jc w:val="both"/>
        <w:rPr>
          <w:rFonts w:ascii="Arial" w:hAnsi="Arial" w:cs="Arial"/>
        </w:rPr>
      </w:pPr>
      <w:r w:rsidRPr="007D6793">
        <w:rPr>
          <w:rFonts w:ascii="Arial" w:hAnsi="Arial" w:cs="Arial"/>
        </w:rPr>
        <w:t xml:space="preserve">□   </w:t>
      </w:r>
      <w:r w:rsidRPr="007D6793">
        <w:rPr>
          <w:rFonts w:ascii="Arial" w:hAnsi="Arial" w:cs="Arial"/>
          <w:u w:val="single"/>
        </w:rPr>
        <w:t>Other California Students</w:t>
      </w:r>
      <w:r w:rsidRPr="007D6793">
        <w:rPr>
          <w:rFonts w:ascii="Arial" w:hAnsi="Arial" w:cs="Arial"/>
        </w:rPr>
        <w:t xml:space="preserve"> </w:t>
      </w:r>
    </w:p>
    <w:p w14:paraId="5E6099E9" w14:textId="77777777" w:rsidR="00BC35C5" w:rsidRPr="007D6793" w:rsidRDefault="00BC35C5" w:rsidP="00AF7D87">
      <w:pPr>
        <w:shd w:val="clear" w:color="auto" w:fill="BFBFBF" w:themeFill="background1" w:themeFillShade="BF"/>
        <w:ind w:left="1800" w:hanging="1080"/>
        <w:jc w:val="both"/>
        <w:rPr>
          <w:rFonts w:ascii="Arial" w:hAnsi="Arial" w:cs="Arial"/>
        </w:rPr>
      </w:pPr>
      <w:r w:rsidRPr="007D6793">
        <w:rPr>
          <w:rFonts w:ascii="Arial" w:hAnsi="Arial" w:cs="Arial"/>
        </w:rPr>
        <w:t xml:space="preserve">      </w:t>
      </w:r>
      <w:r w:rsidR="00AF7D87" w:rsidRPr="007D6793">
        <w:rPr>
          <w:rFonts w:ascii="Arial" w:hAnsi="Arial" w:cs="Arial"/>
        </w:rPr>
        <w:t>Prospective students who reside in the State of California, but not within LAUSD</w:t>
      </w:r>
      <w:r w:rsidRPr="007D6793">
        <w:rPr>
          <w:rFonts w:ascii="Arial" w:hAnsi="Arial" w:cs="Arial"/>
        </w:rPr>
        <w:t xml:space="preserve"> </w:t>
      </w:r>
    </w:p>
    <w:p w14:paraId="52B10F37" w14:textId="144B5BC0" w:rsidR="00AF7D87" w:rsidRPr="007D6793" w:rsidRDefault="00BC35C5" w:rsidP="00AF7D87">
      <w:pPr>
        <w:shd w:val="clear" w:color="auto" w:fill="BFBFBF" w:themeFill="background1" w:themeFillShade="BF"/>
        <w:ind w:left="1800" w:hanging="1080"/>
        <w:jc w:val="both"/>
        <w:rPr>
          <w:rFonts w:ascii="Arial" w:hAnsi="Arial" w:cs="Arial"/>
        </w:rPr>
      </w:pPr>
      <w:r w:rsidRPr="007D6793">
        <w:rPr>
          <w:rFonts w:ascii="Arial" w:hAnsi="Arial" w:cs="Arial"/>
        </w:rPr>
        <w:t xml:space="preserve">      </w:t>
      </w:r>
      <w:r w:rsidR="004F3F1E" w:rsidRPr="007D6793">
        <w:rPr>
          <w:rFonts w:ascii="Arial" w:hAnsi="Arial" w:cs="Arial"/>
        </w:rPr>
        <w:t>boundaries</w:t>
      </w:r>
      <w:r w:rsidRPr="007D6793">
        <w:rPr>
          <w:rFonts w:ascii="Arial" w:hAnsi="Arial" w:cs="Arial"/>
        </w:rPr>
        <w:t xml:space="preserve"> shall have fifth </w:t>
      </w:r>
      <w:r w:rsidR="004F3F1E" w:rsidRPr="007D6793">
        <w:rPr>
          <w:rFonts w:ascii="Arial" w:hAnsi="Arial" w:cs="Arial"/>
        </w:rPr>
        <w:t>admissions</w:t>
      </w:r>
      <w:r w:rsidRPr="007D6793">
        <w:rPr>
          <w:rFonts w:ascii="Arial" w:hAnsi="Arial" w:cs="Arial"/>
        </w:rPr>
        <w:t xml:space="preserve"> preference. </w:t>
      </w:r>
    </w:p>
    <w:p w14:paraId="3935D624" w14:textId="77777777" w:rsidR="00253981" w:rsidRPr="000C193B" w:rsidRDefault="00253981" w:rsidP="00253981">
      <w:pPr>
        <w:shd w:val="clear" w:color="auto" w:fill="BFBFBF" w:themeFill="background1" w:themeFillShade="BF"/>
        <w:jc w:val="both"/>
        <w:rPr>
          <w:rFonts w:ascii="Arial" w:hAnsi="Arial" w:cs="Arial"/>
        </w:rPr>
      </w:pPr>
    </w:p>
    <w:p w14:paraId="616507EE" w14:textId="2C9196F5" w:rsidR="00253981" w:rsidRPr="000C193B" w:rsidRDefault="00253981" w:rsidP="00253981">
      <w:pPr>
        <w:shd w:val="clear" w:color="auto" w:fill="BFBFBF" w:themeFill="background1" w:themeFillShade="BF"/>
        <w:jc w:val="both"/>
        <w:rPr>
          <w:rFonts w:ascii="Arial" w:hAnsi="Arial" w:cs="Arial"/>
          <w:iCs/>
        </w:rPr>
      </w:pPr>
      <w:r w:rsidRPr="000C193B">
        <w:rPr>
          <w:rFonts w:ascii="Arial" w:hAnsi="Arial" w:cs="Arial"/>
          <w:iCs/>
        </w:rPr>
        <w:t xml:space="preserve">Students who participate in the lottery but are not selected for admission during the lottery shall be placed on a waitlist in the same priority order as above.  As seats become available, Charter School shall fill the seats from the waitlist.  This waitlist shall be effective until the end of the programmatic year to which it pertains. </w:t>
      </w:r>
    </w:p>
    <w:p w14:paraId="7BEE2207" w14:textId="77777777" w:rsidR="00253981" w:rsidRDefault="00253981" w:rsidP="00253981">
      <w:pPr>
        <w:shd w:val="clear" w:color="auto" w:fill="BFBFBF" w:themeFill="background1" w:themeFillShade="BF"/>
        <w:jc w:val="both"/>
        <w:rPr>
          <w:rFonts w:ascii="Arial" w:hAnsi="Arial" w:cs="Arial"/>
        </w:rPr>
      </w:pPr>
    </w:p>
    <w:p w14:paraId="799C6E4F" w14:textId="77777777" w:rsidR="00253981" w:rsidRDefault="00253981" w:rsidP="00253981">
      <w:pPr>
        <w:shd w:val="clear" w:color="auto" w:fill="BFBFBF" w:themeFill="background1" w:themeFillShade="BF"/>
        <w:jc w:val="both"/>
        <w:rPr>
          <w:rFonts w:ascii="Arial" w:hAnsi="Arial" w:cs="Arial"/>
        </w:rPr>
      </w:pPr>
    </w:p>
    <w:p w14:paraId="0140D200" w14:textId="77777777" w:rsidR="00253981" w:rsidRPr="00294703" w:rsidRDefault="00253981" w:rsidP="00253981">
      <w:pPr>
        <w:shd w:val="clear" w:color="auto" w:fill="BFBFBF" w:themeFill="background1" w:themeFillShade="BF"/>
        <w:jc w:val="both"/>
        <w:rPr>
          <w:rFonts w:ascii="Arial" w:hAnsi="Arial" w:cs="Arial"/>
        </w:rPr>
      </w:pPr>
      <w:r w:rsidRPr="00294703">
        <w:rPr>
          <w:rFonts w:ascii="Arial" w:hAnsi="Arial" w:cs="Arial"/>
        </w:rPr>
        <w:t xml:space="preserve">During the </w:t>
      </w:r>
      <w:r w:rsidR="005C3CFD" w:rsidRPr="00294703">
        <w:rPr>
          <w:rFonts w:ascii="Arial" w:hAnsi="Arial" w:cs="Arial"/>
        </w:rPr>
        <w:t xml:space="preserve">month </w:t>
      </w:r>
      <w:r w:rsidRPr="00294703">
        <w:rPr>
          <w:rFonts w:ascii="Arial" w:hAnsi="Arial" w:cs="Arial"/>
        </w:rPr>
        <w:t xml:space="preserve">of February, after receiving the list of interested applicants from Unified Enrollment, the Charter School shall conduct its public random drawing (lottery) for non-resident boundary students only, if applicable.  Information regarding the date and procedures of the lottery shall be posted on Charter School’s website and made readily available in the main office. </w:t>
      </w:r>
    </w:p>
    <w:p w14:paraId="2EC502DF" w14:textId="77777777" w:rsidR="00253981" w:rsidRPr="00294703" w:rsidRDefault="00253981" w:rsidP="00253981">
      <w:pPr>
        <w:shd w:val="clear" w:color="auto" w:fill="BFBFBF" w:themeFill="background1" w:themeFillShade="BF"/>
        <w:jc w:val="both"/>
        <w:rPr>
          <w:rFonts w:ascii="Arial" w:hAnsi="Arial" w:cs="Arial"/>
        </w:rPr>
      </w:pPr>
    </w:p>
    <w:p w14:paraId="570BF9AE" w14:textId="77777777" w:rsidR="00253981" w:rsidRPr="00294703" w:rsidRDefault="00253981" w:rsidP="00253981">
      <w:pPr>
        <w:shd w:val="clear" w:color="auto" w:fill="BFBFBF" w:themeFill="background1" w:themeFillShade="BF"/>
        <w:jc w:val="both"/>
        <w:rPr>
          <w:rFonts w:ascii="Arial" w:hAnsi="Arial" w:cs="Arial"/>
        </w:rPr>
      </w:pPr>
      <w:r w:rsidRPr="00294703">
        <w:rPr>
          <w:rFonts w:ascii="Arial" w:hAnsi="Arial" w:cs="Arial"/>
        </w:rPr>
        <w:t xml:space="preserve">Charter School shall hold its lottery in the </w:t>
      </w:r>
      <w:sdt>
        <w:sdtPr>
          <w:rPr>
            <w:rFonts w:ascii="Arial" w:hAnsi="Arial" w:cs="Arial"/>
          </w:rPr>
          <w:id w:val="2031520329"/>
          <w:placeholder>
            <w:docPart w:val="DefaultPlaceholder_-1854013440"/>
          </w:placeholder>
        </w:sdtPr>
        <w:sdtEndPr>
          <w:rPr>
            <w:highlight w:val="yellow"/>
          </w:rPr>
        </w:sdtEndPr>
        <w:sdtContent>
          <w:r w:rsidRPr="00294703">
            <w:rPr>
              <w:rFonts w:ascii="Arial" w:hAnsi="Arial" w:cs="Arial"/>
              <w:highlight w:val="yellow"/>
            </w:rPr>
            <w:t>[insert on-campus location, e.g., auditorium, multipurpose room, etc.],</w:t>
          </w:r>
        </w:sdtContent>
      </w:sdt>
      <w:r w:rsidRPr="00294703">
        <w:rPr>
          <w:rFonts w:ascii="Arial" w:hAnsi="Arial" w:cs="Arial"/>
        </w:rPr>
        <w:t xml:space="preserve"> or equivalent alternative space on campus.  Any interested party or member of the public may attend, but attendance is not required to participate in the lottery.  At the designated place, date, and time of the lottery, </w:t>
      </w:r>
      <w:sdt>
        <w:sdtPr>
          <w:rPr>
            <w:rFonts w:ascii="Arial" w:hAnsi="Arial" w:cs="Arial"/>
          </w:rPr>
          <w:id w:val="-1054547295"/>
          <w:placeholder>
            <w:docPart w:val="DefaultPlaceholder_-1854013440"/>
          </w:placeholder>
        </w:sdtPr>
        <w:sdtEndPr>
          <w:rPr>
            <w:highlight w:val="yellow"/>
          </w:rPr>
        </w:sdtEndPr>
        <w:sdtContent>
          <w:r w:rsidRPr="00294703">
            <w:rPr>
              <w:rFonts w:ascii="Arial" w:hAnsi="Arial" w:cs="Arial"/>
              <w:highlight w:val="yellow"/>
            </w:rPr>
            <w:t>[insert description of how the school will conduct the lottery]</w:t>
          </w:r>
        </w:sdtContent>
      </w:sdt>
      <w:r w:rsidRPr="00294703" w:rsidDel="00D50530">
        <w:rPr>
          <w:rFonts w:ascii="Arial" w:hAnsi="Arial" w:cs="Arial"/>
        </w:rPr>
        <w:t xml:space="preserve"> </w:t>
      </w:r>
    </w:p>
    <w:p w14:paraId="0176774C" w14:textId="77777777" w:rsidR="00253981" w:rsidRPr="00294703" w:rsidRDefault="00253981" w:rsidP="00253981">
      <w:pPr>
        <w:shd w:val="clear" w:color="auto" w:fill="BFBFBF" w:themeFill="background1" w:themeFillShade="BF"/>
        <w:jc w:val="both"/>
        <w:rPr>
          <w:rFonts w:ascii="Arial" w:hAnsi="Arial" w:cs="Arial"/>
        </w:rPr>
      </w:pPr>
    </w:p>
    <w:p w14:paraId="38CB49C5" w14:textId="77777777" w:rsidR="00253981" w:rsidRPr="00294703" w:rsidRDefault="00253981" w:rsidP="00253981">
      <w:pPr>
        <w:shd w:val="clear" w:color="auto" w:fill="BFBFBF"/>
        <w:jc w:val="both"/>
        <w:rPr>
          <w:rFonts w:ascii="Arial" w:hAnsi="Arial" w:cs="Arial"/>
        </w:rPr>
      </w:pPr>
      <w:r w:rsidRPr="00294703">
        <w:rPr>
          <w:rFonts w:ascii="Arial" w:hAnsi="Arial" w:cs="Arial"/>
        </w:rPr>
        <w:t>Parents of applicants being offered admission through the lottery will be notified in writing by email or mail, depending on m</w:t>
      </w:r>
      <w:r w:rsidR="00294703" w:rsidRPr="00294703">
        <w:rPr>
          <w:rFonts w:ascii="Arial" w:hAnsi="Arial" w:cs="Arial"/>
        </w:rPr>
        <w:t>ethod of application submission</w:t>
      </w:r>
      <w:r w:rsidRPr="00294703">
        <w:rPr>
          <w:rFonts w:ascii="Arial" w:hAnsi="Arial" w:cs="Arial"/>
        </w:rPr>
        <w:t xml:space="preserve"> within one month following the lottery, and will be provided three weeks to accept the offered seat. </w:t>
      </w:r>
    </w:p>
    <w:p w14:paraId="69D9D605" w14:textId="77777777" w:rsidR="00253981" w:rsidRPr="00294703" w:rsidRDefault="00253981" w:rsidP="00253981">
      <w:pPr>
        <w:shd w:val="clear" w:color="auto" w:fill="BFBFBF" w:themeFill="background1" w:themeFillShade="BF"/>
        <w:jc w:val="both"/>
        <w:rPr>
          <w:rFonts w:ascii="Arial" w:hAnsi="Arial" w:cs="Arial"/>
        </w:rPr>
      </w:pPr>
    </w:p>
    <w:p w14:paraId="64F45FBF" w14:textId="77777777" w:rsidR="00253981" w:rsidRPr="005362C1" w:rsidRDefault="00253981" w:rsidP="00253981">
      <w:pPr>
        <w:shd w:val="clear" w:color="auto" w:fill="BFBFBF" w:themeFill="background1" w:themeFillShade="BF"/>
        <w:jc w:val="both"/>
        <w:rPr>
          <w:rFonts w:ascii="Arial" w:hAnsi="Arial" w:cs="Arial"/>
        </w:rPr>
      </w:pPr>
      <w:r w:rsidRPr="00294703">
        <w:rPr>
          <w:rFonts w:ascii="Arial" w:hAnsi="Arial" w:cs="Arial"/>
        </w:rPr>
        <w:t>Parents of student applicants who are placed on the waitlist resulting from the lottery</w:t>
      </w:r>
      <w:r>
        <w:rPr>
          <w:rFonts w:ascii="Arial" w:hAnsi="Arial" w:cs="Arial"/>
        </w:rPr>
        <w:t xml:space="preserve"> </w:t>
      </w:r>
      <w:r w:rsidRPr="00462666">
        <w:rPr>
          <w:rFonts w:ascii="Arial" w:hAnsi="Arial" w:cs="Arial"/>
        </w:rPr>
        <w:t>may call</w:t>
      </w:r>
      <w:r>
        <w:rPr>
          <w:rFonts w:ascii="Arial" w:hAnsi="Arial" w:cs="Arial"/>
        </w:rPr>
        <w:t xml:space="preserve"> or visit</w:t>
      </w:r>
      <w:r w:rsidRPr="00462666">
        <w:rPr>
          <w:rFonts w:ascii="Arial" w:hAnsi="Arial" w:cs="Arial"/>
        </w:rPr>
        <w:t xml:space="preserve"> the school </w:t>
      </w:r>
      <w:r>
        <w:rPr>
          <w:rFonts w:ascii="Arial" w:hAnsi="Arial" w:cs="Arial"/>
        </w:rPr>
        <w:t>to find out</w:t>
      </w:r>
      <w:r w:rsidRPr="00462666">
        <w:rPr>
          <w:rFonts w:ascii="Arial" w:hAnsi="Arial" w:cs="Arial"/>
        </w:rPr>
        <w:t xml:space="preserve"> their child’s </w:t>
      </w:r>
      <w:r>
        <w:rPr>
          <w:rFonts w:ascii="Arial" w:hAnsi="Arial" w:cs="Arial"/>
        </w:rPr>
        <w:t>priority number</w:t>
      </w:r>
      <w:r w:rsidRPr="00462666">
        <w:rPr>
          <w:rFonts w:ascii="Arial" w:hAnsi="Arial" w:cs="Arial"/>
        </w:rPr>
        <w:t xml:space="preserve"> on the waitlist. Parents of student</w:t>
      </w:r>
      <w:r>
        <w:rPr>
          <w:rFonts w:ascii="Arial" w:hAnsi="Arial" w:cs="Arial"/>
        </w:rPr>
        <w:t xml:space="preserve"> applicants on the waitlist</w:t>
      </w:r>
      <w:r w:rsidRPr="00462666">
        <w:rPr>
          <w:rFonts w:ascii="Arial" w:hAnsi="Arial" w:cs="Arial"/>
        </w:rPr>
        <w:t xml:space="preserve"> who are offered admission </w:t>
      </w:r>
      <w:r>
        <w:rPr>
          <w:rFonts w:ascii="Arial" w:hAnsi="Arial" w:cs="Arial"/>
        </w:rPr>
        <w:t xml:space="preserve">at any time subsequent to the lottery </w:t>
      </w:r>
      <w:r w:rsidRPr="00462666">
        <w:rPr>
          <w:rFonts w:ascii="Arial" w:hAnsi="Arial" w:cs="Arial"/>
        </w:rPr>
        <w:t xml:space="preserve">will receive </w:t>
      </w:r>
      <w:r>
        <w:rPr>
          <w:rFonts w:ascii="Arial" w:hAnsi="Arial" w:cs="Arial"/>
        </w:rPr>
        <w:t xml:space="preserve">notification by telephone call and will have to contact the parent/guardian a minimum of three times to accept the offered seat.  </w:t>
      </w:r>
    </w:p>
    <w:p w14:paraId="0E0A0BBD" w14:textId="77777777" w:rsidR="00253981" w:rsidRPr="005362C1" w:rsidRDefault="00253981" w:rsidP="00253981">
      <w:pPr>
        <w:shd w:val="clear" w:color="auto" w:fill="BFBFBF" w:themeFill="background1" w:themeFillShade="BF"/>
        <w:jc w:val="both"/>
        <w:rPr>
          <w:rFonts w:ascii="Arial" w:hAnsi="Arial" w:cs="Arial"/>
        </w:rPr>
      </w:pPr>
    </w:p>
    <w:p w14:paraId="327113F9" w14:textId="77777777" w:rsidR="00253981" w:rsidRPr="00423AB0" w:rsidRDefault="00253981" w:rsidP="002A56A8">
      <w:pPr>
        <w:shd w:val="clear" w:color="auto" w:fill="BFBFBF"/>
        <w:jc w:val="both"/>
        <w:rPr>
          <w:rFonts w:ascii="Arial" w:hAnsi="Arial" w:cs="Arial"/>
        </w:rPr>
      </w:pPr>
      <w:r w:rsidRPr="00B770BD">
        <w:rPr>
          <w:rFonts w:ascii="Arial" w:hAnsi="Arial" w:cs="Arial"/>
        </w:rPr>
        <w:t xml:space="preserve">Non-resident </w:t>
      </w:r>
      <w:r>
        <w:rPr>
          <w:rFonts w:ascii="Arial" w:hAnsi="Arial" w:cs="Arial"/>
        </w:rPr>
        <w:t xml:space="preserve">boundary </w:t>
      </w:r>
      <w:r w:rsidRPr="00B770BD">
        <w:rPr>
          <w:rFonts w:ascii="Arial" w:hAnsi="Arial" w:cs="Arial"/>
        </w:rPr>
        <w:t xml:space="preserve">students who apply for </w:t>
      </w:r>
      <w:r>
        <w:rPr>
          <w:rFonts w:ascii="Arial" w:hAnsi="Arial" w:cs="Arial"/>
        </w:rPr>
        <w:t>admission</w:t>
      </w:r>
      <w:r w:rsidRPr="00B770BD">
        <w:rPr>
          <w:rFonts w:ascii="Arial" w:hAnsi="Arial" w:cs="Arial"/>
        </w:rPr>
        <w:t xml:space="preserve"> after the</w:t>
      </w:r>
      <w:r>
        <w:rPr>
          <w:rFonts w:ascii="Arial" w:hAnsi="Arial" w:cs="Arial"/>
        </w:rPr>
        <w:t xml:space="preserve"> On-Time application window</w:t>
      </w:r>
      <w:r w:rsidRPr="00B770BD">
        <w:rPr>
          <w:rFonts w:ascii="Arial" w:hAnsi="Arial" w:cs="Arial"/>
        </w:rPr>
        <w:t xml:space="preserve"> will be added to the bottom of the waitlist in the order in which their applications are received.</w:t>
      </w:r>
      <w:r w:rsidR="004C29AE">
        <w:rPr>
          <w:rFonts w:ascii="Arial" w:hAnsi="Arial" w:cs="Arial"/>
        </w:rPr>
        <w:t xml:space="preserve"> </w:t>
      </w:r>
      <w:r w:rsidRPr="00294703">
        <w:rPr>
          <w:rFonts w:ascii="Arial" w:hAnsi="Arial" w:cs="Arial"/>
        </w:rPr>
        <w:t xml:space="preserve">Choices Late Applications are processed on a first come, first-served basis beginning February 1st through norm day of the following school year. The school is responsible for contacting </w:t>
      </w:r>
      <w:r w:rsidR="00294703">
        <w:rPr>
          <w:rFonts w:ascii="Arial" w:hAnsi="Arial" w:cs="Arial"/>
        </w:rPr>
        <w:t>waitlisted and late applicants.</w:t>
      </w:r>
    </w:p>
    <w:p w14:paraId="371807C8" w14:textId="77777777" w:rsidR="00253981" w:rsidRDefault="00253981" w:rsidP="00253981">
      <w:pPr>
        <w:autoSpaceDE w:val="0"/>
        <w:autoSpaceDN w:val="0"/>
        <w:adjustRightInd w:val="0"/>
        <w:jc w:val="both"/>
        <w:rPr>
          <w:rFonts w:ascii="Arial" w:eastAsia="Calibri" w:hAnsi="Arial" w:cs="Arial"/>
          <w:iCs/>
        </w:rPr>
      </w:pPr>
    </w:p>
    <w:p w14:paraId="2F2391B3" w14:textId="77777777" w:rsidR="00832C64" w:rsidRDefault="00832C64">
      <w:pPr>
        <w:rPr>
          <w:rFonts w:ascii="Arial" w:eastAsia="Calibri" w:hAnsi="Arial" w:cs="Arial"/>
          <w:b/>
          <w:iCs/>
          <w:smallCaps/>
          <w:color w:val="00487E"/>
          <w:sz w:val="28"/>
          <w:szCs w:val="28"/>
          <w:u w:val="single"/>
        </w:rPr>
      </w:pPr>
      <w:r>
        <w:rPr>
          <w:rFonts w:ascii="Arial" w:eastAsia="Calibri" w:hAnsi="Arial" w:cs="Arial"/>
          <w:b/>
          <w:iCs/>
          <w:smallCaps/>
          <w:color w:val="00487E"/>
          <w:sz w:val="28"/>
          <w:szCs w:val="28"/>
          <w:u w:val="single"/>
        </w:rPr>
        <w:br w:type="page"/>
      </w:r>
    </w:p>
    <w:p w14:paraId="0B44B56F" w14:textId="5C687A2A" w:rsidR="00253981" w:rsidRPr="00674900" w:rsidRDefault="00253981" w:rsidP="00253981">
      <w:pPr>
        <w:autoSpaceDE w:val="0"/>
        <w:autoSpaceDN w:val="0"/>
        <w:adjustRightInd w:val="0"/>
        <w:jc w:val="both"/>
        <w:rPr>
          <w:rFonts w:ascii="Arial" w:eastAsia="Calibri" w:hAnsi="Arial" w:cs="Arial"/>
          <w:b/>
          <w:iCs/>
          <w:smallCaps/>
          <w:sz w:val="28"/>
          <w:szCs w:val="28"/>
          <w:u w:val="single"/>
        </w:rPr>
      </w:pPr>
      <w:r w:rsidRPr="00674900">
        <w:rPr>
          <w:rFonts w:ascii="Arial" w:eastAsia="Calibri" w:hAnsi="Arial" w:cs="Arial"/>
          <w:b/>
          <w:iCs/>
          <w:smallCaps/>
          <w:color w:val="00487E"/>
          <w:sz w:val="28"/>
          <w:szCs w:val="28"/>
          <w:u w:val="single"/>
        </w:rPr>
        <w:lastRenderedPageBreak/>
        <w:t>School</w:t>
      </w:r>
      <w:r>
        <w:rPr>
          <w:rFonts w:ascii="Arial" w:eastAsia="Calibri" w:hAnsi="Arial" w:cs="Arial"/>
          <w:b/>
          <w:iCs/>
          <w:smallCaps/>
          <w:color w:val="00487E"/>
          <w:sz w:val="28"/>
          <w:szCs w:val="28"/>
          <w:u w:val="single"/>
        </w:rPr>
        <w:t>s</w:t>
      </w:r>
      <w:r w:rsidRPr="00674900">
        <w:rPr>
          <w:rFonts w:ascii="Arial" w:eastAsia="Calibri" w:hAnsi="Arial" w:cs="Arial"/>
          <w:b/>
          <w:iCs/>
          <w:smallCaps/>
          <w:color w:val="00487E"/>
          <w:sz w:val="28"/>
          <w:szCs w:val="28"/>
          <w:u w:val="single"/>
        </w:rPr>
        <w:t xml:space="preserve"> for Advanced Studies (SAS) Program</w:t>
      </w:r>
      <w:r w:rsidRPr="00674900">
        <w:rPr>
          <w:rFonts w:ascii="Arial" w:eastAsia="Calibri" w:hAnsi="Arial" w:cs="Arial"/>
          <w:b/>
          <w:iCs/>
          <w:smallCaps/>
          <w:sz w:val="28"/>
          <w:szCs w:val="28"/>
          <w:u w:val="single"/>
        </w:rPr>
        <w:t xml:space="preserve">  </w:t>
      </w:r>
    </w:p>
    <w:p w14:paraId="65F12855" w14:textId="77777777" w:rsidR="00253981" w:rsidRPr="00423AB0" w:rsidRDefault="00253981" w:rsidP="00253981">
      <w:pPr>
        <w:autoSpaceDE w:val="0"/>
        <w:autoSpaceDN w:val="0"/>
        <w:adjustRightInd w:val="0"/>
        <w:jc w:val="both"/>
        <w:rPr>
          <w:rFonts w:ascii="Arial" w:eastAsia="Calibri" w:hAnsi="Arial" w:cs="Arial"/>
          <w:iCs/>
        </w:rPr>
      </w:pPr>
    </w:p>
    <w:p w14:paraId="6FA529E1" w14:textId="77777777" w:rsidR="00253981" w:rsidRPr="00674900"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If Charter School offers a</w:t>
      </w:r>
      <w:r>
        <w:rPr>
          <w:rFonts w:ascii="Arial" w:eastAsia="Calibri" w:hAnsi="Arial" w:cs="Arial"/>
          <w:iCs/>
        </w:rPr>
        <w:t>n</w:t>
      </w:r>
      <w:r w:rsidRPr="00674900">
        <w:rPr>
          <w:rFonts w:ascii="Arial" w:eastAsia="Calibri" w:hAnsi="Arial" w:cs="Arial"/>
          <w:iCs/>
        </w:rPr>
        <w:t xml:space="preserve"> SAS Program, it shall not consider any student’s </w:t>
      </w:r>
      <w:r>
        <w:rPr>
          <w:rFonts w:ascii="Arial" w:eastAsia="Calibri" w:hAnsi="Arial" w:cs="Arial"/>
          <w:iCs/>
        </w:rPr>
        <w:t xml:space="preserve">eligibility or </w:t>
      </w:r>
      <w:r w:rsidRPr="00674900">
        <w:rPr>
          <w:rFonts w:ascii="Arial" w:eastAsia="Calibri" w:hAnsi="Arial" w:cs="Arial"/>
          <w:iCs/>
        </w:rPr>
        <w:t xml:space="preserve">interest in the program in determining admission to </w:t>
      </w:r>
      <w:r>
        <w:rPr>
          <w:rFonts w:ascii="Arial" w:eastAsia="Calibri" w:hAnsi="Arial" w:cs="Arial"/>
          <w:iCs/>
        </w:rPr>
        <w:t>Charter S</w:t>
      </w:r>
      <w:r w:rsidRPr="00674900">
        <w:rPr>
          <w:rFonts w:ascii="Arial" w:eastAsia="Calibri" w:hAnsi="Arial" w:cs="Arial"/>
          <w:iCs/>
        </w:rPr>
        <w:t xml:space="preserve">chool. Once a student has been admitted/enrolled in Charter School, Charter School may accept and process an application from the student per SAS Program </w:t>
      </w:r>
      <w:r>
        <w:rPr>
          <w:rFonts w:ascii="Arial" w:eastAsia="Calibri" w:hAnsi="Arial" w:cs="Arial"/>
          <w:iCs/>
        </w:rPr>
        <w:t>participation</w:t>
      </w:r>
      <w:r w:rsidRPr="00674900">
        <w:rPr>
          <w:rFonts w:ascii="Arial" w:eastAsia="Calibri" w:hAnsi="Arial" w:cs="Arial"/>
          <w:iCs/>
        </w:rPr>
        <w:t xml:space="preserve"> guidelines.</w:t>
      </w:r>
    </w:p>
    <w:p w14:paraId="72622EC9" w14:textId="77777777" w:rsidR="002A56A8" w:rsidRDefault="002A56A8" w:rsidP="00253981">
      <w:pPr>
        <w:autoSpaceDE w:val="0"/>
        <w:autoSpaceDN w:val="0"/>
        <w:adjustRightInd w:val="0"/>
        <w:jc w:val="both"/>
        <w:rPr>
          <w:rFonts w:ascii="Arial" w:eastAsia="Calibri" w:hAnsi="Arial" w:cs="Arial"/>
          <w:b/>
          <w:iCs/>
          <w:smallCaps/>
          <w:color w:val="00487E"/>
          <w:sz w:val="28"/>
          <w:szCs w:val="28"/>
          <w:u w:val="single"/>
        </w:rPr>
      </w:pPr>
    </w:p>
    <w:p w14:paraId="3BA9C69D" w14:textId="77777777" w:rsidR="00253981" w:rsidRPr="00674900" w:rsidRDefault="00253981" w:rsidP="00253981">
      <w:pPr>
        <w:autoSpaceDE w:val="0"/>
        <w:autoSpaceDN w:val="0"/>
        <w:adjustRightInd w:val="0"/>
        <w:jc w:val="both"/>
        <w:rPr>
          <w:rFonts w:ascii="Arial" w:eastAsia="Calibri" w:hAnsi="Arial" w:cs="Arial"/>
          <w:b/>
          <w:iCs/>
          <w:smallCaps/>
          <w:sz w:val="28"/>
          <w:szCs w:val="28"/>
          <w:u w:val="single"/>
        </w:rPr>
      </w:pPr>
      <w:r w:rsidRPr="00674900">
        <w:rPr>
          <w:rFonts w:ascii="Arial" w:eastAsia="Calibri" w:hAnsi="Arial" w:cs="Arial"/>
          <w:b/>
          <w:iCs/>
          <w:smallCaps/>
          <w:color w:val="00487E"/>
          <w:sz w:val="28"/>
          <w:szCs w:val="28"/>
          <w:u w:val="single"/>
        </w:rPr>
        <w:t xml:space="preserve">Magnet </w:t>
      </w:r>
      <w:r>
        <w:rPr>
          <w:rFonts w:ascii="Arial" w:eastAsia="Calibri" w:hAnsi="Arial" w:cs="Arial"/>
          <w:b/>
          <w:iCs/>
          <w:smallCaps/>
          <w:color w:val="00487E"/>
          <w:sz w:val="28"/>
          <w:szCs w:val="28"/>
          <w:u w:val="single"/>
        </w:rPr>
        <w:t>P</w:t>
      </w:r>
      <w:r w:rsidRPr="00674900">
        <w:rPr>
          <w:rFonts w:ascii="Arial" w:eastAsia="Calibri" w:hAnsi="Arial" w:cs="Arial"/>
          <w:b/>
          <w:iCs/>
          <w:smallCaps/>
          <w:color w:val="00487E"/>
          <w:sz w:val="28"/>
          <w:szCs w:val="28"/>
          <w:u w:val="single"/>
        </w:rPr>
        <w:t>rogram</w:t>
      </w:r>
    </w:p>
    <w:p w14:paraId="7B353698" w14:textId="77777777" w:rsidR="00253981" w:rsidRPr="00674900" w:rsidRDefault="00253981" w:rsidP="00253981">
      <w:pPr>
        <w:autoSpaceDE w:val="0"/>
        <w:autoSpaceDN w:val="0"/>
        <w:adjustRightInd w:val="0"/>
        <w:jc w:val="both"/>
        <w:rPr>
          <w:rFonts w:ascii="Arial" w:eastAsia="Calibri" w:hAnsi="Arial" w:cs="Arial"/>
          <w:iCs/>
        </w:rPr>
      </w:pPr>
    </w:p>
    <w:p w14:paraId="437C62F3" w14:textId="77777777" w:rsidR="00253981" w:rsidRPr="00674900" w:rsidRDefault="00253981" w:rsidP="00253981">
      <w:pPr>
        <w:shd w:val="clear" w:color="auto" w:fill="C8C8C8"/>
        <w:autoSpaceDE w:val="0"/>
        <w:autoSpaceDN w:val="0"/>
        <w:adjustRightInd w:val="0"/>
        <w:jc w:val="both"/>
        <w:rPr>
          <w:rFonts w:ascii="Arial" w:eastAsia="Calibri" w:hAnsi="Arial" w:cs="Arial"/>
          <w:iCs/>
        </w:rPr>
      </w:pPr>
      <w:r w:rsidRPr="00674900">
        <w:rPr>
          <w:rFonts w:ascii="Arial" w:eastAsia="Calibri" w:hAnsi="Arial" w:cs="Arial"/>
          <w:iCs/>
        </w:rPr>
        <w:t xml:space="preserve">If Charter School offers a </w:t>
      </w:r>
      <w:r>
        <w:rPr>
          <w:rFonts w:ascii="Arial" w:eastAsia="Calibri" w:hAnsi="Arial" w:cs="Arial"/>
          <w:iCs/>
        </w:rPr>
        <w:t xml:space="preserve">District-approved </w:t>
      </w:r>
      <w:r w:rsidRPr="00674900">
        <w:rPr>
          <w:rFonts w:ascii="Arial" w:eastAsia="Calibri" w:hAnsi="Arial" w:cs="Arial"/>
          <w:iCs/>
        </w:rPr>
        <w:t xml:space="preserve">Magnet Program, </w:t>
      </w:r>
      <w:r>
        <w:rPr>
          <w:rFonts w:ascii="Arial" w:eastAsia="Calibri" w:hAnsi="Arial" w:cs="Arial"/>
          <w:iCs/>
        </w:rPr>
        <w:t xml:space="preserve">admission to the Magnet Program shall be determined in accordance with the rules and procedures established by the District’s Court-ordered Integration Program per the </w:t>
      </w:r>
      <w:r w:rsidRPr="00674900">
        <w:rPr>
          <w:rFonts w:ascii="Arial" w:eastAsia="Calibri" w:hAnsi="Arial" w:cs="Arial"/>
          <w:iCs/>
        </w:rPr>
        <w:t>Crawford court order.</w:t>
      </w:r>
      <w:r>
        <w:rPr>
          <w:rFonts w:ascii="Arial" w:eastAsia="Calibri" w:hAnsi="Arial" w:cs="Arial"/>
          <w:iCs/>
        </w:rPr>
        <w:t xml:space="preserve"> Students duly enrolled in a Magnet Program offered by Charter School shall be considered “resident students” of Charter School for purposes of admission and enrollment.</w:t>
      </w:r>
    </w:p>
    <w:p w14:paraId="39E70405" w14:textId="3EE1AB3F" w:rsidR="00253981" w:rsidRPr="00674900" w:rsidRDefault="00253981" w:rsidP="00F07BA2">
      <w:pPr>
        <w:autoSpaceDE w:val="0"/>
        <w:autoSpaceDN w:val="0"/>
        <w:adjustRightInd w:val="0"/>
        <w:jc w:val="both"/>
        <w:rPr>
          <w:rFonts w:ascii="Arial" w:hAnsi="Arial" w:cs="Arial"/>
        </w:rPr>
      </w:pPr>
      <w:r w:rsidRPr="00674900">
        <w:rPr>
          <w:rFonts w:ascii="Arial" w:eastAsia="Calibri" w:hAnsi="Arial" w:cs="Arial"/>
          <w:iCs/>
        </w:rPr>
        <w:t xml:space="preserve"> </w:t>
      </w:r>
    </w:p>
    <w:p w14:paraId="6E9213CC" w14:textId="77777777" w:rsidR="00253981" w:rsidRPr="00674900" w:rsidRDefault="00253981" w:rsidP="00253981">
      <w:pPr>
        <w:ind w:right="696"/>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 xml:space="preserve">Homeless </w:t>
      </w:r>
      <w:r>
        <w:rPr>
          <w:rFonts w:ascii="Arial" w:hAnsi="Arial" w:cs="Arial"/>
          <w:b/>
          <w:smallCaps/>
          <w:color w:val="00487E"/>
          <w:sz w:val="28"/>
          <w:szCs w:val="28"/>
          <w:u w:val="single"/>
        </w:rPr>
        <w:t>and Foster Youth</w:t>
      </w:r>
    </w:p>
    <w:p w14:paraId="750E6D18" w14:textId="77777777" w:rsidR="00253981" w:rsidRPr="00423AB0" w:rsidRDefault="00253981" w:rsidP="00253981">
      <w:pPr>
        <w:ind w:right="696"/>
        <w:jc w:val="both"/>
        <w:rPr>
          <w:rFonts w:ascii="Arial" w:hAnsi="Arial" w:cs="Arial"/>
          <w:smallCaps/>
          <w:color w:val="000000"/>
        </w:rPr>
      </w:pPr>
    </w:p>
    <w:p w14:paraId="457C38D1" w14:textId="77777777" w:rsidR="00253981" w:rsidRPr="00674900" w:rsidRDefault="00253981" w:rsidP="00253981">
      <w:pPr>
        <w:shd w:val="clear" w:color="auto" w:fill="C8C8C8"/>
        <w:jc w:val="both"/>
        <w:rPr>
          <w:rFonts w:ascii="Arial" w:hAnsi="Arial" w:cs="Arial"/>
        </w:rPr>
      </w:pPr>
      <w:r w:rsidRPr="00674900">
        <w:rPr>
          <w:rFonts w:ascii="Arial" w:hAnsi="Arial" w:cs="Arial"/>
        </w:rPr>
        <w:t xml:space="preserve">Charter School shall adhere to the provisions of the </w:t>
      </w:r>
      <w:r>
        <w:rPr>
          <w:rFonts w:ascii="Arial" w:hAnsi="Arial" w:cs="Arial"/>
        </w:rPr>
        <w:t xml:space="preserve">federal </w:t>
      </w:r>
      <w:r w:rsidRPr="00674900">
        <w:rPr>
          <w:rFonts w:ascii="Arial" w:hAnsi="Arial" w:cs="Arial"/>
        </w:rPr>
        <w:t xml:space="preserve">McKinney-Vento Homeless Assistance Act and ensure that each child of a homeless individual and each homeless youth has equal access to the same free, appropriate public education as provided to other children and youths. </w:t>
      </w:r>
      <w:r>
        <w:rPr>
          <w:rFonts w:ascii="Arial" w:hAnsi="Arial" w:cs="Arial"/>
        </w:rPr>
        <w:t xml:space="preserve"> </w:t>
      </w:r>
      <w:r w:rsidRPr="003733DB">
        <w:rPr>
          <w:rFonts w:ascii="Arial" w:hAnsi="Arial" w:cs="Arial"/>
        </w:rPr>
        <w:t>Charter School shall provide specific information, in its outreach materials, websites, at community meetings, open forums, and regional center meetings, that notifies parents that Charter School is open to enroll and provide services for all students</w:t>
      </w:r>
      <w:r>
        <w:rPr>
          <w:rFonts w:ascii="Arial" w:hAnsi="Arial" w:cs="Arial"/>
        </w:rPr>
        <w:t>.</w:t>
      </w:r>
      <w:r w:rsidRPr="003733DB">
        <w:rPr>
          <w:rFonts w:ascii="Arial" w:hAnsi="Arial" w:cs="Arial"/>
        </w:rPr>
        <w:t xml:space="preserve"> </w:t>
      </w:r>
      <w:r w:rsidRPr="00C873D4">
        <w:rPr>
          <w:rFonts w:ascii="Arial" w:hAnsi="Arial" w:cs="Arial"/>
        </w:rPr>
        <w:t xml:space="preserve">Charter School shall comply with all applicable </w:t>
      </w:r>
      <w:r>
        <w:rPr>
          <w:rFonts w:ascii="Arial" w:hAnsi="Arial" w:cs="Arial"/>
        </w:rPr>
        <w:t xml:space="preserve">federal and </w:t>
      </w:r>
      <w:r w:rsidRPr="00C873D4">
        <w:rPr>
          <w:rFonts w:ascii="Arial" w:hAnsi="Arial" w:cs="Arial"/>
        </w:rPr>
        <w:t>state law</w:t>
      </w:r>
      <w:r>
        <w:rPr>
          <w:rFonts w:ascii="Arial" w:hAnsi="Arial" w:cs="Arial"/>
        </w:rPr>
        <w:t>s</w:t>
      </w:r>
      <w:r w:rsidRPr="00C873D4">
        <w:rPr>
          <w:rFonts w:ascii="Arial" w:hAnsi="Arial" w:cs="Arial"/>
        </w:rPr>
        <w:t xml:space="preserve"> </w:t>
      </w:r>
      <w:r>
        <w:rPr>
          <w:rFonts w:ascii="Arial" w:hAnsi="Arial" w:cs="Arial"/>
        </w:rPr>
        <w:t xml:space="preserve">and related District policies and procedures </w:t>
      </w:r>
      <w:r w:rsidRPr="00C873D4">
        <w:rPr>
          <w:rFonts w:ascii="Arial" w:hAnsi="Arial" w:cs="Arial"/>
        </w:rPr>
        <w:t>regarding homeless and foster youth, including but not limited to the provisions of AB 379 (2015) and Chapter 5.5 (commencing with Section 48850) of Part 27 of Division 4 of Title 2 of the Education Code, as amended from time to time.</w:t>
      </w:r>
    </w:p>
    <w:p w14:paraId="499C7095" w14:textId="77777777" w:rsidR="00253981" w:rsidRPr="00674900" w:rsidRDefault="00253981" w:rsidP="00253981">
      <w:pPr>
        <w:jc w:val="both"/>
        <w:rPr>
          <w:rFonts w:ascii="Arial" w:hAnsi="Arial" w:cs="Arial"/>
        </w:rPr>
      </w:pPr>
    </w:p>
    <w:p w14:paraId="1197E8FC" w14:textId="77777777" w:rsidR="00253981" w:rsidRPr="00674900" w:rsidRDefault="00253981" w:rsidP="00253981">
      <w:pPr>
        <w:jc w:val="both"/>
        <w:rPr>
          <w:rFonts w:ascii="Arial" w:hAnsi="Arial" w:cs="Arial"/>
          <w:b/>
          <w:smallCaps/>
          <w:sz w:val="28"/>
          <w:szCs w:val="28"/>
          <w:u w:val="single"/>
        </w:rPr>
      </w:pPr>
      <w:r w:rsidRPr="00674900">
        <w:rPr>
          <w:rFonts w:ascii="Arial" w:hAnsi="Arial" w:cs="Arial"/>
          <w:b/>
          <w:smallCaps/>
          <w:color w:val="00487E"/>
          <w:sz w:val="28"/>
          <w:szCs w:val="28"/>
          <w:u w:val="single"/>
        </w:rPr>
        <w:t>Non-Discrimination</w:t>
      </w:r>
      <w:r w:rsidRPr="00674900">
        <w:rPr>
          <w:rFonts w:ascii="Arial" w:hAnsi="Arial" w:cs="Arial"/>
          <w:b/>
          <w:smallCaps/>
          <w:sz w:val="28"/>
          <w:szCs w:val="28"/>
          <w:u w:val="single"/>
        </w:rPr>
        <w:t xml:space="preserve"> </w:t>
      </w:r>
    </w:p>
    <w:p w14:paraId="0BD1D1C2" w14:textId="77777777" w:rsidR="00253981" w:rsidRPr="00674900" w:rsidRDefault="00253981" w:rsidP="00253981">
      <w:pPr>
        <w:jc w:val="both"/>
        <w:rPr>
          <w:rFonts w:ascii="Arial" w:hAnsi="Arial" w:cs="Arial"/>
        </w:rPr>
      </w:pPr>
    </w:p>
    <w:p w14:paraId="0B68BA86" w14:textId="77777777" w:rsidR="00253981" w:rsidRPr="00674900" w:rsidRDefault="00253981" w:rsidP="00253981">
      <w:pPr>
        <w:shd w:val="clear" w:color="auto" w:fill="C8C8C8"/>
        <w:jc w:val="both"/>
        <w:rPr>
          <w:rFonts w:ascii="Arial" w:hAnsi="Arial" w:cs="Arial"/>
        </w:rPr>
      </w:pPr>
      <w:r w:rsidRPr="00674900">
        <w:rPr>
          <w:rFonts w:ascii="Arial" w:hAnsi="Arial" w:cs="Arial"/>
        </w:rPr>
        <w:t xml:space="preserve">Charter School shall not require a parent/legal guardian/student to provide information regarding a student’s </w:t>
      </w:r>
      <w:r w:rsidRPr="00674900">
        <w:rPr>
          <w:rFonts w:ascii="Arial" w:hAnsi="Arial" w:cs="Arial"/>
          <w:color w:val="000000"/>
        </w:rPr>
        <w:t>disability, gender, gender identity, gender expression, nationality, legal or economic status, primary language or English Learner status,</w:t>
      </w:r>
      <w:r>
        <w:rPr>
          <w:rFonts w:ascii="Arial" w:hAnsi="Arial" w:cs="Arial"/>
          <w:color w:val="000000"/>
        </w:rPr>
        <w:t xml:space="preserve"> immigration status, </w:t>
      </w:r>
      <w:r w:rsidRPr="00674900">
        <w:rPr>
          <w:rFonts w:ascii="Arial" w:hAnsi="Arial" w:cs="Arial"/>
          <w:color w:val="000000"/>
        </w:rPr>
        <w:t xml:space="preserve"> race or ethnicity, religion, sexual orientation, or any other characteristic that is contained in the definition of hate crimes set forth in Section 422.55 of the Penal Code,</w:t>
      </w:r>
      <w:r w:rsidRPr="00674900">
        <w:rPr>
          <w:rFonts w:ascii="Arial" w:hAnsi="Arial" w:cs="Arial"/>
        </w:rPr>
        <w:t xml:space="preserve"> </w:t>
      </w:r>
      <w:r w:rsidR="00C71D1F">
        <w:rPr>
          <w:rFonts w:ascii="Arial" w:hAnsi="Arial" w:cs="Arial"/>
        </w:rPr>
        <w:t xml:space="preserve">including immigration status, </w:t>
      </w:r>
      <w:r w:rsidRPr="00674900">
        <w:rPr>
          <w:rFonts w:ascii="Arial" w:hAnsi="Arial" w:cs="Arial"/>
        </w:rPr>
        <w:t xml:space="preserve">or any other information that would violate federal or state law, prior to admission, participation in any admissions or attendance lottery, or pre-enrollment event or process, or as a condition of admission or enrollment. Charter School may request, at the time of, and as part of, conducting its lottery process, the provision of information necessary to apply specific admissions preferences, if any, set forth in this Charter.  </w:t>
      </w:r>
    </w:p>
    <w:p w14:paraId="4BC85F40" w14:textId="77777777" w:rsidR="00253981" w:rsidRPr="00674900" w:rsidRDefault="00253981" w:rsidP="00253981">
      <w:pPr>
        <w:shd w:val="clear" w:color="auto" w:fill="C8C8C8"/>
        <w:jc w:val="both"/>
        <w:rPr>
          <w:rFonts w:ascii="Arial" w:hAnsi="Arial" w:cs="Arial"/>
        </w:rPr>
      </w:pPr>
    </w:p>
    <w:p w14:paraId="60FAF968" w14:textId="77777777" w:rsidR="00253981" w:rsidRDefault="00253981" w:rsidP="00253981">
      <w:pPr>
        <w:shd w:val="clear" w:color="auto" w:fill="C8C8C8"/>
        <w:jc w:val="both"/>
        <w:rPr>
          <w:rFonts w:ascii="Arial" w:hAnsi="Arial" w:cs="Arial"/>
        </w:rPr>
      </w:pPr>
      <w:r w:rsidRPr="00674900">
        <w:rPr>
          <w:rFonts w:ascii="Arial" w:hAnsi="Arial" w:cs="Arial"/>
        </w:rPr>
        <w:t xml:space="preserve">Charter School shall not request or require submission of a student’s IEP, </w:t>
      </w:r>
      <w:r>
        <w:rPr>
          <w:rFonts w:ascii="Arial" w:hAnsi="Arial" w:cs="Arial"/>
        </w:rPr>
        <w:t xml:space="preserve">Section </w:t>
      </w:r>
      <w:r w:rsidRPr="00674900">
        <w:rPr>
          <w:rFonts w:ascii="Arial" w:hAnsi="Arial" w:cs="Arial"/>
        </w:rPr>
        <w:t>504 Plan, or any other record or related information prior to admission, participation in any admissions or attendance lottery, or pre-enrollment event or process, or as a condition of admission or enrollment.</w:t>
      </w:r>
    </w:p>
    <w:p w14:paraId="173EFED9" w14:textId="77777777" w:rsidR="00C71D1F" w:rsidRDefault="00C71D1F" w:rsidP="00253981">
      <w:pPr>
        <w:shd w:val="clear" w:color="auto" w:fill="C8C8C8"/>
        <w:jc w:val="both"/>
        <w:rPr>
          <w:rFonts w:ascii="Arial" w:hAnsi="Arial" w:cs="Arial"/>
        </w:rPr>
      </w:pPr>
    </w:p>
    <w:p w14:paraId="66C38C2B" w14:textId="6E67150A" w:rsidR="00F07BA2" w:rsidRDefault="00C71D1F" w:rsidP="00C71D1F">
      <w:pPr>
        <w:shd w:val="clear" w:color="auto" w:fill="C8C8C8"/>
        <w:jc w:val="both"/>
        <w:rPr>
          <w:rFonts w:ascii="Arial" w:hAnsi="Arial" w:cs="Arial"/>
        </w:rPr>
      </w:pPr>
      <w:r w:rsidRPr="00C71D1F">
        <w:rPr>
          <w:rFonts w:ascii="Arial" w:hAnsi="Arial" w:cs="Arial"/>
        </w:rPr>
        <w:t xml:space="preserve">Charter School shall </w:t>
      </w:r>
      <w:r>
        <w:rPr>
          <w:rFonts w:ascii="Arial" w:hAnsi="Arial" w:cs="Arial"/>
        </w:rPr>
        <w:t xml:space="preserve">adhere to the District’s policy </w:t>
      </w:r>
      <w:r w:rsidRPr="00C71D1F">
        <w:rPr>
          <w:rFonts w:ascii="Arial" w:hAnsi="Arial" w:cs="Arial"/>
        </w:rPr>
        <w:t xml:space="preserve">consistent with the model policy developed by the California Attorney General addressing the Charter School’s response to </w:t>
      </w:r>
      <w:r w:rsidRPr="00C71D1F">
        <w:rPr>
          <w:rFonts w:ascii="Arial" w:hAnsi="Arial" w:cs="Arial"/>
        </w:rPr>
        <w:lastRenderedPageBreak/>
        <w:t>immigration enforcement, notify parents/guardians of their children's right to a free public education regardless of immigration status or religious beliefs, prohibit the collection of information or documents regarding the immigration status of students or their family members, and fulfill other requirements of Education Code section 234.7.</w:t>
      </w:r>
    </w:p>
    <w:p w14:paraId="76E53671" w14:textId="77777777" w:rsidR="00C71D1F" w:rsidRPr="00674900" w:rsidRDefault="00C71D1F" w:rsidP="00253981">
      <w:pPr>
        <w:shd w:val="clear" w:color="auto" w:fill="C8C8C8"/>
        <w:jc w:val="both"/>
        <w:rPr>
          <w:rFonts w:ascii="Arial" w:hAnsi="Arial" w:cs="Arial"/>
        </w:rPr>
      </w:pPr>
    </w:p>
    <w:p w14:paraId="51619933" w14:textId="77777777" w:rsidR="00253981" w:rsidRPr="003526C9" w:rsidRDefault="00253981" w:rsidP="00253981">
      <w:pPr>
        <w:rPr>
          <w:rFonts w:ascii="Arial" w:hAnsi="Arial" w:cs="Arial"/>
          <w:smallCaps/>
          <w:sz w:val="28"/>
          <w:szCs w:val="28"/>
        </w:rPr>
      </w:pPr>
      <w:r w:rsidRPr="003526C9">
        <w:rPr>
          <w:rFonts w:ascii="Arial" w:hAnsi="Arial" w:cs="Arial"/>
          <w:b/>
          <w:smallCaps/>
          <w:color w:val="00487E"/>
          <w:sz w:val="28"/>
          <w:szCs w:val="28"/>
          <w:u w:val="single"/>
        </w:rPr>
        <w:t>Documentation of Admissions and Enrollment Processes</w:t>
      </w:r>
    </w:p>
    <w:p w14:paraId="283F159E" w14:textId="77777777" w:rsidR="00253981" w:rsidRPr="0080789E" w:rsidRDefault="00253981" w:rsidP="00253981">
      <w:pPr>
        <w:rPr>
          <w:rFonts w:ascii="Arial" w:hAnsi="Arial" w:cs="Arial"/>
        </w:rPr>
      </w:pPr>
    </w:p>
    <w:p w14:paraId="172D0AF1" w14:textId="77777777" w:rsidR="00253981" w:rsidRPr="0080789E" w:rsidRDefault="00253981" w:rsidP="00253981">
      <w:pPr>
        <w:shd w:val="clear" w:color="auto" w:fill="C8C8C8"/>
        <w:rPr>
          <w:rFonts w:ascii="Arial" w:hAnsi="Arial" w:cs="Arial"/>
        </w:rPr>
      </w:pPr>
      <w:r w:rsidRPr="0080789E">
        <w:rPr>
          <w:rFonts w:ascii="Arial" w:hAnsi="Arial" w:cs="Arial"/>
        </w:rPr>
        <w:t>Charter School shall maintain complete and accurate records of its annual admissions and enrollment processes, including but not limited to documentation of implementation of lottery and waitlist criteria and procedures in accordance with the terms of the Charter. These records shall be made available to the District upon request.</w:t>
      </w:r>
    </w:p>
    <w:p w14:paraId="27F57285" w14:textId="1C16DBCE" w:rsidR="002A56A8" w:rsidRDefault="00AD3C2D" w:rsidP="00CE35DB">
      <w:pPr>
        <w:pStyle w:val="Heading1"/>
        <w:rPr>
          <w:rFonts w:cs="Arial"/>
        </w:rPr>
      </w:pPr>
      <w:bookmarkStart w:id="37" w:name="_Toc365614602"/>
      <w:bookmarkStart w:id="38" w:name="_Toc9411296"/>
      <w:r>
        <w:rPr>
          <w:rFonts w:cs="Arial"/>
          <w:lang w:val="en-US"/>
        </w:rPr>
        <w:t xml:space="preserve"> </w:t>
      </w:r>
    </w:p>
    <w:p w14:paraId="0E372D83" w14:textId="77777777" w:rsidR="00A03BFD" w:rsidRPr="00674900" w:rsidRDefault="00A03BFD" w:rsidP="00CE35DB">
      <w:pPr>
        <w:pStyle w:val="Heading1"/>
        <w:rPr>
          <w:rFonts w:cs="Arial"/>
        </w:rPr>
      </w:pPr>
      <w:r w:rsidRPr="00674900">
        <w:rPr>
          <w:rFonts w:cs="Arial"/>
        </w:rPr>
        <w:t>Element 9 – Annual Financial Audits</w:t>
      </w:r>
      <w:bookmarkEnd w:id="37"/>
      <w:bookmarkEnd w:id="38"/>
    </w:p>
    <w:p w14:paraId="75D9C238" w14:textId="77777777" w:rsidR="003733DB" w:rsidRDefault="003733DB" w:rsidP="00F60AD8">
      <w:pPr>
        <w:jc w:val="both"/>
        <w:rPr>
          <w:b/>
          <w:i/>
          <w:sz w:val="20"/>
          <w:szCs w:val="20"/>
          <w:shd w:val="clear" w:color="auto" w:fill="FFFFFF"/>
        </w:rPr>
      </w:pPr>
    </w:p>
    <w:p w14:paraId="3DFCD10F" w14:textId="77777777" w:rsidR="00237754" w:rsidRPr="00674900" w:rsidRDefault="003733DB" w:rsidP="003733DB">
      <w:pPr>
        <w:shd w:val="clear" w:color="auto" w:fill="C8C8C8"/>
        <w:jc w:val="both"/>
        <w:rPr>
          <w:rFonts w:ascii="Arial" w:hAnsi="Arial" w:cs="Arial"/>
          <w:color w:val="000000"/>
        </w:rPr>
      </w:pPr>
      <w:r w:rsidRPr="00A918A1">
        <w:rPr>
          <w:b/>
          <w:i/>
          <w:sz w:val="20"/>
          <w:szCs w:val="20"/>
          <w:shd w:val="clear" w:color="auto" w:fill="BFBFBF" w:themeFill="background1" w:themeFillShade="BF"/>
        </w:rPr>
        <w:t xml:space="preserve">“The manner in which annual, independent financial audits shall be conducted, which shall employ generally accepted accounting principles, and the manner in which audit exceptions and deficiencies shall be resolved to the satisfaction of the chartering authority.” </w:t>
      </w:r>
      <w:r w:rsidRPr="00A918A1">
        <w:rPr>
          <w:b/>
          <w:sz w:val="20"/>
          <w:szCs w:val="20"/>
          <w:shd w:val="clear" w:color="auto" w:fill="BFBFBF" w:themeFill="background1" w:themeFillShade="BF"/>
        </w:rPr>
        <w:t>(Ed. Code § 47605(</w:t>
      </w:r>
      <w:r w:rsidR="00C71D1F">
        <w:rPr>
          <w:b/>
          <w:sz w:val="20"/>
          <w:szCs w:val="20"/>
          <w:shd w:val="clear" w:color="auto" w:fill="BFBFBF" w:themeFill="background1" w:themeFillShade="BF"/>
        </w:rPr>
        <w:t>c</w:t>
      </w:r>
      <w:r w:rsidRPr="00A918A1">
        <w:rPr>
          <w:b/>
          <w:sz w:val="20"/>
          <w:szCs w:val="20"/>
          <w:shd w:val="clear" w:color="auto" w:fill="BFBFBF" w:themeFill="background1" w:themeFillShade="BF"/>
        </w:rPr>
        <w:t>)(5)(I).)</w:t>
      </w:r>
    </w:p>
    <w:p w14:paraId="6EA11058" w14:textId="77777777" w:rsidR="00F01BE8" w:rsidRPr="00423AB0" w:rsidRDefault="00F01BE8" w:rsidP="00272577">
      <w:pPr>
        <w:pStyle w:val="Normal0"/>
        <w:jc w:val="both"/>
        <w:rPr>
          <w:rFonts w:ascii="Arial" w:hAnsi="Arial" w:cs="Arial"/>
          <w:smallCaps/>
        </w:rPr>
      </w:pPr>
    </w:p>
    <w:p w14:paraId="33FCF9BA" w14:textId="77777777" w:rsidR="00854D34" w:rsidRDefault="00C873D4" w:rsidP="00854D34">
      <w:pPr>
        <w:rPr>
          <w:rFonts w:ascii="Arial" w:hAnsi="Arial" w:cs="Arial"/>
        </w:rPr>
      </w:pPr>
      <w:r w:rsidRPr="00AF7D87">
        <w:rPr>
          <w:rFonts w:ascii="Arial" w:hAnsi="Arial" w:cs="Arial"/>
          <w:highlight w:val="darkGray"/>
        </w:rPr>
        <w:t>As</w:t>
      </w:r>
      <w:r w:rsidR="003733DB" w:rsidRPr="00AF7D87">
        <w:rPr>
          <w:rFonts w:ascii="Arial" w:hAnsi="Arial" w:cs="Arial"/>
          <w:highlight w:val="darkGray"/>
        </w:rPr>
        <w:t xml:space="preserve"> </w:t>
      </w:r>
      <w:r w:rsidR="00B22B8F" w:rsidRPr="00AF7D87">
        <w:rPr>
          <w:rFonts w:ascii="Arial" w:hAnsi="Arial" w:cs="Arial"/>
          <w:highlight w:val="darkGray"/>
        </w:rPr>
        <w:t>a</w:t>
      </w:r>
      <w:r w:rsidR="003733DB" w:rsidRPr="00AF7D87">
        <w:rPr>
          <w:rFonts w:ascii="Arial" w:hAnsi="Arial" w:cs="Arial"/>
          <w:highlight w:val="darkGray"/>
        </w:rPr>
        <w:t xml:space="preserve"> District a</w:t>
      </w:r>
      <w:r w:rsidR="00B22B8F" w:rsidRPr="00AF7D87">
        <w:rPr>
          <w:rFonts w:ascii="Arial" w:hAnsi="Arial" w:cs="Arial"/>
          <w:highlight w:val="darkGray"/>
        </w:rPr>
        <w:t xml:space="preserve">ffiliated </w:t>
      </w:r>
      <w:r w:rsidR="003733DB" w:rsidRPr="00AF7D87">
        <w:rPr>
          <w:rFonts w:ascii="Arial" w:hAnsi="Arial" w:cs="Arial"/>
          <w:highlight w:val="darkGray"/>
        </w:rPr>
        <w:t>c</w:t>
      </w:r>
      <w:r w:rsidR="00B22B8F" w:rsidRPr="00AF7D87">
        <w:rPr>
          <w:rFonts w:ascii="Arial" w:hAnsi="Arial" w:cs="Arial"/>
          <w:highlight w:val="darkGray"/>
        </w:rPr>
        <w:t xml:space="preserve">harter </w:t>
      </w:r>
      <w:r w:rsidR="003733DB" w:rsidRPr="00AF7D87">
        <w:rPr>
          <w:rFonts w:ascii="Arial" w:hAnsi="Arial" w:cs="Arial"/>
          <w:highlight w:val="darkGray"/>
        </w:rPr>
        <w:t>s</w:t>
      </w:r>
      <w:r w:rsidR="00B22B8F" w:rsidRPr="00AF7D87">
        <w:rPr>
          <w:rFonts w:ascii="Arial" w:hAnsi="Arial" w:cs="Arial"/>
          <w:highlight w:val="darkGray"/>
        </w:rPr>
        <w:t>chool</w:t>
      </w:r>
      <w:r w:rsidR="003733DB" w:rsidRPr="00AF7D87">
        <w:rPr>
          <w:rFonts w:ascii="Arial" w:hAnsi="Arial" w:cs="Arial"/>
          <w:highlight w:val="darkGray"/>
        </w:rPr>
        <w:t>,</w:t>
      </w:r>
      <w:r w:rsidR="00B22B8F" w:rsidRPr="00AF7D87">
        <w:rPr>
          <w:rFonts w:ascii="Arial" w:hAnsi="Arial" w:cs="Arial"/>
          <w:highlight w:val="darkGray"/>
        </w:rPr>
        <w:t xml:space="preserve"> Charter School will not </w:t>
      </w:r>
      <w:r w:rsidR="00935565" w:rsidRPr="00AF7D87">
        <w:rPr>
          <w:rFonts w:ascii="Arial" w:hAnsi="Arial" w:cs="Arial"/>
          <w:highlight w:val="darkGray"/>
        </w:rPr>
        <w:t>provide for</w:t>
      </w:r>
      <w:r w:rsidR="00B22B8F" w:rsidRPr="00AF7D87">
        <w:rPr>
          <w:rFonts w:ascii="Arial" w:hAnsi="Arial" w:cs="Arial"/>
          <w:highlight w:val="darkGray"/>
        </w:rPr>
        <w:t xml:space="preserve"> a separate audit but will </w:t>
      </w:r>
      <w:r w:rsidR="00A918A1" w:rsidRPr="00AF7D87">
        <w:rPr>
          <w:rFonts w:ascii="Arial" w:hAnsi="Arial" w:cs="Arial"/>
          <w:highlight w:val="darkGray"/>
        </w:rPr>
        <w:t xml:space="preserve">be </w:t>
      </w:r>
      <w:r w:rsidR="003733DB" w:rsidRPr="00AF7D87">
        <w:rPr>
          <w:rFonts w:ascii="Arial" w:hAnsi="Arial" w:cs="Arial"/>
          <w:highlight w:val="darkGray"/>
        </w:rPr>
        <w:t xml:space="preserve">included in </w:t>
      </w:r>
      <w:r w:rsidR="00B22B8F" w:rsidRPr="00AF7D87">
        <w:rPr>
          <w:rFonts w:ascii="Arial" w:hAnsi="Arial" w:cs="Arial"/>
          <w:highlight w:val="darkGray"/>
        </w:rPr>
        <w:t xml:space="preserve">the annual audit for LAUSD. </w:t>
      </w:r>
    </w:p>
    <w:p w14:paraId="61C978B1" w14:textId="77777777" w:rsidR="00854D34" w:rsidRDefault="00854D34" w:rsidP="00854D34">
      <w:pPr>
        <w:rPr>
          <w:rFonts w:ascii="Arial" w:hAnsi="Arial" w:cs="Arial"/>
        </w:rPr>
      </w:pPr>
    </w:p>
    <w:p w14:paraId="092814EA" w14:textId="77777777" w:rsidR="00A03BFD" w:rsidRPr="00854D34" w:rsidRDefault="00A03BFD" w:rsidP="00854D34">
      <w:pPr>
        <w:pStyle w:val="Heading1"/>
        <w:rPr>
          <w:rFonts w:cs="Arial"/>
        </w:rPr>
      </w:pPr>
      <w:bookmarkStart w:id="39" w:name="_Toc9411297"/>
      <w:r w:rsidRPr="000853C0">
        <w:rPr>
          <w:rFonts w:cs="Arial"/>
        </w:rPr>
        <w:t>Element 10 – Suspension and Expulsion</w:t>
      </w:r>
      <w:r w:rsidR="00B331E4" w:rsidRPr="000853C0">
        <w:rPr>
          <w:rFonts w:cs="Arial"/>
        </w:rPr>
        <w:t xml:space="preserve"> Procedures</w:t>
      </w:r>
      <w:bookmarkEnd w:id="39"/>
    </w:p>
    <w:p w14:paraId="61B71D16" w14:textId="77777777" w:rsidR="003733DB" w:rsidRDefault="003733DB" w:rsidP="00116FF2">
      <w:pPr>
        <w:jc w:val="both"/>
        <w:rPr>
          <w:b/>
          <w:i/>
          <w:sz w:val="20"/>
          <w:szCs w:val="20"/>
          <w:shd w:val="clear" w:color="auto" w:fill="FFFFFF"/>
        </w:rPr>
      </w:pPr>
    </w:p>
    <w:p w14:paraId="48E3CB27" w14:textId="77777777" w:rsidR="00A03BFD" w:rsidRPr="00423AB0" w:rsidRDefault="003733DB" w:rsidP="003733DB">
      <w:pPr>
        <w:shd w:val="clear" w:color="auto" w:fill="C8C8C8"/>
        <w:jc w:val="both"/>
        <w:rPr>
          <w:rFonts w:ascii="Arial" w:hAnsi="Arial" w:cs="Arial"/>
        </w:rPr>
      </w:pPr>
      <w:r w:rsidRPr="003733DB">
        <w:rPr>
          <w:b/>
          <w:i/>
          <w:sz w:val="20"/>
          <w:szCs w:val="20"/>
          <w:shd w:val="clear" w:color="auto" w:fill="C8C8C8"/>
        </w:rPr>
        <w:t xml:space="preserve">“The procedures by which pupils can be suspended or expelled.” </w:t>
      </w:r>
      <w:r w:rsidRPr="003733DB">
        <w:rPr>
          <w:b/>
          <w:sz w:val="20"/>
          <w:szCs w:val="20"/>
          <w:shd w:val="clear" w:color="auto" w:fill="C8C8C8"/>
        </w:rPr>
        <w:t>(Ed. Code § 47605(</w:t>
      </w:r>
      <w:r w:rsidR="00C71D1F">
        <w:rPr>
          <w:b/>
          <w:sz w:val="20"/>
          <w:szCs w:val="20"/>
          <w:shd w:val="clear" w:color="auto" w:fill="C8C8C8"/>
        </w:rPr>
        <w:t>c</w:t>
      </w:r>
      <w:r w:rsidRPr="003733DB">
        <w:rPr>
          <w:b/>
          <w:sz w:val="20"/>
          <w:szCs w:val="20"/>
          <w:shd w:val="clear" w:color="auto" w:fill="C8C8C8"/>
        </w:rPr>
        <w:t>)(5)(J).)</w:t>
      </w:r>
    </w:p>
    <w:p w14:paraId="65F5822A" w14:textId="77777777" w:rsidR="003733DB" w:rsidRPr="003733DB" w:rsidRDefault="003733DB" w:rsidP="00116FF2">
      <w:pPr>
        <w:pStyle w:val="Normal0"/>
        <w:jc w:val="both"/>
        <w:rPr>
          <w:rFonts w:ascii="Arial" w:hAnsi="Arial" w:cs="Arial"/>
          <w:smallCaps/>
          <w:color w:val="00487E"/>
          <w:szCs w:val="24"/>
        </w:rPr>
      </w:pPr>
    </w:p>
    <w:p w14:paraId="168F6DC9" w14:textId="77777777" w:rsidR="000F20EC" w:rsidRPr="00674900" w:rsidRDefault="000F20EC" w:rsidP="00116FF2">
      <w:pPr>
        <w:pStyle w:val="Normal0"/>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General Provisions</w:t>
      </w:r>
    </w:p>
    <w:p w14:paraId="17737A69" w14:textId="77777777" w:rsidR="00A51E7A" w:rsidRPr="00674900" w:rsidRDefault="00A51E7A" w:rsidP="00116FF2">
      <w:pPr>
        <w:pStyle w:val="Normal0"/>
        <w:jc w:val="both"/>
        <w:rPr>
          <w:rFonts w:ascii="Arial" w:hAnsi="Arial" w:cs="Arial"/>
          <w:szCs w:val="24"/>
        </w:rPr>
      </w:pPr>
    </w:p>
    <w:p w14:paraId="442BBF13" w14:textId="77777777" w:rsidR="00C95EA3" w:rsidRPr="00674900" w:rsidRDefault="00C95EA3" w:rsidP="00D135CF">
      <w:pPr>
        <w:pStyle w:val="Normal0"/>
        <w:shd w:val="clear" w:color="auto" w:fill="C8C8C8"/>
        <w:jc w:val="both"/>
        <w:rPr>
          <w:rFonts w:ascii="Arial" w:hAnsi="Arial" w:cs="Arial"/>
          <w:szCs w:val="24"/>
        </w:rPr>
      </w:pPr>
      <w:r w:rsidRPr="00674900">
        <w:rPr>
          <w:rFonts w:ascii="Arial" w:eastAsia="Calibri" w:hAnsi="Arial" w:cs="Arial"/>
        </w:rPr>
        <w:t>As a District affiliated charter school, Charter School shall comply with and implement all District policies and procedures related to student discipline and behavior</w:t>
      </w:r>
      <w:r w:rsidR="00C601D2">
        <w:rPr>
          <w:rFonts w:ascii="Arial" w:eastAsia="Calibri" w:hAnsi="Arial" w:cs="Arial"/>
        </w:rPr>
        <w:t>, suspension, and expulsion</w:t>
      </w:r>
      <w:r w:rsidRPr="00674900">
        <w:rPr>
          <w:rFonts w:ascii="Arial" w:eastAsia="Calibri" w:hAnsi="Arial" w:cs="Arial"/>
        </w:rPr>
        <w:t xml:space="preserve">. </w:t>
      </w:r>
    </w:p>
    <w:p w14:paraId="5D4E06D4" w14:textId="77777777" w:rsidR="00C95EA3" w:rsidRPr="00674900" w:rsidRDefault="00C95EA3" w:rsidP="00D135CF">
      <w:pPr>
        <w:pStyle w:val="Normal0"/>
        <w:shd w:val="clear" w:color="auto" w:fill="C8C8C8"/>
        <w:jc w:val="both"/>
        <w:rPr>
          <w:rFonts w:ascii="Arial" w:hAnsi="Arial" w:cs="Arial"/>
          <w:szCs w:val="24"/>
        </w:rPr>
      </w:pPr>
    </w:p>
    <w:p w14:paraId="1568E56F" w14:textId="77777777" w:rsidR="00A03BFD" w:rsidRPr="00674900" w:rsidRDefault="00A03BFD" w:rsidP="00D135CF">
      <w:pPr>
        <w:pStyle w:val="Normal0"/>
        <w:shd w:val="clear" w:color="auto" w:fill="C8C8C8"/>
        <w:jc w:val="both"/>
        <w:rPr>
          <w:rFonts w:ascii="Arial" w:hAnsi="Arial" w:cs="Arial"/>
          <w:szCs w:val="24"/>
        </w:rPr>
      </w:pPr>
      <w:r w:rsidRPr="00674900">
        <w:rPr>
          <w:rFonts w:ascii="Arial" w:hAnsi="Arial" w:cs="Arial"/>
          <w:szCs w:val="24"/>
        </w:rPr>
        <w:t>Charter School shall provide due process for all students, including adequate</w:t>
      </w:r>
      <w:r w:rsidR="004E2E3E" w:rsidRPr="00674900">
        <w:rPr>
          <w:rFonts w:ascii="Arial" w:hAnsi="Arial" w:cs="Arial"/>
          <w:szCs w:val="24"/>
        </w:rPr>
        <w:t xml:space="preserve"> and timely</w:t>
      </w:r>
      <w:r w:rsidRPr="00674900">
        <w:rPr>
          <w:rFonts w:ascii="Arial" w:hAnsi="Arial" w:cs="Arial"/>
          <w:szCs w:val="24"/>
        </w:rPr>
        <w:t xml:space="preserve"> notice to parents/guardians and students </w:t>
      </w:r>
      <w:r w:rsidR="00726088" w:rsidRPr="00674900">
        <w:rPr>
          <w:rFonts w:ascii="Arial" w:hAnsi="Arial" w:cs="Arial"/>
          <w:szCs w:val="24"/>
        </w:rPr>
        <w:t xml:space="preserve">of </w:t>
      </w:r>
      <w:r w:rsidRPr="00674900">
        <w:rPr>
          <w:rFonts w:ascii="Arial" w:hAnsi="Arial" w:cs="Arial"/>
          <w:szCs w:val="24"/>
        </w:rPr>
        <w:t xml:space="preserve">the grounds for </w:t>
      </w:r>
      <w:r w:rsidR="004E2E3E" w:rsidRPr="00674900">
        <w:rPr>
          <w:rFonts w:ascii="Arial" w:hAnsi="Arial" w:cs="Arial"/>
          <w:szCs w:val="24"/>
        </w:rPr>
        <w:t xml:space="preserve">all </w:t>
      </w:r>
      <w:r w:rsidRPr="00674900">
        <w:rPr>
          <w:rFonts w:ascii="Arial" w:hAnsi="Arial" w:cs="Arial"/>
          <w:szCs w:val="24"/>
        </w:rPr>
        <w:t>suspension and expulsion</w:t>
      </w:r>
      <w:r w:rsidR="004E2E3E" w:rsidRPr="00674900">
        <w:rPr>
          <w:rFonts w:ascii="Arial" w:hAnsi="Arial" w:cs="Arial"/>
          <w:szCs w:val="24"/>
        </w:rPr>
        <w:t xml:space="preserve"> recommenda</w:t>
      </w:r>
      <w:r w:rsidR="000B7533">
        <w:rPr>
          <w:rFonts w:ascii="Arial" w:hAnsi="Arial" w:cs="Arial"/>
          <w:szCs w:val="24"/>
        </w:rPr>
        <w:t>t</w:t>
      </w:r>
      <w:r w:rsidR="004E2E3E" w:rsidRPr="00674900">
        <w:rPr>
          <w:rFonts w:ascii="Arial" w:hAnsi="Arial" w:cs="Arial"/>
          <w:szCs w:val="24"/>
        </w:rPr>
        <w:t>ions and decisions</w:t>
      </w:r>
      <w:r w:rsidRPr="00674900">
        <w:rPr>
          <w:rFonts w:ascii="Arial" w:hAnsi="Arial" w:cs="Arial"/>
          <w:szCs w:val="24"/>
        </w:rPr>
        <w:t xml:space="preserve"> and their due process rights regarding suspension and expulsion, including rights </w:t>
      </w:r>
      <w:r w:rsidR="00825A1E" w:rsidRPr="00674900">
        <w:rPr>
          <w:rFonts w:ascii="Arial" w:hAnsi="Arial" w:cs="Arial"/>
          <w:szCs w:val="24"/>
        </w:rPr>
        <w:t xml:space="preserve">of </w:t>
      </w:r>
      <w:r w:rsidRPr="00674900">
        <w:rPr>
          <w:rFonts w:ascii="Arial" w:hAnsi="Arial" w:cs="Arial"/>
          <w:szCs w:val="24"/>
        </w:rPr>
        <w:t>appeal.</w:t>
      </w:r>
    </w:p>
    <w:p w14:paraId="743694CF" w14:textId="77777777" w:rsidR="00A03BFD" w:rsidRPr="00674900" w:rsidRDefault="00A03BFD" w:rsidP="00D135CF">
      <w:pPr>
        <w:pStyle w:val="Normal0"/>
        <w:shd w:val="clear" w:color="auto" w:fill="C8C8C8"/>
        <w:jc w:val="both"/>
        <w:rPr>
          <w:rFonts w:ascii="Arial" w:hAnsi="Arial" w:cs="Arial"/>
          <w:szCs w:val="24"/>
        </w:rPr>
      </w:pPr>
    </w:p>
    <w:p w14:paraId="6CF7BFF5" w14:textId="77777777" w:rsidR="00554231" w:rsidRPr="00674900" w:rsidRDefault="005546B7" w:rsidP="00D135CF">
      <w:pPr>
        <w:shd w:val="clear" w:color="auto" w:fill="C8C8C8"/>
        <w:suppressAutoHyphens/>
        <w:jc w:val="both"/>
        <w:rPr>
          <w:rFonts w:ascii="Arial" w:eastAsia="SimSun" w:hAnsi="Arial" w:cs="Arial"/>
        </w:rPr>
      </w:pPr>
      <w:r w:rsidRPr="005546B7">
        <w:rPr>
          <w:rFonts w:ascii="Arial" w:hAnsi="Arial" w:cs="Arial"/>
        </w:rPr>
        <w:t>Charter School shall ensure that its staff is knowledgeable about and complies with the District’s Discipline Foundation Policy and/or current equivalent policy</w:t>
      </w:r>
      <w:r w:rsidR="000853C0">
        <w:rPr>
          <w:rFonts w:ascii="Arial" w:hAnsi="Arial" w:cs="Arial"/>
        </w:rPr>
        <w:t xml:space="preserve">. </w:t>
      </w:r>
      <w:r w:rsidRPr="005546B7">
        <w:rPr>
          <w:rFonts w:ascii="Arial" w:hAnsi="Arial" w:cs="Arial"/>
        </w:rPr>
        <w:t xml:space="preserve"> Charter School shall comply with the terms of the School Discipline Policy and School Climate Bill of Rights resolution adopted by the LAUSD Board of Education on May 6, 2013.</w:t>
      </w:r>
      <w:r w:rsidR="00554231" w:rsidRPr="00674900">
        <w:rPr>
          <w:rFonts w:ascii="Arial" w:hAnsi="Arial" w:cs="Arial"/>
        </w:rPr>
        <w:t xml:space="preserve"> </w:t>
      </w:r>
    </w:p>
    <w:p w14:paraId="778C1675" w14:textId="77777777" w:rsidR="00554231" w:rsidRPr="00674900" w:rsidRDefault="00554231" w:rsidP="00D135CF">
      <w:pPr>
        <w:pStyle w:val="Normal0"/>
        <w:shd w:val="clear" w:color="auto" w:fill="C8C8C8"/>
        <w:jc w:val="both"/>
        <w:rPr>
          <w:rFonts w:ascii="Arial" w:hAnsi="Arial" w:cs="Arial"/>
          <w:szCs w:val="24"/>
        </w:rPr>
      </w:pPr>
    </w:p>
    <w:p w14:paraId="54467B77" w14:textId="71A52DF3" w:rsidR="00A83537" w:rsidRPr="00674900" w:rsidRDefault="00A83537" w:rsidP="00D135CF">
      <w:pPr>
        <w:shd w:val="clear" w:color="auto" w:fill="C8C8C8"/>
        <w:suppressAutoHyphens/>
        <w:jc w:val="both"/>
        <w:rPr>
          <w:rFonts w:ascii="Arial" w:eastAsia="SimSun" w:hAnsi="Arial" w:cs="Arial"/>
        </w:rPr>
      </w:pPr>
      <w:r w:rsidRPr="00674900">
        <w:rPr>
          <w:rFonts w:ascii="Arial" w:hAnsi="Arial" w:cs="Arial"/>
        </w:rPr>
        <w:t>Charter School shall implement alternatives to suspension and expulsion</w:t>
      </w:r>
      <w:r w:rsidR="00D63754" w:rsidRPr="00674900">
        <w:rPr>
          <w:rFonts w:ascii="Arial" w:hAnsi="Arial" w:cs="Arial"/>
        </w:rPr>
        <w:t>, especially</w:t>
      </w:r>
      <w:r w:rsidRPr="00674900">
        <w:rPr>
          <w:rFonts w:ascii="Arial" w:hAnsi="Arial" w:cs="Arial"/>
        </w:rPr>
        <w:t xml:space="preserve"> in response to</w:t>
      </w:r>
      <w:r w:rsidR="00554231" w:rsidRPr="00674900">
        <w:rPr>
          <w:rFonts w:ascii="Arial" w:eastAsia="SimSun" w:hAnsi="Arial" w:cs="Arial"/>
        </w:rPr>
        <w:t xml:space="preserve"> attendance-related concerns, </w:t>
      </w:r>
      <w:r w:rsidR="004F3F1E" w:rsidRPr="00674900">
        <w:rPr>
          <w:rFonts w:ascii="Arial" w:eastAsia="SimSun" w:hAnsi="Arial" w:cs="Arial"/>
        </w:rPr>
        <w:t>e.g.,</w:t>
      </w:r>
      <w:r w:rsidR="00554231" w:rsidRPr="00674900">
        <w:rPr>
          <w:rFonts w:ascii="Arial" w:eastAsia="SimSun" w:hAnsi="Arial" w:cs="Arial"/>
        </w:rPr>
        <w:t xml:space="preserve"> truancy or excessive tardiness.</w:t>
      </w:r>
    </w:p>
    <w:p w14:paraId="2EFB72E7" w14:textId="77777777" w:rsidR="00A83537" w:rsidRPr="00674900" w:rsidRDefault="00A83537" w:rsidP="00D135CF">
      <w:pPr>
        <w:pStyle w:val="Normal0"/>
        <w:shd w:val="clear" w:color="auto" w:fill="C8C8C8"/>
        <w:jc w:val="both"/>
        <w:rPr>
          <w:rFonts w:ascii="Arial" w:hAnsi="Arial" w:cs="Arial"/>
          <w:szCs w:val="24"/>
        </w:rPr>
      </w:pPr>
    </w:p>
    <w:p w14:paraId="7F73C641" w14:textId="77777777" w:rsidR="00EA663A" w:rsidRPr="00674900" w:rsidRDefault="00723FF8"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Charter School acknowledges that</w:t>
      </w:r>
      <w:r w:rsidR="00EA663A" w:rsidRPr="00674900">
        <w:rPr>
          <w:rFonts w:ascii="Arial" w:eastAsia="Calibri" w:hAnsi="Arial" w:cs="Arial"/>
        </w:rPr>
        <w:t xml:space="preserve"> the</w:t>
      </w:r>
      <w:r w:rsidRPr="00674900">
        <w:rPr>
          <w:rFonts w:ascii="Arial" w:eastAsia="Calibri" w:hAnsi="Arial" w:cs="Arial"/>
        </w:rPr>
        <w:t xml:space="preserve"> District’s</w:t>
      </w:r>
      <w:r w:rsidR="00EA663A" w:rsidRPr="00674900">
        <w:rPr>
          <w:rFonts w:ascii="Arial" w:eastAsia="Calibri" w:hAnsi="Arial" w:cs="Arial"/>
        </w:rPr>
        <w:t xml:space="preserve"> Student Discipline and Expulsion Support Unit provides technical assistance to schools considering recommendations for expulsion, ensures that students recommended for expulsion are afforded a fair and impartial hearing and all </w:t>
      </w:r>
      <w:r w:rsidR="005546B7">
        <w:rPr>
          <w:rFonts w:ascii="Arial" w:eastAsia="Calibri" w:hAnsi="Arial" w:cs="Arial"/>
        </w:rPr>
        <w:t xml:space="preserve">other </w:t>
      </w:r>
      <w:r w:rsidR="00EA663A" w:rsidRPr="00674900">
        <w:rPr>
          <w:rFonts w:ascii="Arial" w:eastAsia="Calibri" w:hAnsi="Arial" w:cs="Arial"/>
        </w:rPr>
        <w:t>due process rights, and provides for post-expulsion placement/rehabilitation plans and services as required by law.</w:t>
      </w:r>
    </w:p>
    <w:p w14:paraId="04B6558E" w14:textId="77777777" w:rsidR="002420D0" w:rsidRPr="00674900" w:rsidRDefault="002420D0"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Students with Disabilities</w:t>
      </w:r>
    </w:p>
    <w:p w14:paraId="61FCD325" w14:textId="77777777" w:rsidR="00A51E7A" w:rsidRPr="00674900" w:rsidRDefault="00A51E7A" w:rsidP="00116FF2">
      <w:pPr>
        <w:jc w:val="both"/>
        <w:rPr>
          <w:rFonts w:ascii="Arial" w:hAnsi="Arial" w:cs="Arial"/>
        </w:rPr>
      </w:pPr>
    </w:p>
    <w:p w14:paraId="3B3D12E0" w14:textId="77777777" w:rsidR="00A03BFD" w:rsidRPr="00674900" w:rsidRDefault="00A03BFD" w:rsidP="00D135CF">
      <w:pPr>
        <w:shd w:val="clear" w:color="auto" w:fill="C8C8C8"/>
        <w:jc w:val="both"/>
        <w:rPr>
          <w:rFonts w:ascii="Arial" w:hAnsi="Arial" w:cs="Arial"/>
        </w:rPr>
      </w:pPr>
      <w:r w:rsidRPr="00674900">
        <w:rPr>
          <w:rFonts w:ascii="Arial" w:hAnsi="Arial" w:cs="Arial"/>
        </w:rPr>
        <w:t xml:space="preserve">Charter School </w:t>
      </w:r>
      <w:r w:rsidR="00825A1E" w:rsidRPr="00674900">
        <w:rPr>
          <w:rFonts w:ascii="Arial" w:hAnsi="Arial" w:cs="Arial"/>
        </w:rPr>
        <w:t>shall</w:t>
      </w:r>
      <w:r w:rsidRPr="00674900">
        <w:rPr>
          <w:rFonts w:ascii="Arial" w:hAnsi="Arial" w:cs="Arial"/>
        </w:rPr>
        <w:t xml:space="preserve"> implement </w:t>
      </w:r>
      <w:r w:rsidR="005546B7">
        <w:rPr>
          <w:rFonts w:ascii="Arial" w:hAnsi="Arial" w:cs="Arial"/>
        </w:rPr>
        <w:t xml:space="preserve">District policies and procedures </w:t>
      </w:r>
      <w:r w:rsidRPr="00674900">
        <w:rPr>
          <w:rFonts w:ascii="Arial" w:hAnsi="Arial" w:cs="Arial"/>
        </w:rPr>
        <w:t xml:space="preserve">ensuring </w:t>
      </w:r>
      <w:r w:rsidR="00825A1E" w:rsidRPr="00674900">
        <w:rPr>
          <w:rFonts w:ascii="Arial" w:hAnsi="Arial" w:cs="Arial"/>
        </w:rPr>
        <w:t xml:space="preserve">compliance with </w:t>
      </w:r>
      <w:r w:rsidRPr="00674900">
        <w:rPr>
          <w:rFonts w:ascii="Arial" w:hAnsi="Arial" w:cs="Arial"/>
        </w:rPr>
        <w:t>federal and state laws and regulations regarding the discipline of students with disabilities. </w:t>
      </w:r>
      <w:r w:rsidR="00C95EA3" w:rsidRPr="00674900">
        <w:rPr>
          <w:rFonts w:ascii="Arial" w:hAnsi="Arial" w:cs="Arial"/>
        </w:rPr>
        <w:t xml:space="preserve"> </w:t>
      </w:r>
      <w:r w:rsidRPr="00674900">
        <w:rPr>
          <w:rFonts w:ascii="Arial" w:hAnsi="Arial" w:cs="Arial"/>
        </w:rPr>
        <w:t xml:space="preserve">If </w:t>
      </w:r>
      <w:r w:rsidR="00554231" w:rsidRPr="00674900">
        <w:rPr>
          <w:rFonts w:ascii="Arial" w:hAnsi="Arial" w:cs="Arial"/>
        </w:rPr>
        <w:t xml:space="preserve">a student is recommended for expulsion and </w:t>
      </w:r>
      <w:r w:rsidRPr="00674900">
        <w:rPr>
          <w:rFonts w:ascii="Arial" w:hAnsi="Arial" w:cs="Arial"/>
        </w:rPr>
        <w:t xml:space="preserve">the student receives or is eligible for special education, </w:t>
      </w:r>
      <w:r w:rsidR="00886E58" w:rsidRPr="00674900">
        <w:rPr>
          <w:rFonts w:ascii="Arial" w:hAnsi="Arial" w:cs="Arial"/>
        </w:rPr>
        <w:t>pending the completion of the expulsion process</w:t>
      </w:r>
      <w:r w:rsidR="00886E58">
        <w:rPr>
          <w:rFonts w:ascii="Arial" w:hAnsi="Arial" w:cs="Arial"/>
        </w:rPr>
        <w:t>,</w:t>
      </w:r>
      <w:r w:rsidR="00886E58" w:rsidRPr="00674900">
        <w:rPr>
          <w:rFonts w:ascii="Arial" w:hAnsi="Arial" w:cs="Arial"/>
        </w:rPr>
        <w:t xml:space="preserve"> </w:t>
      </w:r>
      <w:r w:rsidRPr="00674900">
        <w:rPr>
          <w:rFonts w:ascii="Arial" w:hAnsi="Arial" w:cs="Arial"/>
        </w:rPr>
        <w:t xml:space="preserve">Charter School shall identify and provide special education programs and services at </w:t>
      </w:r>
      <w:r w:rsidR="00554231" w:rsidRPr="00674900">
        <w:rPr>
          <w:rFonts w:ascii="Arial" w:hAnsi="Arial" w:cs="Arial"/>
        </w:rPr>
        <w:t>an</w:t>
      </w:r>
      <w:r w:rsidRPr="00674900">
        <w:rPr>
          <w:rFonts w:ascii="Arial" w:hAnsi="Arial" w:cs="Arial"/>
        </w:rPr>
        <w:t xml:space="preserve"> appropriate interim educational placement, </w:t>
      </w:r>
      <w:r w:rsidR="002C27BB" w:rsidRPr="00674900">
        <w:rPr>
          <w:rFonts w:ascii="Arial" w:hAnsi="Arial" w:cs="Arial"/>
        </w:rPr>
        <w:t>to be determined</w:t>
      </w:r>
      <w:r w:rsidRPr="00674900">
        <w:rPr>
          <w:rFonts w:ascii="Arial" w:hAnsi="Arial" w:cs="Arial"/>
        </w:rPr>
        <w:t xml:space="preserve"> </w:t>
      </w:r>
      <w:r w:rsidR="002C27BB" w:rsidRPr="00674900">
        <w:rPr>
          <w:rFonts w:ascii="Arial" w:hAnsi="Arial" w:cs="Arial"/>
        </w:rPr>
        <w:t xml:space="preserve">in </w:t>
      </w:r>
      <w:r w:rsidRPr="00674900">
        <w:rPr>
          <w:rFonts w:ascii="Arial" w:hAnsi="Arial" w:cs="Arial"/>
        </w:rPr>
        <w:t>coordinat</w:t>
      </w:r>
      <w:r w:rsidR="002C27BB" w:rsidRPr="00674900">
        <w:rPr>
          <w:rFonts w:ascii="Arial" w:hAnsi="Arial" w:cs="Arial"/>
        </w:rPr>
        <w:t xml:space="preserve">ion </w:t>
      </w:r>
      <w:r w:rsidRPr="00674900">
        <w:rPr>
          <w:rFonts w:ascii="Arial" w:hAnsi="Arial" w:cs="Arial"/>
        </w:rPr>
        <w:t xml:space="preserve">with the LAUSD </w:t>
      </w:r>
      <w:r w:rsidR="00886E58">
        <w:rPr>
          <w:rFonts w:ascii="Arial" w:hAnsi="Arial" w:cs="Arial"/>
        </w:rPr>
        <w:t xml:space="preserve">Division of </w:t>
      </w:r>
      <w:r w:rsidR="00EA7493" w:rsidRPr="00674900">
        <w:rPr>
          <w:rFonts w:ascii="Arial" w:hAnsi="Arial" w:cs="Arial"/>
        </w:rPr>
        <w:t>Special Education</w:t>
      </w:r>
      <w:r w:rsidR="002C27BB" w:rsidRPr="00674900">
        <w:rPr>
          <w:rFonts w:ascii="Arial" w:hAnsi="Arial" w:cs="Arial"/>
        </w:rPr>
        <w:t>.</w:t>
      </w:r>
    </w:p>
    <w:p w14:paraId="3109EC73" w14:textId="77777777" w:rsidR="00A03BFD" w:rsidRPr="00674900" w:rsidRDefault="00A03BFD" w:rsidP="00D135CF">
      <w:pPr>
        <w:pStyle w:val="Normal0"/>
        <w:shd w:val="clear" w:color="auto" w:fill="C8C8C8"/>
        <w:jc w:val="both"/>
        <w:rPr>
          <w:rFonts w:ascii="Arial" w:hAnsi="Arial" w:cs="Arial"/>
          <w:szCs w:val="24"/>
        </w:rPr>
      </w:pPr>
    </w:p>
    <w:p w14:paraId="64C0BFC8" w14:textId="77777777" w:rsidR="00A83537" w:rsidRPr="00674900" w:rsidRDefault="00A83537" w:rsidP="00D135CF">
      <w:pPr>
        <w:shd w:val="clear" w:color="auto" w:fill="C8C8C8"/>
        <w:jc w:val="both"/>
        <w:rPr>
          <w:rFonts w:ascii="Arial" w:hAnsi="Arial" w:cs="Arial"/>
          <w:color w:val="000000"/>
        </w:rPr>
      </w:pPr>
      <w:r w:rsidRPr="00674900">
        <w:rPr>
          <w:rFonts w:ascii="Arial" w:hAnsi="Arial" w:cs="Arial"/>
          <w:color w:val="000000"/>
        </w:rPr>
        <w:t xml:space="preserve">In the case of a student who has an Individualized Education Program (“IEP”), or a student who has a </w:t>
      </w:r>
      <w:r w:rsidR="00886E58">
        <w:rPr>
          <w:rFonts w:ascii="Arial" w:hAnsi="Arial" w:cs="Arial"/>
          <w:color w:val="000000"/>
        </w:rPr>
        <w:t xml:space="preserve">Section </w:t>
      </w:r>
      <w:r w:rsidRPr="00674900">
        <w:rPr>
          <w:rFonts w:ascii="Arial" w:hAnsi="Arial" w:cs="Arial"/>
          <w:color w:val="000000"/>
        </w:rPr>
        <w:t>504 Plan, Charter School shall ensure that it follows correct disciplinary procedures to comply with the mandates of state and federal laws, including IDEA and Section 504 of the Rehabilitation Plan of 1973</w:t>
      </w:r>
      <w:r w:rsidR="002C27BB" w:rsidRPr="00674900">
        <w:rPr>
          <w:rFonts w:ascii="Arial" w:hAnsi="Arial" w:cs="Arial"/>
          <w:color w:val="000000"/>
        </w:rPr>
        <w:t>, and District policies and procedures</w:t>
      </w:r>
      <w:r w:rsidRPr="00674900">
        <w:rPr>
          <w:rFonts w:ascii="Arial" w:hAnsi="Arial" w:cs="Arial"/>
          <w:color w:val="000000"/>
        </w:rPr>
        <w:t xml:space="preserve">. An IEP team will meet to conduct a manifestation determination and to discuss alternative placement utilizing the District’s Special Education Policies and Procedures Manual. Prior to recommending expulsion for a student with a </w:t>
      </w:r>
      <w:r w:rsidR="00886E58">
        <w:rPr>
          <w:rFonts w:ascii="Arial" w:hAnsi="Arial" w:cs="Arial"/>
          <w:color w:val="000000"/>
        </w:rPr>
        <w:t xml:space="preserve">Section </w:t>
      </w:r>
      <w:r w:rsidRPr="00674900">
        <w:rPr>
          <w:rFonts w:ascii="Arial" w:hAnsi="Arial" w:cs="Arial"/>
          <w:color w:val="000000"/>
        </w:rPr>
        <w:t>504 Plan, Charter School’s administrator will convene a Link Determination meeting to ask the following two questions:</w:t>
      </w:r>
    </w:p>
    <w:p w14:paraId="518A4AD9" w14:textId="77777777" w:rsidR="00A83537" w:rsidRPr="00674900" w:rsidRDefault="00A83537" w:rsidP="00D135CF">
      <w:pPr>
        <w:numPr>
          <w:ilvl w:val="0"/>
          <w:numId w:val="3"/>
        </w:numPr>
        <w:shd w:val="clear" w:color="auto" w:fill="C8C8C8"/>
        <w:jc w:val="both"/>
        <w:rPr>
          <w:rFonts w:ascii="Arial" w:hAnsi="Arial" w:cs="Arial"/>
          <w:color w:val="000000"/>
        </w:rPr>
      </w:pPr>
      <w:r w:rsidRPr="00674900">
        <w:rPr>
          <w:rFonts w:ascii="Arial" w:hAnsi="Arial" w:cs="Arial"/>
          <w:color w:val="000000"/>
        </w:rPr>
        <w:t xml:space="preserve">Was the misconduct caused by, or directly and substantially related to the student’s disability? </w:t>
      </w:r>
    </w:p>
    <w:p w14:paraId="416655F3" w14:textId="77777777" w:rsidR="00A83537" w:rsidRPr="00674900" w:rsidRDefault="00A83537" w:rsidP="00D135CF">
      <w:pPr>
        <w:numPr>
          <w:ilvl w:val="0"/>
          <w:numId w:val="3"/>
        </w:numPr>
        <w:shd w:val="clear" w:color="auto" w:fill="C8C8C8"/>
        <w:jc w:val="both"/>
        <w:rPr>
          <w:rFonts w:ascii="Arial" w:hAnsi="Arial" w:cs="Arial"/>
          <w:color w:val="000000"/>
        </w:rPr>
      </w:pPr>
      <w:r w:rsidRPr="00674900">
        <w:rPr>
          <w:rFonts w:ascii="Arial" w:hAnsi="Arial" w:cs="Arial"/>
          <w:color w:val="000000"/>
        </w:rPr>
        <w:t xml:space="preserve">Was the misconduct a direct result of the Charter School’s failure to implement </w:t>
      </w:r>
      <w:r w:rsidR="00D561CA">
        <w:rPr>
          <w:rFonts w:ascii="Arial" w:hAnsi="Arial" w:cs="Arial"/>
          <w:color w:val="000000"/>
        </w:rPr>
        <w:t xml:space="preserve">Section </w:t>
      </w:r>
      <w:r w:rsidRPr="00674900">
        <w:rPr>
          <w:rFonts w:ascii="Arial" w:hAnsi="Arial" w:cs="Arial"/>
          <w:color w:val="000000"/>
        </w:rPr>
        <w:t>504?</w:t>
      </w:r>
    </w:p>
    <w:p w14:paraId="0DFC336E" w14:textId="77777777" w:rsidR="00A83537" w:rsidRPr="00674900" w:rsidRDefault="00A83537" w:rsidP="00116FF2">
      <w:pPr>
        <w:pStyle w:val="Normal0"/>
        <w:jc w:val="both"/>
        <w:rPr>
          <w:rFonts w:ascii="Arial" w:hAnsi="Arial" w:cs="Arial"/>
          <w:szCs w:val="24"/>
        </w:rPr>
      </w:pPr>
    </w:p>
    <w:p w14:paraId="061FD88D" w14:textId="77777777" w:rsidR="0038328C" w:rsidRPr="00674900" w:rsidRDefault="0038328C" w:rsidP="00116FF2">
      <w:pPr>
        <w:pStyle w:val="Normal0"/>
        <w:jc w:val="both"/>
        <w:rPr>
          <w:rFonts w:ascii="Arial" w:hAnsi="Arial" w:cs="Arial"/>
          <w:b/>
          <w:smallCaps/>
          <w:sz w:val="28"/>
          <w:szCs w:val="28"/>
          <w:u w:val="single"/>
        </w:rPr>
      </w:pPr>
      <w:r w:rsidRPr="00674900">
        <w:rPr>
          <w:rFonts w:ascii="Arial" w:hAnsi="Arial" w:cs="Arial"/>
          <w:b/>
          <w:smallCaps/>
          <w:color w:val="00487E"/>
          <w:sz w:val="28"/>
          <w:szCs w:val="28"/>
          <w:u w:val="single"/>
        </w:rPr>
        <w:t xml:space="preserve">Notification </w:t>
      </w:r>
      <w:r w:rsidR="008050D2" w:rsidRPr="00674900">
        <w:rPr>
          <w:rFonts w:ascii="Arial" w:hAnsi="Arial" w:cs="Arial"/>
          <w:b/>
          <w:smallCaps/>
          <w:color w:val="00487E"/>
          <w:sz w:val="28"/>
          <w:szCs w:val="28"/>
          <w:u w:val="single"/>
        </w:rPr>
        <w:t xml:space="preserve">of </w:t>
      </w:r>
      <w:r w:rsidR="00720C6C" w:rsidRPr="00674900">
        <w:rPr>
          <w:rFonts w:ascii="Arial" w:hAnsi="Arial" w:cs="Arial"/>
          <w:b/>
          <w:smallCaps/>
          <w:color w:val="00487E"/>
          <w:sz w:val="28"/>
          <w:szCs w:val="28"/>
          <w:u w:val="single"/>
        </w:rPr>
        <w:t xml:space="preserve">Student’s </w:t>
      </w:r>
      <w:r w:rsidR="008050D2" w:rsidRPr="00674900">
        <w:rPr>
          <w:rFonts w:ascii="Arial" w:hAnsi="Arial" w:cs="Arial"/>
          <w:b/>
          <w:smallCaps/>
          <w:color w:val="00487E"/>
          <w:sz w:val="28"/>
          <w:szCs w:val="28"/>
          <w:u w:val="single"/>
        </w:rPr>
        <w:t>District</w:t>
      </w:r>
      <w:r w:rsidR="00720C6C" w:rsidRPr="00674900">
        <w:rPr>
          <w:rFonts w:ascii="Arial" w:hAnsi="Arial" w:cs="Arial"/>
          <w:b/>
          <w:smallCaps/>
          <w:color w:val="00487E"/>
          <w:sz w:val="28"/>
          <w:szCs w:val="28"/>
          <w:u w:val="single"/>
        </w:rPr>
        <w:t xml:space="preserve"> of Residence</w:t>
      </w:r>
    </w:p>
    <w:p w14:paraId="0EC33BEB" w14:textId="77777777" w:rsidR="00116BBB" w:rsidRPr="00674900" w:rsidRDefault="00116BBB" w:rsidP="00116FF2">
      <w:pPr>
        <w:pStyle w:val="Normal0"/>
        <w:jc w:val="both"/>
        <w:rPr>
          <w:rFonts w:ascii="Arial" w:hAnsi="Arial" w:cs="Arial"/>
          <w:szCs w:val="24"/>
        </w:rPr>
      </w:pPr>
    </w:p>
    <w:p w14:paraId="72DE5DAA" w14:textId="77777777" w:rsidR="009671E3" w:rsidRPr="00674900" w:rsidRDefault="00116BBB" w:rsidP="00D135CF">
      <w:pPr>
        <w:pStyle w:val="Normal0"/>
        <w:shd w:val="clear" w:color="auto" w:fill="C8C8C8"/>
        <w:jc w:val="both"/>
        <w:rPr>
          <w:rFonts w:ascii="Arial" w:hAnsi="Arial" w:cs="Arial"/>
        </w:rPr>
      </w:pPr>
      <w:r w:rsidRPr="00674900">
        <w:rPr>
          <w:rFonts w:ascii="Arial" w:hAnsi="Arial" w:cs="Arial"/>
          <w:szCs w:val="24"/>
        </w:rPr>
        <w:t xml:space="preserve">Upon </w:t>
      </w:r>
      <w:r w:rsidR="00B44806" w:rsidRPr="00674900">
        <w:rPr>
          <w:rFonts w:ascii="Arial" w:hAnsi="Arial" w:cs="Arial"/>
          <w:szCs w:val="24"/>
        </w:rPr>
        <w:t>the expulsion of</w:t>
      </w:r>
      <w:r w:rsidRPr="00674900">
        <w:rPr>
          <w:rFonts w:ascii="Arial" w:hAnsi="Arial" w:cs="Arial"/>
          <w:szCs w:val="24"/>
        </w:rPr>
        <w:t xml:space="preserve"> </w:t>
      </w:r>
      <w:r w:rsidR="00BE6044" w:rsidRPr="00674900">
        <w:rPr>
          <w:rFonts w:ascii="Arial" w:hAnsi="Arial" w:cs="Arial"/>
          <w:szCs w:val="24"/>
          <w:u w:val="single"/>
        </w:rPr>
        <w:t>any</w:t>
      </w:r>
      <w:r w:rsidRPr="00674900">
        <w:rPr>
          <w:rFonts w:ascii="Arial" w:hAnsi="Arial" w:cs="Arial"/>
          <w:szCs w:val="24"/>
        </w:rPr>
        <w:t xml:space="preserve"> student, </w:t>
      </w:r>
      <w:r w:rsidR="009671E3" w:rsidRPr="00674900">
        <w:rPr>
          <w:rFonts w:ascii="Arial" w:eastAsia="Times" w:hAnsi="Arial" w:cs="Arial"/>
        </w:rPr>
        <w:t>if</w:t>
      </w:r>
      <w:r w:rsidR="00B44806" w:rsidRPr="00674900">
        <w:rPr>
          <w:rFonts w:ascii="Arial" w:eastAsia="Times" w:hAnsi="Arial" w:cs="Arial"/>
        </w:rPr>
        <w:t xml:space="preserve"> </w:t>
      </w:r>
      <w:r w:rsidR="009671E3" w:rsidRPr="00674900">
        <w:rPr>
          <w:rFonts w:ascii="Arial" w:eastAsia="Times" w:hAnsi="Arial" w:cs="Arial"/>
        </w:rPr>
        <w:t xml:space="preserve">the student is a resident of a </w:t>
      </w:r>
      <w:r w:rsidR="009671E3" w:rsidRPr="00674900">
        <w:rPr>
          <w:rFonts w:ascii="Arial" w:eastAsia="Times" w:hAnsi="Arial" w:cs="Arial"/>
          <w:bCs/>
        </w:rPr>
        <w:t xml:space="preserve">school district other than </w:t>
      </w:r>
      <w:r w:rsidR="009671E3" w:rsidRPr="00674900">
        <w:rPr>
          <w:rFonts w:ascii="Arial" w:eastAsia="Times" w:hAnsi="Arial" w:cs="Arial"/>
        </w:rPr>
        <w:t>LAUSD, Charter School must notify the</w:t>
      </w:r>
      <w:r w:rsidR="00F47CF7" w:rsidRPr="00674900">
        <w:rPr>
          <w:rFonts w:ascii="Arial" w:eastAsia="Times" w:hAnsi="Arial" w:cs="Arial"/>
        </w:rPr>
        <w:t xml:space="preserve"> </w:t>
      </w:r>
      <w:r w:rsidR="009671E3" w:rsidRPr="00674900">
        <w:rPr>
          <w:rFonts w:ascii="Arial" w:eastAsia="Times" w:hAnsi="Arial" w:cs="Arial"/>
        </w:rPr>
        <w:t>Superintendent of the student’s district of residence within 30 days of the expulsion. Additionally, upon request of the receiving school district, Charter School shall forward</w:t>
      </w:r>
      <w:r w:rsidR="00B44806" w:rsidRPr="00674900">
        <w:rPr>
          <w:rFonts w:ascii="Arial" w:eastAsia="Times" w:hAnsi="Arial" w:cs="Arial"/>
        </w:rPr>
        <w:t xml:space="preserve"> </w:t>
      </w:r>
      <w:r w:rsidR="009671E3" w:rsidRPr="00674900">
        <w:rPr>
          <w:rFonts w:ascii="Arial" w:eastAsia="Times" w:hAnsi="Arial" w:cs="Arial"/>
        </w:rPr>
        <w:t>student records no later than 10 school days from the date of the request as stated in Education</w:t>
      </w:r>
      <w:r w:rsidR="00F47CF7" w:rsidRPr="00674900">
        <w:rPr>
          <w:rFonts w:ascii="Arial" w:eastAsia="Times" w:hAnsi="Arial" w:cs="Arial"/>
        </w:rPr>
        <w:t xml:space="preserve"> </w:t>
      </w:r>
      <w:r w:rsidR="009671E3" w:rsidRPr="00674900">
        <w:rPr>
          <w:rFonts w:ascii="Arial" w:eastAsia="Times" w:hAnsi="Arial" w:cs="Arial"/>
        </w:rPr>
        <w:t xml:space="preserve">Code </w:t>
      </w:r>
      <w:r w:rsidR="00F47CF7" w:rsidRPr="00674900">
        <w:rPr>
          <w:rFonts w:ascii="Arial" w:eastAsia="Times" w:hAnsi="Arial" w:cs="Arial"/>
        </w:rPr>
        <w:t xml:space="preserve">sections </w:t>
      </w:r>
      <w:r w:rsidR="009671E3" w:rsidRPr="00674900">
        <w:rPr>
          <w:rFonts w:ascii="Arial" w:eastAsia="Times" w:hAnsi="Arial" w:cs="Arial"/>
        </w:rPr>
        <w:t xml:space="preserve">49068 (a) and (b). </w:t>
      </w:r>
      <w:r w:rsidR="00D932B6">
        <w:rPr>
          <w:rFonts w:ascii="Arial" w:eastAsia="Times" w:hAnsi="Arial" w:cs="Arial"/>
        </w:rPr>
        <w:t xml:space="preserve"> </w:t>
      </w:r>
      <w:r w:rsidR="00D932B6" w:rsidRPr="00D932B6">
        <w:rPr>
          <w:rFonts w:ascii="Arial" w:eastAsia="Times" w:hAnsi="Arial" w:cs="Arial"/>
        </w:rPr>
        <w:t>Charter School shall comply with the requirements of California Code of Regulations, title 5, section 3024, regarding the transfer of student special education records.</w:t>
      </w:r>
    </w:p>
    <w:p w14:paraId="6CAC65C0" w14:textId="77777777" w:rsidR="00A03BFD" w:rsidRPr="00423AB0" w:rsidRDefault="00A03BFD" w:rsidP="00116FF2">
      <w:pPr>
        <w:pStyle w:val="Normal0"/>
        <w:jc w:val="both"/>
        <w:rPr>
          <w:rFonts w:ascii="Arial" w:hAnsi="Arial" w:cs="Arial"/>
          <w:szCs w:val="24"/>
        </w:rPr>
      </w:pPr>
      <w:r w:rsidRPr="00423AB0">
        <w:rPr>
          <w:rFonts w:ascii="Arial" w:hAnsi="Arial" w:cs="Arial"/>
          <w:szCs w:val="24"/>
        </w:rPr>
        <w:t xml:space="preserve">     </w:t>
      </w:r>
    </w:p>
    <w:p w14:paraId="2CC85F0D" w14:textId="77777777" w:rsidR="00A03BFD" w:rsidRPr="00674900" w:rsidRDefault="00A03BFD" w:rsidP="00116FF2">
      <w:pPr>
        <w:pStyle w:val="Normal0"/>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Outcome Data</w:t>
      </w:r>
    </w:p>
    <w:p w14:paraId="1DF34992" w14:textId="77777777" w:rsidR="00A51E7A" w:rsidRPr="00FE52FA" w:rsidRDefault="00A51E7A" w:rsidP="00116FF2">
      <w:pPr>
        <w:pStyle w:val="Normal0"/>
        <w:jc w:val="both"/>
        <w:rPr>
          <w:rFonts w:ascii="Arial" w:hAnsi="Arial" w:cs="Arial"/>
          <w:smallCaps/>
          <w:sz w:val="28"/>
          <w:szCs w:val="28"/>
        </w:rPr>
      </w:pPr>
    </w:p>
    <w:p w14:paraId="195A2355" w14:textId="77777777" w:rsidR="00A03BFD" w:rsidRPr="00674900" w:rsidRDefault="00A03BFD" w:rsidP="00D135CF">
      <w:pPr>
        <w:pStyle w:val="Normal0"/>
        <w:shd w:val="clear" w:color="auto" w:fill="C8C8C8"/>
        <w:jc w:val="both"/>
        <w:rPr>
          <w:rFonts w:ascii="Arial" w:hAnsi="Arial" w:cs="Arial"/>
          <w:szCs w:val="24"/>
        </w:rPr>
      </w:pPr>
      <w:r w:rsidRPr="00674900">
        <w:rPr>
          <w:rFonts w:ascii="Arial" w:hAnsi="Arial" w:cs="Arial"/>
          <w:szCs w:val="24"/>
        </w:rPr>
        <w:t xml:space="preserve">Charter School shall </w:t>
      </w:r>
      <w:r w:rsidR="002B6F6F" w:rsidRPr="00674900">
        <w:rPr>
          <w:rFonts w:ascii="Arial" w:hAnsi="Arial" w:cs="Arial"/>
          <w:szCs w:val="24"/>
        </w:rPr>
        <w:t xml:space="preserve">gather and </w:t>
      </w:r>
      <w:r w:rsidRPr="00674900">
        <w:rPr>
          <w:rFonts w:ascii="Arial" w:hAnsi="Arial" w:cs="Arial"/>
          <w:szCs w:val="24"/>
        </w:rPr>
        <w:t xml:space="preserve">maintain all data </w:t>
      </w:r>
      <w:r w:rsidR="002B6F6F" w:rsidRPr="00674900">
        <w:rPr>
          <w:rFonts w:ascii="Arial" w:hAnsi="Arial" w:cs="Arial"/>
          <w:szCs w:val="24"/>
        </w:rPr>
        <w:t xml:space="preserve">related to </w:t>
      </w:r>
      <w:r w:rsidRPr="00674900">
        <w:rPr>
          <w:rFonts w:ascii="Arial" w:hAnsi="Arial" w:cs="Arial"/>
          <w:szCs w:val="24"/>
        </w:rPr>
        <w:t>placement, tracking, and monitoring of student suspensions, expulsions, and reinstatements,</w:t>
      </w:r>
      <w:r w:rsidR="00B96261" w:rsidRPr="00674900">
        <w:rPr>
          <w:rFonts w:ascii="Arial" w:hAnsi="Arial" w:cs="Arial"/>
          <w:szCs w:val="24"/>
        </w:rPr>
        <w:t xml:space="preserve"> in the District’s Student Information System</w:t>
      </w:r>
      <w:r w:rsidRPr="00674900">
        <w:rPr>
          <w:rFonts w:ascii="Arial" w:hAnsi="Arial" w:cs="Arial"/>
          <w:szCs w:val="24"/>
        </w:rPr>
        <w:t xml:space="preserve"> and </w:t>
      </w:r>
      <w:r w:rsidR="00B96261" w:rsidRPr="00674900">
        <w:rPr>
          <w:rFonts w:ascii="Arial" w:hAnsi="Arial" w:cs="Arial"/>
          <w:szCs w:val="24"/>
        </w:rPr>
        <w:t xml:space="preserve">shall </w:t>
      </w:r>
      <w:r w:rsidRPr="00674900">
        <w:rPr>
          <w:rFonts w:ascii="Arial" w:hAnsi="Arial" w:cs="Arial"/>
          <w:szCs w:val="24"/>
        </w:rPr>
        <w:t xml:space="preserve">make such outcome data readily available to the </w:t>
      </w:r>
      <w:r w:rsidR="00B96261" w:rsidRPr="00674900">
        <w:rPr>
          <w:rFonts w:ascii="Arial" w:hAnsi="Arial" w:cs="Arial"/>
          <w:szCs w:val="24"/>
        </w:rPr>
        <w:t>Charter Schools Division</w:t>
      </w:r>
      <w:r w:rsidRPr="00674900">
        <w:rPr>
          <w:rFonts w:ascii="Arial" w:hAnsi="Arial" w:cs="Arial"/>
          <w:szCs w:val="24"/>
        </w:rPr>
        <w:t xml:space="preserve"> upon request. </w:t>
      </w:r>
    </w:p>
    <w:p w14:paraId="320A3DAF" w14:textId="77777777" w:rsidR="00A03BFD" w:rsidRPr="00674900" w:rsidRDefault="00A03BFD" w:rsidP="00116FF2">
      <w:pPr>
        <w:jc w:val="both"/>
        <w:rPr>
          <w:rFonts w:ascii="Arial" w:hAnsi="Arial" w:cs="Arial"/>
        </w:rPr>
      </w:pPr>
    </w:p>
    <w:p w14:paraId="478D1A5F" w14:textId="77777777" w:rsidR="00A6578E"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Readmission</w:t>
      </w:r>
    </w:p>
    <w:p w14:paraId="0B397E2A" w14:textId="77777777" w:rsidR="00776E37" w:rsidRPr="00FE52FA" w:rsidRDefault="00776E37" w:rsidP="00116FF2">
      <w:pPr>
        <w:jc w:val="both"/>
        <w:rPr>
          <w:rFonts w:ascii="Arial" w:hAnsi="Arial" w:cs="Arial"/>
          <w:smallCaps/>
          <w:color w:val="000000"/>
        </w:rPr>
      </w:pPr>
    </w:p>
    <w:p w14:paraId="37A9C7F5" w14:textId="77777777" w:rsidR="00A03BFD" w:rsidRPr="00674900" w:rsidRDefault="00511F37" w:rsidP="00D135CF">
      <w:pPr>
        <w:shd w:val="clear" w:color="auto" w:fill="C8C8C8"/>
        <w:jc w:val="both"/>
        <w:rPr>
          <w:rFonts w:ascii="Arial" w:hAnsi="Arial" w:cs="Arial"/>
          <w:color w:val="000000"/>
        </w:rPr>
      </w:pPr>
      <w:r w:rsidRPr="00674900">
        <w:rPr>
          <w:rFonts w:ascii="Arial" w:hAnsi="Arial" w:cs="Arial"/>
          <w:shd w:val="clear" w:color="auto" w:fill="C8C8C8"/>
        </w:rPr>
        <w:t xml:space="preserve">Charter School shall comply with </w:t>
      </w:r>
      <w:r w:rsidR="003465AA" w:rsidRPr="00674900">
        <w:rPr>
          <w:rFonts w:ascii="Arial" w:hAnsi="Arial" w:cs="Arial"/>
          <w:shd w:val="clear" w:color="auto" w:fill="C8C8C8"/>
        </w:rPr>
        <w:t xml:space="preserve">all </w:t>
      </w:r>
      <w:r w:rsidRPr="00674900">
        <w:rPr>
          <w:rFonts w:ascii="Arial" w:hAnsi="Arial" w:cs="Arial"/>
          <w:shd w:val="clear" w:color="auto" w:fill="C8C8C8"/>
        </w:rPr>
        <w:t>District policies and procedures related to requests for readmission</w:t>
      </w:r>
      <w:r w:rsidR="00106986" w:rsidRPr="00674900">
        <w:rPr>
          <w:rFonts w:ascii="Arial" w:hAnsi="Arial" w:cs="Arial"/>
          <w:shd w:val="clear" w:color="auto" w:fill="C8C8C8"/>
        </w:rPr>
        <w:t xml:space="preserve"> by students expelled from </w:t>
      </w:r>
      <w:r w:rsidR="00D932B6">
        <w:rPr>
          <w:rFonts w:ascii="Arial" w:hAnsi="Arial" w:cs="Arial"/>
          <w:shd w:val="clear" w:color="auto" w:fill="C8C8C8"/>
        </w:rPr>
        <w:t>Charter S</w:t>
      </w:r>
      <w:r w:rsidR="00106986" w:rsidRPr="00674900">
        <w:rPr>
          <w:rFonts w:ascii="Arial" w:hAnsi="Arial" w:cs="Arial"/>
          <w:shd w:val="clear" w:color="auto" w:fill="C8C8C8"/>
        </w:rPr>
        <w:t>chool</w:t>
      </w:r>
      <w:r w:rsidR="003465AA" w:rsidRPr="00674900">
        <w:rPr>
          <w:rFonts w:ascii="Arial" w:hAnsi="Arial" w:cs="Arial"/>
          <w:shd w:val="clear" w:color="auto" w:fill="C8C8C8"/>
        </w:rPr>
        <w:t>.</w:t>
      </w:r>
      <w:r w:rsidR="003465AA" w:rsidRPr="00674900">
        <w:rPr>
          <w:rFonts w:ascii="Arial" w:hAnsi="Arial" w:cs="Arial"/>
          <w:shd w:val="clear" w:color="auto" w:fill="D9D9D9" w:themeFill="background1" w:themeFillShade="D9"/>
        </w:rPr>
        <w:t xml:space="preserve"> </w:t>
      </w:r>
      <w:r w:rsidRPr="00674900">
        <w:rPr>
          <w:rFonts w:ascii="Arial" w:hAnsi="Arial" w:cs="Arial"/>
        </w:rPr>
        <w:t xml:space="preserve"> </w:t>
      </w:r>
    </w:p>
    <w:p w14:paraId="5A7699C8" w14:textId="77777777" w:rsidR="00F022AC" w:rsidRPr="00674900" w:rsidRDefault="00F022AC" w:rsidP="00116FF2">
      <w:pPr>
        <w:jc w:val="both"/>
        <w:rPr>
          <w:rFonts w:ascii="Arial" w:hAnsi="Arial" w:cs="Arial"/>
          <w:smallCaps/>
        </w:rPr>
      </w:pPr>
    </w:p>
    <w:p w14:paraId="6FCEB563" w14:textId="77777777" w:rsidR="00F12D52" w:rsidRDefault="00F12D52">
      <w:pPr>
        <w:rPr>
          <w:rFonts w:ascii="Arial" w:hAnsi="Arial" w:cs="Arial"/>
          <w:b/>
          <w:smallCaps/>
          <w:color w:val="00487E"/>
          <w:sz w:val="28"/>
          <w:szCs w:val="28"/>
          <w:u w:val="single"/>
        </w:rPr>
      </w:pPr>
      <w:r>
        <w:rPr>
          <w:rFonts w:ascii="Arial" w:hAnsi="Arial" w:cs="Arial"/>
          <w:b/>
          <w:smallCaps/>
          <w:color w:val="00487E"/>
          <w:sz w:val="28"/>
          <w:szCs w:val="28"/>
          <w:u w:val="single"/>
        </w:rPr>
        <w:br w:type="page"/>
      </w:r>
    </w:p>
    <w:p w14:paraId="12F66BFE" w14:textId="0FC0BAE6" w:rsidR="00A03BFD"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lastRenderedPageBreak/>
        <w:t>Gun Free Schools Act</w:t>
      </w:r>
    </w:p>
    <w:p w14:paraId="1299BD0D" w14:textId="77777777" w:rsidR="00A51E7A" w:rsidRPr="00674900" w:rsidRDefault="00A51E7A" w:rsidP="00116FF2">
      <w:pPr>
        <w:jc w:val="both"/>
        <w:rPr>
          <w:rFonts w:ascii="Arial" w:hAnsi="Arial" w:cs="Arial"/>
        </w:rPr>
      </w:pPr>
    </w:p>
    <w:p w14:paraId="2EF66408" w14:textId="77777777" w:rsidR="00A03BFD" w:rsidRPr="00674900" w:rsidRDefault="00A03BFD" w:rsidP="00D135CF">
      <w:pPr>
        <w:shd w:val="clear" w:color="auto" w:fill="C8C8C8"/>
        <w:jc w:val="both"/>
        <w:rPr>
          <w:rFonts w:ascii="Arial" w:hAnsi="Arial" w:cs="Arial"/>
        </w:rPr>
      </w:pPr>
      <w:r w:rsidRPr="00674900">
        <w:rPr>
          <w:rFonts w:ascii="Arial" w:hAnsi="Arial" w:cs="Arial"/>
        </w:rPr>
        <w:t>Charter School shall comply with the federal Gun Free Schools Act.</w:t>
      </w:r>
    </w:p>
    <w:p w14:paraId="64356085" w14:textId="77777777" w:rsidR="002A56A8" w:rsidRDefault="002A56A8" w:rsidP="00F84AED">
      <w:pPr>
        <w:jc w:val="both"/>
        <w:rPr>
          <w:rFonts w:ascii="Arial" w:hAnsi="Arial" w:cs="Arial"/>
          <w:b/>
          <w:caps/>
          <w:sz w:val="28"/>
          <w:szCs w:val="28"/>
          <w:lang w:val="x-none" w:eastAsia="x-none"/>
        </w:rPr>
      </w:pPr>
    </w:p>
    <w:p w14:paraId="6EC4B7F6" w14:textId="77777777" w:rsidR="0038328C" w:rsidRPr="00F84AED" w:rsidRDefault="0038328C" w:rsidP="00F84AED">
      <w:pPr>
        <w:jc w:val="both"/>
        <w:rPr>
          <w:rFonts w:ascii="Arial" w:hAnsi="Arial" w:cs="Arial"/>
          <w:b/>
          <w:caps/>
          <w:sz w:val="28"/>
          <w:szCs w:val="28"/>
          <w:lang w:val="x-none" w:eastAsia="x-none"/>
        </w:rPr>
      </w:pPr>
      <w:r w:rsidRPr="00F84AED">
        <w:rPr>
          <w:rFonts w:ascii="Arial" w:hAnsi="Arial" w:cs="Arial"/>
          <w:b/>
          <w:caps/>
          <w:sz w:val="28"/>
          <w:szCs w:val="28"/>
          <w:lang w:val="x-none" w:eastAsia="x-none"/>
        </w:rPr>
        <w:t xml:space="preserve">Element 11 – </w:t>
      </w:r>
      <w:r w:rsidR="00B331E4" w:rsidRPr="00F84AED">
        <w:rPr>
          <w:rFonts w:ascii="Arial" w:hAnsi="Arial" w:cs="Arial"/>
          <w:b/>
          <w:caps/>
          <w:sz w:val="28"/>
          <w:szCs w:val="28"/>
          <w:lang w:val="x-none" w:eastAsia="x-none"/>
        </w:rPr>
        <w:t>Employee Retirement Systems</w:t>
      </w:r>
    </w:p>
    <w:p w14:paraId="0BD25CEB" w14:textId="77777777" w:rsidR="00D932B6" w:rsidRPr="00F84AED" w:rsidRDefault="00D932B6" w:rsidP="00D932B6">
      <w:pPr>
        <w:jc w:val="both"/>
        <w:rPr>
          <w:rFonts w:ascii="Arial" w:hAnsi="Arial" w:cs="Arial"/>
          <w:b/>
          <w:caps/>
          <w:sz w:val="28"/>
          <w:szCs w:val="28"/>
          <w:lang w:val="x-none" w:eastAsia="x-none"/>
        </w:rPr>
      </w:pPr>
    </w:p>
    <w:p w14:paraId="2043634A" w14:textId="77777777" w:rsidR="00D932B6" w:rsidRDefault="00D932B6" w:rsidP="009A2DF5">
      <w:pPr>
        <w:shd w:val="clear" w:color="auto" w:fill="BFBFBF" w:themeFill="background1" w:themeFillShade="BF"/>
        <w:jc w:val="both"/>
        <w:rPr>
          <w:b/>
          <w:sz w:val="20"/>
          <w:szCs w:val="20"/>
          <w:shd w:val="clear" w:color="auto" w:fill="BFBFBF" w:themeFill="background1" w:themeFillShade="BF"/>
        </w:rPr>
      </w:pPr>
      <w:r w:rsidRPr="00A918A1">
        <w:rPr>
          <w:b/>
          <w:i/>
          <w:sz w:val="20"/>
          <w:szCs w:val="20"/>
          <w:shd w:val="clear" w:color="auto" w:fill="BFBFBF" w:themeFill="background1" w:themeFillShade="BF"/>
        </w:rPr>
        <w:t xml:space="preserve">“The manner by which staff members of the charter schools will be covered by the State Teachers’ Retirement System, the Public Employees’ Retirement System, or federal social security.” </w:t>
      </w:r>
      <w:r w:rsidRPr="00A918A1">
        <w:rPr>
          <w:b/>
          <w:sz w:val="20"/>
          <w:szCs w:val="20"/>
          <w:shd w:val="clear" w:color="auto" w:fill="BFBFBF" w:themeFill="background1" w:themeFillShade="BF"/>
        </w:rPr>
        <w:t>(Ed. Code § 47605(</w:t>
      </w:r>
      <w:r w:rsidR="00C71D1F">
        <w:rPr>
          <w:b/>
          <w:sz w:val="20"/>
          <w:szCs w:val="20"/>
          <w:shd w:val="clear" w:color="auto" w:fill="BFBFBF" w:themeFill="background1" w:themeFillShade="BF"/>
        </w:rPr>
        <w:t>c</w:t>
      </w:r>
      <w:r w:rsidRPr="00A918A1">
        <w:rPr>
          <w:b/>
          <w:sz w:val="20"/>
          <w:szCs w:val="20"/>
          <w:shd w:val="clear" w:color="auto" w:fill="BFBFBF" w:themeFill="background1" w:themeFillShade="BF"/>
        </w:rPr>
        <w:t>)(5)(K).)</w:t>
      </w:r>
    </w:p>
    <w:p w14:paraId="5444BF09" w14:textId="77777777" w:rsidR="00A918A1" w:rsidRPr="009D357B" w:rsidRDefault="00A918A1" w:rsidP="00D932B6">
      <w:pPr>
        <w:jc w:val="both"/>
        <w:rPr>
          <w:b/>
          <w:i/>
          <w:sz w:val="20"/>
          <w:szCs w:val="20"/>
        </w:rPr>
      </w:pPr>
    </w:p>
    <w:p w14:paraId="6C619C1A" w14:textId="77777777" w:rsidR="00D932B6" w:rsidRPr="00674900" w:rsidRDefault="00D932B6" w:rsidP="00116FF2">
      <w:pPr>
        <w:jc w:val="both"/>
        <w:rPr>
          <w:rFonts w:ascii="Arial" w:hAnsi="Arial" w:cs="Arial"/>
        </w:rPr>
      </w:pPr>
    </w:p>
    <w:p w14:paraId="77AE777F" w14:textId="77777777" w:rsidR="000C7BD0" w:rsidRPr="00674900" w:rsidRDefault="00F23597" w:rsidP="00D135CF">
      <w:pPr>
        <w:shd w:val="clear" w:color="auto" w:fill="C8C8C8"/>
        <w:autoSpaceDE w:val="0"/>
        <w:autoSpaceDN w:val="0"/>
        <w:adjustRightInd w:val="0"/>
        <w:jc w:val="both"/>
        <w:rPr>
          <w:rFonts w:ascii="Arial" w:eastAsia="Calibri" w:hAnsi="Arial" w:cs="Arial"/>
        </w:rPr>
      </w:pPr>
      <w:r>
        <w:rPr>
          <w:rFonts w:ascii="Arial" w:eastAsia="Calibri" w:hAnsi="Arial" w:cs="Arial"/>
        </w:rPr>
        <w:t xml:space="preserve">District employees </w:t>
      </w:r>
      <w:r w:rsidR="00272577">
        <w:rPr>
          <w:rFonts w:ascii="Arial" w:eastAsia="Calibri" w:hAnsi="Arial" w:cs="Arial"/>
        </w:rPr>
        <w:t xml:space="preserve">working </w:t>
      </w:r>
      <w:r>
        <w:rPr>
          <w:rFonts w:ascii="Arial" w:eastAsia="Calibri" w:hAnsi="Arial" w:cs="Arial"/>
        </w:rPr>
        <w:t>at</w:t>
      </w:r>
      <w:r w:rsidR="00272577">
        <w:rPr>
          <w:rFonts w:ascii="Arial" w:eastAsia="Calibri" w:hAnsi="Arial" w:cs="Arial"/>
        </w:rPr>
        <w:t xml:space="preserve"> or assigned to</w:t>
      </w:r>
      <w:r>
        <w:rPr>
          <w:rFonts w:ascii="Arial" w:eastAsia="Calibri" w:hAnsi="Arial" w:cs="Arial"/>
        </w:rPr>
        <w:t xml:space="preserve"> </w:t>
      </w:r>
      <w:r w:rsidR="000C7BD0" w:rsidRPr="00674900">
        <w:rPr>
          <w:rFonts w:ascii="Arial" w:eastAsia="Calibri" w:hAnsi="Arial" w:cs="Arial"/>
        </w:rPr>
        <w:t>Charter School will continue to receive compensation and benefits for their services according to the provisions of the collective bargaining agreements of their respective bargaining units with LAUSD</w:t>
      </w:r>
      <w:r w:rsidR="00272577">
        <w:rPr>
          <w:rFonts w:ascii="Arial" w:eastAsia="Calibri" w:hAnsi="Arial" w:cs="Arial"/>
        </w:rPr>
        <w:t>,</w:t>
      </w:r>
      <w:r w:rsidR="000C7BD0" w:rsidRPr="00674900">
        <w:rPr>
          <w:rFonts w:ascii="Arial" w:eastAsia="Calibri" w:hAnsi="Arial" w:cs="Arial"/>
        </w:rPr>
        <w:t xml:space="preserve"> inclusive of but not limited to</w:t>
      </w:r>
      <w:r w:rsidR="00272577">
        <w:rPr>
          <w:rFonts w:ascii="Arial" w:eastAsia="Calibri" w:hAnsi="Arial" w:cs="Arial"/>
        </w:rPr>
        <w:t xml:space="preserve"> provisions related to</w:t>
      </w:r>
      <w:r w:rsidR="000C7BD0" w:rsidRPr="00674900">
        <w:rPr>
          <w:rFonts w:ascii="Arial" w:eastAsia="Calibri" w:hAnsi="Arial" w:cs="Arial"/>
        </w:rPr>
        <w:t xml:space="preserve"> salaries, unemployment benefits, retirement </w:t>
      </w:r>
      <w:r w:rsidR="0091649C">
        <w:rPr>
          <w:rFonts w:ascii="Arial" w:eastAsia="Calibri" w:hAnsi="Arial" w:cs="Arial"/>
        </w:rPr>
        <w:t xml:space="preserve">systems and </w:t>
      </w:r>
      <w:r w:rsidR="000C7BD0" w:rsidRPr="00674900">
        <w:rPr>
          <w:rFonts w:ascii="Arial" w:eastAsia="Calibri" w:hAnsi="Arial" w:cs="Arial"/>
        </w:rPr>
        <w:t>benefits</w:t>
      </w:r>
      <w:r w:rsidR="00272577">
        <w:rPr>
          <w:rFonts w:ascii="Arial" w:eastAsia="Calibri" w:hAnsi="Arial" w:cs="Arial"/>
        </w:rPr>
        <w:t xml:space="preserve"> (</w:t>
      </w:r>
      <w:r w:rsidR="000C7BD0" w:rsidRPr="00674900">
        <w:rPr>
          <w:rFonts w:ascii="Arial" w:eastAsia="Calibri" w:hAnsi="Arial" w:cs="Arial"/>
        </w:rPr>
        <w:t xml:space="preserve">including </w:t>
      </w:r>
      <w:r w:rsidR="00272577">
        <w:rPr>
          <w:rFonts w:ascii="Arial" w:eastAsia="Calibri" w:hAnsi="Arial" w:cs="Arial"/>
        </w:rPr>
        <w:t>Cal</w:t>
      </w:r>
      <w:r w:rsidR="000C7BD0" w:rsidRPr="00674900">
        <w:rPr>
          <w:rFonts w:ascii="Arial" w:eastAsia="Calibri" w:hAnsi="Arial" w:cs="Arial"/>
        </w:rPr>
        <w:t>STRS</w:t>
      </w:r>
      <w:r w:rsidR="00272577">
        <w:rPr>
          <w:rFonts w:ascii="Arial" w:eastAsia="Calibri" w:hAnsi="Arial" w:cs="Arial"/>
        </w:rPr>
        <w:t xml:space="preserve"> and Cal</w:t>
      </w:r>
      <w:r w:rsidR="000C7BD0" w:rsidRPr="00674900">
        <w:rPr>
          <w:rFonts w:ascii="Arial" w:eastAsia="Calibri" w:hAnsi="Arial" w:cs="Arial"/>
        </w:rPr>
        <w:t>PERS</w:t>
      </w:r>
      <w:r w:rsidR="00272577">
        <w:rPr>
          <w:rFonts w:ascii="Arial" w:eastAsia="Calibri" w:hAnsi="Arial" w:cs="Arial"/>
        </w:rPr>
        <w:t>)</w:t>
      </w:r>
      <w:r w:rsidR="000C7BD0" w:rsidRPr="00674900">
        <w:rPr>
          <w:rFonts w:ascii="Arial" w:eastAsia="Calibri" w:hAnsi="Arial" w:cs="Arial"/>
        </w:rPr>
        <w:t xml:space="preserve">, health insurance, life insurance, and all other assigned compensation and benefits. </w:t>
      </w:r>
    </w:p>
    <w:p w14:paraId="7B2B2C42" w14:textId="77777777" w:rsidR="000C7BD0" w:rsidRPr="00674900" w:rsidRDefault="000C7BD0" w:rsidP="00D135CF">
      <w:pPr>
        <w:shd w:val="clear" w:color="auto" w:fill="C8C8C8"/>
        <w:autoSpaceDE w:val="0"/>
        <w:autoSpaceDN w:val="0"/>
        <w:adjustRightInd w:val="0"/>
        <w:jc w:val="both"/>
        <w:rPr>
          <w:rFonts w:ascii="Arial" w:eastAsia="Calibri" w:hAnsi="Arial" w:cs="Arial"/>
        </w:rPr>
      </w:pPr>
    </w:p>
    <w:p w14:paraId="424DDA2F" w14:textId="77777777" w:rsidR="00A83537" w:rsidRPr="00674900" w:rsidRDefault="000C7BD0" w:rsidP="00D135CF">
      <w:pPr>
        <w:shd w:val="clear" w:color="auto" w:fill="C8C8C8"/>
        <w:jc w:val="both"/>
        <w:rPr>
          <w:rFonts w:ascii="Arial" w:hAnsi="Arial" w:cs="Arial"/>
        </w:rPr>
      </w:pPr>
      <w:r w:rsidRPr="00674900">
        <w:rPr>
          <w:rFonts w:ascii="Arial" w:eastAsia="Calibri" w:hAnsi="Arial" w:cs="Arial"/>
        </w:rPr>
        <w:t>As LAUSD employees, Charter School’s administrators, faculty and staff will receive all appropriate benefits in compliance with state and federal laws regarding employee benefits.</w:t>
      </w:r>
    </w:p>
    <w:p w14:paraId="3FB820CE" w14:textId="77777777" w:rsidR="00A6578E" w:rsidRPr="00674900" w:rsidRDefault="00A6578E" w:rsidP="00116FF2">
      <w:pPr>
        <w:jc w:val="both"/>
        <w:rPr>
          <w:rFonts w:ascii="Arial" w:hAnsi="Arial" w:cs="Arial"/>
        </w:rPr>
      </w:pPr>
    </w:p>
    <w:p w14:paraId="4D2DE62B" w14:textId="77777777" w:rsidR="00A03BFD" w:rsidRPr="00F84AED" w:rsidRDefault="00A03BFD" w:rsidP="00F84AED">
      <w:pPr>
        <w:jc w:val="both"/>
        <w:rPr>
          <w:rFonts w:ascii="Arial" w:hAnsi="Arial" w:cs="Arial"/>
          <w:b/>
          <w:caps/>
          <w:sz w:val="28"/>
          <w:szCs w:val="28"/>
          <w:lang w:val="x-none" w:eastAsia="x-none"/>
        </w:rPr>
      </w:pPr>
      <w:bookmarkStart w:id="40" w:name="_Toc365614605"/>
      <w:r w:rsidRPr="00F84AED">
        <w:rPr>
          <w:rFonts w:ascii="Arial" w:hAnsi="Arial" w:cs="Arial"/>
          <w:b/>
          <w:caps/>
          <w:sz w:val="28"/>
          <w:szCs w:val="28"/>
          <w:lang w:val="x-none" w:eastAsia="x-none"/>
        </w:rPr>
        <w:t xml:space="preserve">Element 12 – </w:t>
      </w:r>
      <w:r w:rsidR="00B331E4" w:rsidRPr="00F84AED">
        <w:rPr>
          <w:rFonts w:ascii="Arial" w:hAnsi="Arial" w:cs="Arial"/>
          <w:b/>
          <w:caps/>
          <w:sz w:val="28"/>
          <w:szCs w:val="28"/>
          <w:lang w:val="x-none" w:eastAsia="x-none"/>
        </w:rPr>
        <w:t xml:space="preserve">Public School </w:t>
      </w:r>
      <w:r w:rsidRPr="00F84AED">
        <w:rPr>
          <w:rFonts w:ascii="Arial" w:hAnsi="Arial" w:cs="Arial"/>
          <w:b/>
          <w:caps/>
          <w:sz w:val="28"/>
          <w:szCs w:val="28"/>
          <w:lang w:val="x-none" w:eastAsia="x-none"/>
        </w:rPr>
        <w:t>Attendance Alternatives</w:t>
      </w:r>
      <w:bookmarkEnd w:id="40"/>
    </w:p>
    <w:p w14:paraId="74E3D8EF" w14:textId="77777777" w:rsidR="00D932B6" w:rsidRDefault="00D932B6" w:rsidP="002A4016">
      <w:pPr>
        <w:ind w:right="696"/>
        <w:jc w:val="both"/>
        <w:rPr>
          <w:b/>
          <w:i/>
          <w:sz w:val="20"/>
          <w:szCs w:val="20"/>
        </w:rPr>
      </w:pPr>
    </w:p>
    <w:p w14:paraId="64063671" w14:textId="77777777" w:rsidR="00A51E7A" w:rsidRDefault="00D932B6" w:rsidP="0091649C">
      <w:pPr>
        <w:shd w:val="clear" w:color="auto" w:fill="BFBFBF" w:themeFill="background1" w:themeFillShade="BF"/>
        <w:ind w:right="18"/>
        <w:jc w:val="both"/>
        <w:rPr>
          <w:b/>
          <w:sz w:val="20"/>
          <w:szCs w:val="20"/>
        </w:rPr>
      </w:pPr>
      <w:r w:rsidRPr="009A2DF5">
        <w:rPr>
          <w:b/>
          <w:i/>
          <w:sz w:val="20"/>
          <w:szCs w:val="20"/>
        </w:rPr>
        <w:t xml:space="preserve">“The public school attendance alternatives for pupils residing within the school district who choose not to attend charter schools.” </w:t>
      </w:r>
      <w:r w:rsidRPr="009A2DF5">
        <w:rPr>
          <w:b/>
          <w:sz w:val="20"/>
          <w:szCs w:val="20"/>
        </w:rPr>
        <w:t>(Ed. Code § 47605(</w:t>
      </w:r>
      <w:r w:rsidR="00C71D1F">
        <w:rPr>
          <w:b/>
          <w:sz w:val="20"/>
          <w:szCs w:val="20"/>
        </w:rPr>
        <w:t>c</w:t>
      </w:r>
      <w:r w:rsidRPr="009A2DF5">
        <w:rPr>
          <w:b/>
          <w:sz w:val="20"/>
          <w:szCs w:val="20"/>
        </w:rPr>
        <w:t>)(5)(L).)</w:t>
      </w:r>
    </w:p>
    <w:p w14:paraId="5D63835C" w14:textId="77777777" w:rsidR="00D932B6" w:rsidRPr="00D932B6" w:rsidRDefault="00D932B6" w:rsidP="0091649C">
      <w:pPr>
        <w:ind w:right="18"/>
        <w:jc w:val="both"/>
        <w:rPr>
          <w:rFonts w:ascii="Arial" w:hAnsi="Arial" w:cs="Arial"/>
        </w:rPr>
      </w:pPr>
    </w:p>
    <w:p w14:paraId="4DB3595B" w14:textId="77777777" w:rsidR="00272577" w:rsidRDefault="00272577" w:rsidP="0091649C">
      <w:pPr>
        <w:ind w:right="18"/>
        <w:jc w:val="both"/>
        <w:rPr>
          <w:rFonts w:ascii="Arial" w:hAnsi="Arial" w:cs="Arial"/>
        </w:rPr>
      </w:pPr>
    </w:p>
    <w:p w14:paraId="7477D857" w14:textId="77777777" w:rsidR="00272577" w:rsidRDefault="00272577" w:rsidP="0091649C">
      <w:pPr>
        <w:shd w:val="clear" w:color="auto" w:fill="C8C8C8"/>
        <w:ind w:right="18"/>
        <w:jc w:val="both"/>
        <w:rPr>
          <w:rFonts w:ascii="Arial" w:hAnsi="Arial" w:cs="Arial"/>
        </w:rPr>
      </w:pPr>
      <w:r>
        <w:rPr>
          <w:rFonts w:ascii="Arial" w:hAnsi="Arial" w:cs="Arial"/>
        </w:rPr>
        <w:t>Student</w:t>
      </w:r>
      <w:r w:rsidRPr="007E7B57">
        <w:rPr>
          <w:rFonts w:ascii="Arial" w:hAnsi="Arial" w:cs="Arial"/>
        </w:rPr>
        <w:t xml:space="preserve">s of Charter School do not have or gain any right to admission in a particular school of any school district, or program of any school district, as a consequence of applying to or enrolling in Charter School, except to the extent that such a right is extended by the school district.  </w:t>
      </w:r>
    </w:p>
    <w:p w14:paraId="34B36B1B" w14:textId="77777777" w:rsidR="00272577" w:rsidRPr="00D932B6" w:rsidRDefault="00272577" w:rsidP="0091649C">
      <w:pPr>
        <w:ind w:right="18"/>
        <w:jc w:val="both"/>
        <w:rPr>
          <w:rFonts w:ascii="Arial" w:hAnsi="Arial" w:cs="Arial"/>
        </w:rPr>
      </w:pPr>
    </w:p>
    <w:p w14:paraId="6220BB0E" w14:textId="77777777" w:rsidR="00A03BFD" w:rsidRPr="00674900" w:rsidRDefault="006456DE" w:rsidP="0091649C">
      <w:pPr>
        <w:shd w:val="clear" w:color="auto" w:fill="C8C8C8"/>
        <w:ind w:right="18"/>
        <w:jc w:val="both"/>
        <w:rPr>
          <w:rFonts w:ascii="Arial" w:hAnsi="Arial" w:cs="Arial"/>
        </w:rPr>
      </w:pPr>
      <w:r w:rsidRPr="00674900">
        <w:rPr>
          <w:rFonts w:ascii="Arial" w:hAnsi="Arial" w:cs="Arial"/>
        </w:rPr>
        <w:t>A student</w:t>
      </w:r>
      <w:r w:rsidR="00B75C1D" w:rsidRPr="00674900">
        <w:rPr>
          <w:rFonts w:ascii="Arial" w:hAnsi="Arial" w:cs="Arial"/>
        </w:rPr>
        <w:t xml:space="preserve"> residing within the territorial boundaries of the District</w:t>
      </w:r>
      <w:r w:rsidR="00A03BFD" w:rsidRPr="00674900">
        <w:rPr>
          <w:rFonts w:ascii="Arial" w:hAnsi="Arial" w:cs="Arial"/>
        </w:rPr>
        <w:t xml:space="preserve"> who </w:t>
      </w:r>
      <w:r w:rsidR="00ED6397">
        <w:rPr>
          <w:rFonts w:ascii="Arial" w:hAnsi="Arial" w:cs="Arial"/>
        </w:rPr>
        <w:t>choose</w:t>
      </w:r>
      <w:r w:rsidR="00ED6397" w:rsidRPr="00674900">
        <w:rPr>
          <w:rFonts w:ascii="Arial" w:hAnsi="Arial" w:cs="Arial"/>
        </w:rPr>
        <w:t>s</w:t>
      </w:r>
      <w:r w:rsidRPr="00674900">
        <w:rPr>
          <w:rFonts w:ascii="Arial" w:hAnsi="Arial" w:cs="Arial"/>
        </w:rPr>
        <w:t xml:space="preserve"> </w:t>
      </w:r>
      <w:r w:rsidR="00A03BFD" w:rsidRPr="00674900">
        <w:rPr>
          <w:rFonts w:ascii="Arial" w:hAnsi="Arial" w:cs="Arial"/>
        </w:rPr>
        <w:t xml:space="preserve">not to attend </w:t>
      </w:r>
      <w:r w:rsidR="00892D9A" w:rsidRPr="00674900">
        <w:rPr>
          <w:rFonts w:ascii="Arial" w:hAnsi="Arial" w:cs="Arial"/>
        </w:rPr>
        <w:t>Charter School</w:t>
      </w:r>
      <w:r w:rsidR="00A03BFD" w:rsidRPr="00674900">
        <w:rPr>
          <w:rFonts w:ascii="Arial" w:hAnsi="Arial" w:cs="Arial"/>
        </w:rPr>
        <w:t xml:space="preserve"> may </w:t>
      </w:r>
      <w:r w:rsidR="00B75C1D" w:rsidRPr="00674900">
        <w:rPr>
          <w:rFonts w:ascii="Arial" w:hAnsi="Arial" w:cs="Arial"/>
        </w:rPr>
        <w:t>contact the appropriate</w:t>
      </w:r>
      <w:r w:rsidR="000B7533">
        <w:rPr>
          <w:rFonts w:ascii="Arial" w:hAnsi="Arial" w:cs="Arial"/>
        </w:rPr>
        <w:t xml:space="preserve"> Local</w:t>
      </w:r>
      <w:r w:rsidR="00B75C1D" w:rsidRPr="00674900">
        <w:rPr>
          <w:rFonts w:ascii="Arial" w:hAnsi="Arial" w:cs="Arial"/>
        </w:rPr>
        <w:t xml:space="preserve"> </w:t>
      </w:r>
      <w:r w:rsidR="00F829BA" w:rsidRPr="00674900">
        <w:rPr>
          <w:rFonts w:ascii="Arial" w:hAnsi="Arial" w:cs="Arial"/>
        </w:rPr>
        <w:t xml:space="preserve">District </w:t>
      </w:r>
      <w:r w:rsidR="00B75C1D" w:rsidRPr="00674900">
        <w:rPr>
          <w:rFonts w:ascii="Arial" w:hAnsi="Arial" w:cs="Arial"/>
        </w:rPr>
        <w:t xml:space="preserve">to </w:t>
      </w:r>
      <w:r w:rsidR="00F829BA" w:rsidRPr="00674900">
        <w:rPr>
          <w:rFonts w:ascii="Arial" w:hAnsi="Arial" w:cs="Arial"/>
        </w:rPr>
        <w:t xml:space="preserve">seek assistance in </w:t>
      </w:r>
      <w:r w:rsidR="00B75C1D" w:rsidRPr="00674900">
        <w:rPr>
          <w:rFonts w:ascii="Arial" w:hAnsi="Arial" w:cs="Arial"/>
        </w:rPr>
        <w:t>enroll</w:t>
      </w:r>
      <w:r w:rsidR="00F829BA" w:rsidRPr="00674900">
        <w:rPr>
          <w:rFonts w:ascii="Arial" w:hAnsi="Arial" w:cs="Arial"/>
        </w:rPr>
        <w:t>ing</w:t>
      </w:r>
      <w:r w:rsidR="00B75C1D" w:rsidRPr="00674900">
        <w:rPr>
          <w:rFonts w:ascii="Arial" w:hAnsi="Arial" w:cs="Arial"/>
        </w:rPr>
        <w:t xml:space="preserve"> </w:t>
      </w:r>
      <w:r w:rsidR="00F829BA" w:rsidRPr="00674900">
        <w:rPr>
          <w:rFonts w:ascii="Arial" w:hAnsi="Arial" w:cs="Arial"/>
        </w:rPr>
        <w:t>in</w:t>
      </w:r>
      <w:r w:rsidR="00A03BFD" w:rsidRPr="00674900">
        <w:rPr>
          <w:rFonts w:ascii="Arial" w:hAnsi="Arial" w:cs="Arial"/>
        </w:rPr>
        <w:t xml:space="preserve"> </w:t>
      </w:r>
      <w:r w:rsidRPr="00674900">
        <w:rPr>
          <w:rFonts w:ascii="Arial" w:hAnsi="Arial" w:cs="Arial"/>
        </w:rPr>
        <w:t>an</w:t>
      </w:r>
      <w:r w:rsidR="00A03BFD" w:rsidRPr="00674900">
        <w:rPr>
          <w:rFonts w:ascii="Arial" w:hAnsi="Arial" w:cs="Arial"/>
        </w:rPr>
        <w:t xml:space="preserve">other </w:t>
      </w:r>
      <w:r w:rsidR="00B75C1D" w:rsidRPr="00674900">
        <w:rPr>
          <w:rFonts w:ascii="Arial" w:hAnsi="Arial" w:cs="Arial"/>
        </w:rPr>
        <w:t xml:space="preserve">District </w:t>
      </w:r>
      <w:r w:rsidR="00A03BFD" w:rsidRPr="00674900">
        <w:rPr>
          <w:rFonts w:ascii="Arial" w:hAnsi="Arial" w:cs="Arial"/>
        </w:rPr>
        <w:t>school</w:t>
      </w:r>
      <w:r w:rsidR="00ED6397">
        <w:rPr>
          <w:rFonts w:ascii="Arial" w:hAnsi="Arial" w:cs="Arial"/>
        </w:rPr>
        <w:t xml:space="preserve"> in accordance with District policies and procedures.</w:t>
      </w:r>
      <w:r w:rsidR="00F829BA" w:rsidRPr="00674900">
        <w:rPr>
          <w:rFonts w:ascii="Arial" w:hAnsi="Arial" w:cs="Arial"/>
        </w:rPr>
        <w:t xml:space="preserve">  Alternatively, the student may </w:t>
      </w:r>
      <w:r w:rsidR="00A03BFD" w:rsidRPr="00674900">
        <w:rPr>
          <w:rFonts w:ascii="Arial" w:hAnsi="Arial" w:cs="Arial"/>
        </w:rPr>
        <w:t>pursue an inter</w:t>
      </w:r>
      <w:r w:rsidR="00A3705D" w:rsidRPr="00674900">
        <w:rPr>
          <w:rFonts w:ascii="Arial" w:hAnsi="Arial" w:cs="Arial"/>
        </w:rPr>
        <w:t>-</w:t>
      </w:r>
      <w:r w:rsidR="00A03BFD" w:rsidRPr="00674900">
        <w:rPr>
          <w:rFonts w:ascii="Arial" w:hAnsi="Arial" w:cs="Arial"/>
        </w:rPr>
        <w:t>district</w:t>
      </w:r>
      <w:r w:rsidR="00A3705D" w:rsidRPr="00674900">
        <w:rPr>
          <w:rFonts w:ascii="Arial" w:hAnsi="Arial" w:cs="Arial"/>
        </w:rPr>
        <w:t xml:space="preserve"> </w:t>
      </w:r>
      <w:r w:rsidR="00A03BFD" w:rsidRPr="00674900">
        <w:rPr>
          <w:rFonts w:ascii="Arial" w:hAnsi="Arial" w:cs="Arial"/>
        </w:rPr>
        <w:t>transfer</w:t>
      </w:r>
      <w:r w:rsidR="00ED6397">
        <w:rPr>
          <w:rFonts w:ascii="Arial" w:hAnsi="Arial" w:cs="Arial"/>
        </w:rPr>
        <w:t>, if available,</w:t>
      </w:r>
      <w:r w:rsidR="00A03BFD" w:rsidRPr="00674900">
        <w:rPr>
          <w:rFonts w:ascii="Arial" w:hAnsi="Arial" w:cs="Arial"/>
        </w:rPr>
        <w:t xml:space="preserve"> in accordance with </w:t>
      </w:r>
      <w:r w:rsidR="00ED6397" w:rsidRPr="00ED6397">
        <w:rPr>
          <w:rFonts w:ascii="Arial" w:hAnsi="Arial" w:cs="Arial"/>
        </w:rPr>
        <w:t>admission,</w:t>
      </w:r>
      <w:r w:rsidR="00A03BFD" w:rsidRPr="00674900">
        <w:rPr>
          <w:rFonts w:ascii="Arial" w:hAnsi="Arial" w:cs="Arial"/>
        </w:rPr>
        <w:t xml:space="preserve"> enrollment</w:t>
      </w:r>
      <w:r w:rsidR="00ED6397" w:rsidRPr="00ED6397">
        <w:rPr>
          <w:rFonts w:ascii="Arial" w:hAnsi="Arial" w:cs="Arial"/>
        </w:rPr>
        <w:t>,</w:t>
      </w:r>
      <w:r w:rsidR="00A03BFD" w:rsidRPr="00674900">
        <w:rPr>
          <w:rFonts w:ascii="Arial" w:hAnsi="Arial" w:cs="Arial"/>
        </w:rPr>
        <w:t xml:space="preserve"> and transfer policies </w:t>
      </w:r>
      <w:r w:rsidR="00ED6397" w:rsidRPr="00ED6397">
        <w:rPr>
          <w:rFonts w:ascii="Arial" w:hAnsi="Arial" w:cs="Arial"/>
        </w:rPr>
        <w:t xml:space="preserve">and procedures </w:t>
      </w:r>
      <w:r w:rsidR="00A03BFD" w:rsidRPr="00674900">
        <w:rPr>
          <w:rFonts w:ascii="Arial" w:hAnsi="Arial" w:cs="Arial"/>
        </w:rPr>
        <w:t>of the District</w:t>
      </w:r>
      <w:r w:rsidR="00F829BA" w:rsidRPr="00674900">
        <w:rPr>
          <w:rFonts w:ascii="Arial" w:hAnsi="Arial" w:cs="Arial"/>
        </w:rPr>
        <w:t xml:space="preserve">, </w:t>
      </w:r>
      <w:r w:rsidR="00ED6397" w:rsidRPr="00ED6397">
        <w:rPr>
          <w:rFonts w:ascii="Arial" w:hAnsi="Arial" w:cs="Arial"/>
        </w:rPr>
        <w:t>as th</w:t>
      </w:r>
      <w:r w:rsidR="00ED6397">
        <w:rPr>
          <w:rFonts w:ascii="Arial" w:hAnsi="Arial" w:cs="Arial"/>
        </w:rPr>
        <w:t>ey may change from time to time</w:t>
      </w:r>
      <w:r w:rsidR="00F829BA" w:rsidRPr="00674900">
        <w:rPr>
          <w:rFonts w:ascii="Arial" w:hAnsi="Arial" w:cs="Arial"/>
        </w:rPr>
        <w:t>, or seek enroll</w:t>
      </w:r>
      <w:r w:rsidR="00103223" w:rsidRPr="00674900">
        <w:rPr>
          <w:rFonts w:ascii="Arial" w:hAnsi="Arial" w:cs="Arial"/>
        </w:rPr>
        <w:t>ment</w:t>
      </w:r>
      <w:r w:rsidR="00F829BA" w:rsidRPr="00674900">
        <w:rPr>
          <w:rFonts w:ascii="Arial" w:hAnsi="Arial" w:cs="Arial"/>
        </w:rPr>
        <w:t xml:space="preserve"> at a</w:t>
      </w:r>
      <w:r w:rsidR="00103223" w:rsidRPr="00674900">
        <w:rPr>
          <w:rFonts w:ascii="Arial" w:hAnsi="Arial" w:cs="Arial"/>
        </w:rPr>
        <w:t>nother</w:t>
      </w:r>
      <w:r w:rsidR="00F829BA" w:rsidRPr="00674900">
        <w:rPr>
          <w:rFonts w:ascii="Arial" w:hAnsi="Arial" w:cs="Arial"/>
        </w:rPr>
        <w:t xml:space="preserve"> charter public school</w:t>
      </w:r>
      <w:r w:rsidR="00ED6397">
        <w:rPr>
          <w:rFonts w:ascii="Arial" w:hAnsi="Arial" w:cs="Arial"/>
        </w:rPr>
        <w:t xml:space="preserve"> pursuant to </w:t>
      </w:r>
      <w:r w:rsidR="00ED6397" w:rsidRPr="007E7B57">
        <w:rPr>
          <w:rFonts w:ascii="Arial" w:hAnsi="Arial" w:cs="Arial"/>
        </w:rPr>
        <w:t>applicable law and th</w:t>
      </w:r>
      <w:r w:rsidR="00ED6397">
        <w:rPr>
          <w:rFonts w:ascii="Arial" w:hAnsi="Arial" w:cs="Arial"/>
        </w:rPr>
        <w:t xml:space="preserve">e terms of the school’s charter. </w:t>
      </w:r>
    </w:p>
    <w:p w14:paraId="1CB4F688" w14:textId="77777777" w:rsidR="00A03BFD" w:rsidRPr="00674900" w:rsidRDefault="00A03BFD" w:rsidP="0091649C">
      <w:pPr>
        <w:ind w:right="18"/>
        <w:jc w:val="both"/>
        <w:rPr>
          <w:rFonts w:ascii="Arial" w:hAnsi="Arial" w:cs="Arial"/>
          <w:color w:val="000000"/>
        </w:rPr>
      </w:pPr>
    </w:p>
    <w:p w14:paraId="65628F34" w14:textId="6C346831" w:rsidR="00ED6397" w:rsidRPr="00674900" w:rsidRDefault="00ED6397" w:rsidP="0091649C">
      <w:pPr>
        <w:shd w:val="clear" w:color="auto" w:fill="C8C8C8"/>
        <w:ind w:right="18"/>
        <w:jc w:val="both"/>
        <w:rPr>
          <w:rFonts w:ascii="Arial" w:hAnsi="Arial" w:cs="Arial"/>
        </w:rPr>
      </w:pPr>
      <w:r>
        <w:rPr>
          <w:rFonts w:ascii="Arial" w:hAnsi="Arial" w:cs="Arial"/>
          <w:color w:val="000000"/>
        </w:rPr>
        <w:t>A student currently enrolled at Charter School who reside</w:t>
      </w:r>
      <w:r w:rsidR="008408D8">
        <w:rPr>
          <w:rFonts w:ascii="Arial" w:hAnsi="Arial" w:cs="Arial"/>
          <w:color w:val="000000"/>
        </w:rPr>
        <w:t>s</w:t>
      </w:r>
      <w:r>
        <w:rPr>
          <w:rFonts w:ascii="Arial" w:hAnsi="Arial" w:cs="Arial"/>
          <w:color w:val="000000"/>
        </w:rPr>
        <w:t xml:space="preserve"> outside the territorial boundaries of the District and who chooses not to continue attending Charter School </w:t>
      </w:r>
      <w:r w:rsidRPr="007E7B57">
        <w:rPr>
          <w:rFonts w:ascii="Arial" w:hAnsi="Arial" w:cs="Arial"/>
        </w:rPr>
        <w:t xml:space="preserve">may attend a public school within the </w:t>
      </w:r>
      <w:r>
        <w:rPr>
          <w:rFonts w:ascii="Arial" w:hAnsi="Arial" w:cs="Arial"/>
        </w:rPr>
        <w:t>student</w:t>
      </w:r>
      <w:r w:rsidRPr="007E7B57">
        <w:rPr>
          <w:rFonts w:ascii="Arial" w:hAnsi="Arial" w:cs="Arial"/>
        </w:rPr>
        <w:t xml:space="preserve">’s school district of residence in accordance with applicable law and that school district’s policies and </w:t>
      </w:r>
      <w:r w:rsidR="005B68E0" w:rsidRPr="007E7B57">
        <w:rPr>
          <w:rFonts w:ascii="Arial" w:hAnsi="Arial" w:cs="Arial"/>
        </w:rPr>
        <w:t>procedures</w:t>
      </w:r>
      <w:r w:rsidR="005B68E0">
        <w:rPr>
          <w:rFonts w:ascii="Arial" w:hAnsi="Arial" w:cs="Arial"/>
        </w:rPr>
        <w:t xml:space="preserve"> or</w:t>
      </w:r>
      <w:r w:rsidRPr="00674900">
        <w:rPr>
          <w:rFonts w:ascii="Arial" w:hAnsi="Arial" w:cs="Arial"/>
        </w:rPr>
        <w:t xml:space="preserve"> seek enrollment at another charter public school</w:t>
      </w:r>
      <w:r>
        <w:rPr>
          <w:rFonts w:ascii="Arial" w:hAnsi="Arial" w:cs="Arial"/>
        </w:rPr>
        <w:t xml:space="preserve"> pursuant to </w:t>
      </w:r>
      <w:r w:rsidRPr="007E7B57">
        <w:rPr>
          <w:rFonts w:ascii="Arial" w:hAnsi="Arial" w:cs="Arial"/>
        </w:rPr>
        <w:t>applicable law and th</w:t>
      </w:r>
      <w:r>
        <w:rPr>
          <w:rFonts w:ascii="Arial" w:hAnsi="Arial" w:cs="Arial"/>
        </w:rPr>
        <w:t>e terms of th</w:t>
      </w:r>
      <w:r w:rsidR="0091649C">
        <w:rPr>
          <w:rFonts w:ascii="Arial" w:hAnsi="Arial" w:cs="Arial"/>
        </w:rPr>
        <w:t>at</w:t>
      </w:r>
      <w:r>
        <w:rPr>
          <w:rFonts w:ascii="Arial" w:hAnsi="Arial" w:cs="Arial"/>
        </w:rPr>
        <w:t xml:space="preserve"> school’s charter. </w:t>
      </w:r>
    </w:p>
    <w:p w14:paraId="1387F4FE" w14:textId="5B4D35E5" w:rsidR="00F07BA2" w:rsidRDefault="00F07BA2">
      <w:pPr>
        <w:rPr>
          <w:rFonts w:ascii="Arial" w:hAnsi="Arial" w:cs="Arial"/>
          <w:b/>
          <w:caps/>
          <w:sz w:val="28"/>
          <w:szCs w:val="28"/>
          <w:lang w:val="x-none" w:eastAsia="x-none"/>
        </w:rPr>
      </w:pPr>
      <w:bookmarkStart w:id="41" w:name="_Toc365614606"/>
      <w:r>
        <w:rPr>
          <w:rFonts w:ascii="Arial" w:hAnsi="Arial" w:cs="Arial"/>
          <w:b/>
          <w:caps/>
          <w:sz w:val="28"/>
          <w:szCs w:val="28"/>
          <w:lang w:val="x-none" w:eastAsia="x-none"/>
        </w:rPr>
        <w:br w:type="page"/>
      </w:r>
    </w:p>
    <w:p w14:paraId="61CE76A8" w14:textId="77777777" w:rsidR="00A03BFD" w:rsidRPr="00F84AED" w:rsidRDefault="00A03BFD" w:rsidP="00F84AED">
      <w:pPr>
        <w:jc w:val="both"/>
        <w:rPr>
          <w:rFonts w:ascii="Arial" w:hAnsi="Arial" w:cs="Arial"/>
          <w:b/>
          <w:caps/>
          <w:sz w:val="28"/>
          <w:szCs w:val="28"/>
        </w:rPr>
      </w:pPr>
      <w:r w:rsidRPr="00F84AED">
        <w:rPr>
          <w:rFonts w:ascii="Arial" w:hAnsi="Arial" w:cs="Arial"/>
          <w:b/>
          <w:caps/>
          <w:sz w:val="28"/>
          <w:szCs w:val="28"/>
          <w:lang w:val="x-none" w:eastAsia="x-none"/>
        </w:rPr>
        <w:lastRenderedPageBreak/>
        <w:t>Element 13 – Rights of District Employees</w:t>
      </w:r>
      <w:bookmarkEnd w:id="41"/>
    </w:p>
    <w:p w14:paraId="48AB08B0" w14:textId="77777777" w:rsidR="00D932B6" w:rsidRDefault="00D932B6" w:rsidP="002A4016">
      <w:pPr>
        <w:jc w:val="both"/>
        <w:rPr>
          <w:b/>
          <w:i/>
          <w:sz w:val="20"/>
          <w:szCs w:val="20"/>
        </w:rPr>
      </w:pPr>
    </w:p>
    <w:p w14:paraId="647912DD" w14:textId="77777777" w:rsidR="00A03BFD" w:rsidRDefault="00D932B6" w:rsidP="009A2DF5">
      <w:pPr>
        <w:shd w:val="clear" w:color="auto" w:fill="BFBFBF" w:themeFill="background1" w:themeFillShade="BF"/>
        <w:jc w:val="both"/>
        <w:rPr>
          <w:b/>
          <w:sz w:val="20"/>
          <w:szCs w:val="20"/>
        </w:rPr>
      </w:pPr>
      <w:r w:rsidRPr="009A2DF5">
        <w:rPr>
          <w:b/>
          <w:i/>
          <w:sz w:val="20"/>
          <w:szCs w:val="20"/>
        </w:rPr>
        <w:t>“</w:t>
      </w:r>
      <w:r w:rsidR="004F45AB">
        <w:rPr>
          <w:b/>
          <w:i/>
          <w:sz w:val="20"/>
          <w:szCs w:val="20"/>
        </w:rPr>
        <w:t>T</w:t>
      </w:r>
      <w:r w:rsidRPr="009A2DF5">
        <w:rPr>
          <w:b/>
          <w:i/>
          <w:sz w:val="20"/>
          <w:szCs w:val="20"/>
        </w:rPr>
        <w:t xml:space="preserve">he rights of an employee of the school district upon leaving the employment of the school district to work in a charter school, and of any rights of return to the school district after employment at a charter school.” </w:t>
      </w:r>
      <w:r w:rsidRPr="009A2DF5">
        <w:rPr>
          <w:b/>
          <w:sz w:val="20"/>
          <w:szCs w:val="20"/>
        </w:rPr>
        <w:t>(Ed. Code § 47605(</w:t>
      </w:r>
      <w:r w:rsidR="00C71D1F">
        <w:rPr>
          <w:b/>
          <w:sz w:val="20"/>
          <w:szCs w:val="20"/>
        </w:rPr>
        <w:t>c</w:t>
      </w:r>
      <w:r w:rsidRPr="009A2DF5">
        <w:rPr>
          <w:b/>
          <w:sz w:val="20"/>
          <w:szCs w:val="20"/>
        </w:rPr>
        <w:t>)(5)(M).)</w:t>
      </w:r>
    </w:p>
    <w:p w14:paraId="13D59AB4" w14:textId="77777777" w:rsidR="00D932B6" w:rsidRPr="00674900" w:rsidRDefault="00D932B6" w:rsidP="002A4016">
      <w:pPr>
        <w:jc w:val="both"/>
        <w:rPr>
          <w:rFonts w:ascii="Arial" w:hAnsi="Arial" w:cs="Arial"/>
        </w:rPr>
      </w:pPr>
    </w:p>
    <w:p w14:paraId="049CACE2" w14:textId="318E0D46" w:rsidR="00A41010" w:rsidRPr="00674900" w:rsidRDefault="00A41010"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As a District affiliated charter school, all administrators, </w:t>
      </w:r>
      <w:r w:rsidR="005B68E0" w:rsidRPr="00674900">
        <w:rPr>
          <w:rFonts w:ascii="Arial" w:eastAsia="Calibri" w:hAnsi="Arial" w:cs="Arial"/>
        </w:rPr>
        <w:t>faculty,</w:t>
      </w:r>
      <w:r w:rsidRPr="00674900">
        <w:rPr>
          <w:rFonts w:ascii="Arial" w:eastAsia="Calibri" w:hAnsi="Arial" w:cs="Arial"/>
        </w:rPr>
        <w:t xml:space="preserve"> and staff of Charter School are </w:t>
      </w:r>
      <w:r w:rsidR="00590A3D">
        <w:rPr>
          <w:rFonts w:ascii="Arial" w:eastAsia="Calibri" w:hAnsi="Arial" w:cs="Arial"/>
        </w:rPr>
        <w:t xml:space="preserve">and shall be </w:t>
      </w:r>
      <w:r w:rsidRPr="00674900">
        <w:rPr>
          <w:rFonts w:ascii="Arial" w:eastAsia="Calibri" w:hAnsi="Arial" w:cs="Arial"/>
        </w:rPr>
        <w:t xml:space="preserve">LAUSD employees.  All </w:t>
      </w:r>
      <w:r w:rsidR="00590A3D">
        <w:rPr>
          <w:rFonts w:ascii="Arial" w:eastAsia="Calibri" w:hAnsi="Arial" w:cs="Arial"/>
        </w:rPr>
        <w:t>Charter School</w:t>
      </w:r>
      <w:r w:rsidRPr="00674900">
        <w:rPr>
          <w:rFonts w:ascii="Arial" w:eastAsia="Calibri" w:hAnsi="Arial" w:cs="Arial"/>
        </w:rPr>
        <w:t xml:space="preserve"> employees </w:t>
      </w:r>
      <w:r w:rsidR="00590A3D">
        <w:rPr>
          <w:rFonts w:ascii="Arial" w:eastAsia="Calibri" w:hAnsi="Arial" w:cs="Arial"/>
        </w:rPr>
        <w:t>sha</w:t>
      </w:r>
      <w:r w:rsidRPr="00674900">
        <w:rPr>
          <w:rFonts w:ascii="Arial" w:eastAsia="Calibri" w:hAnsi="Arial" w:cs="Arial"/>
        </w:rPr>
        <w:t xml:space="preserve">ll be hired by the District and maintain the same relationships with and through all respective bargaining units as other District employees at non-charter schools. </w:t>
      </w:r>
    </w:p>
    <w:p w14:paraId="012888BD" w14:textId="77777777" w:rsidR="00A51E7A" w:rsidRPr="00674900" w:rsidRDefault="00A51E7A" w:rsidP="00116FF2">
      <w:pPr>
        <w:jc w:val="both"/>
        <w:rPr>
          <w:rFonts w:ascii="Arial" w:hAnsi="Arial" w:cs="Arial"/>
        </w:rPr>
      </w:pPr>
    </w:p>
    <w:p w14:paraId="0B125BDB" w14:textId="77777777" w:rsidR="00A03BFD" w:rsidRPr="00F84AED" w:rsidRDefault="00A03BFD" w:rsidP="00F84AED">
      <w:pPr>
        <w:rPr>
          <w:rFonts w:ascii="Arial" w:hAnsi="Arial" w:cs="Arial"/>
          <w:b/>
          <w:caps/>
          <w:sz w:val="28"/>
          <w:szCs w:val="28"/>
          <w:lang w:val="x-none" w:eastAsia="x-none"/>
        </w:rPr>
      </w:pPr>
      <w:bookmarkStart w:id="42" w:name="_Toc365614607"/>
      <w:r w:rsidRPr="00F84AED">
        <w:rPr>
          <w:rFonts w:ascii="Arial" w:hAnsi="Arial" w:cs="Arial"/>
          <w:b/>
          <w:caps/>
          <w:sz w:val="28"/>
          <w:szCs w:val="28"/>
          <w:lang w:val="x-none" w:eastAsia="x-none"/>
        </w:rPr>
        <w:t>Element 14 – Mandatory Dispute Resolution</w:t>
      </w:r>
      <w:bookmarkEnd w:id="42"/>
    </w:p>
    <w:p w14:paraId="5A5AA5F1" w14:textId="77777777" w:rsidR="00D932B6" w:rsidRPr="00D932B6" w:rsidRDefault="00D932B6" w:rsidP="00D932B6">
      <w:pPr>
        <w:jc w:val="both"/>
        <w:rPr>
          <w:sz w:val="20"/>
          <w:szCs w:val="20"/>
        </w:rPr>
      </w:pPr>
    </w:p>
    <w:p w14:paraId="629CFB88" w14:textId="77777777" w:rsidR="00D932B6" w:rsidRPr="00D932B6" w:rsidRDefault="00D932B6" w:rsidP="00A918A1">
      <w:pPr>
        <w:shd w:val="clear" w:color="auto" w:fill="BFBFBF" w:themeFill="background1" w:themeFillShade="BF"/>
        <w:jc w:val="both"/>
        <w:rPr>
          <w:b/>
          <w:i/>
          <w:sz w:val="20"/>
          <w:szCs w:val="20"/>
        </w:rPr>
      </w:pPr>
      <w:r w:rsidRPr="00D932B6">
        <w:rPr>
          <w:b/>
          <w:i/>
          <w:sz w:val="20"/>
          <w:szCs w:val="20"/>
        </w:rPr>
        <w:t xml:space="preserve">“The procedures to be followed by the charter school and the entity granting the charter to resolve disputes relating to provisions of the charter.” </w:t>
      </w:r>
      <w:r w:rsidRPr="00D932B6">
        <w:rPr>
          <w:b/>
          <w:sz w:val="20"/>
          <w:szCs w:val="20"/>
        </w:rPr>
        <w:t>(Ed. Code § 47605(</w:t>
      </w:r>
      <w:r w:rsidR="00C71D1F">
        <w:rPr>
          <w:b/>
          <w:sz w:val="20"/>
          <w:szCs w:val="20"/>
        </w:rPr>
        <w:t>c</w:t>
      </w:r>
      <w:r w:rsidRPr="00D932B6">
        <w:rPr>
          <w:b/>
          <w:sz w:val="20"/>
          <w:szCs w:val="20"/>
        </w:rPr>
        <w:t>)(5)(N).)</w:t>
      </w:r>
    </w:p>
    <w:p w14:paraId="3B6A84FF" w14:textId="77777777" w:rsidR="00A03BFD" w:rsidRPr="00674900" w:rsidRDefault="00A03BFD" w:rsidP="00116FF2">
      <w:pPr>
        <w:jc w:val="both"/>
        <w:rPr>
          <w:rFonts w:ascii="Arial" w:hAnsi="Arial" w:cs="Arial"/>
        </w:rPr>
      </w:pPr>
    </w:p>
    <w:p w14:paraId="007CF665" w14:textId="319FF871" w:rsidR="0007393D" w:rsidRPr="00674900" w:rsidRDefault="0007393D" w:rsidP="00194A6C">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Charter School agree</w:t>
      </w:r>
      <w:r w:rsidR="00F829BA" w:rsidRPr="00674900">
        <w:rPr>
          <w:rFonts w:ascii="Arial" w:eastAsia="Calibri" w:hAnsi="Arial" w:cs="Arial"/>
        </w:rPr>
        <w:t>s</w:t>
      </w:r>
      <w:r w:rsidRPr="00674900">
        <w:rPr>
          <w:rFonts w:ascii="Arial" w:eastAsia="Calibri" w:hAnsi="Arial" w:cs="Arial"/>
        </w:rPr>
        <w:t xml:space="preserve"> to resolve any claim, </w:t>
      </w:r>
      <w:r w:rsidR="005B68E0" w:rsidRPr="00674900">
        <w:rPr>
          <w:rFonts w:ascii="Arial" w:eastAsia="Calibri" w:hAnsi="Arial" w:cs="Arial"/>
        </w:rPr>
        <w:t>controversy,</w:t>
      </w:r>
      <w:r w:rsidRPr="00674900">
        <w:rPr>
          <w:rFonts w:ascii="Arial" w:eastAsia="Calibri" w:hAnsi="Arial" w:cs="Arial"/>
        </w:rPr>
        <w:t xml:space="preserve"> or dispute (“Dispute”) arising out of or relating to the Char</w:t>
      </w:r>
      <w:r w:rsidR="004B3425" w:rsidRPr="00674900">
        <w:rPr>
          <w:rFonts w:ascii="Arial" w:eastAsia="Calibri" w:hAnsi="Arial" w:cs="Arial"/>
        </w:rPr>
        <w:t>ter</w:t>
      </w:r>
      <w:r w:rsidRPr="00674900">
        <w:rPr>
          <w:rFonts w:ascii="Arial" w:eastAsia="Calibri" w:hAnsi="Arial" w:cs="Arial"/>
        </w:rPr>
        <w:t xml:space="preserve">, except </w:t>
      </w:r>
      <w:r w:rsidR="00DD32EF" w:rsidRPr="00674900">
        <w:rPr>
          <w:rFonts w:ascii="Arial" w:eastAsia="Calibri" w:hAnsi="Arial" w:cs="Arial"/>
        </w:rPr>
        <w:t xml:space="preserve">for </w:t>
      </w:r>
      <w:r w:rsidRPr="00674900">
        <w:rPr>
          <w:rFonts w:ascii="Arial" w:eastAsia="Calibri" w:hAnsi="Arial" w:cs="Arial"/>
        </w:rPr>
        <w:t xml:space="preserve">any </w:t>
      </w:r>
      <w:r w:rsidR="00DD32EF" w:rsidRPr="00674900">
        <w:rPr>
          <w:rFonts w:ascii="Arial" w:eastAsia="Calibri" w:hAnsi="Arial" w:cs="Arial"/>
        </w:rPr>
        <w:t xml:space="preserve">claim, </w:t>
      </w:r>
      <w:r w:rsidRPr="00674900">
        <w:rPr>
          <w:rFonts w:ascii="Arial" w:eastAsia="Calibri" w:hAnsi="Arial" w:cs="Arial"/>
        </w:rPr>
        <w:t xml:space="preserve">controversy or </w:t>
      </w:r>
      <w:r w:rsidR="00DD32EF" w:rsidRPr="00674900">
        <w:rPr>
          <w:rFonts w:ascii="Arial" w:eastAsia="Calibri" w:hAnsi="Arial" w:cs="Arial"/>
        </w:rPr>
        <w:t>dispute</w:t>
      </w:r>
      <w:r w:rsidRPr="00674900">
        <w:rPr>
          <w:rFonts w:ascii="Arial" w:eastAsia="Calibri" w:hAnsi="Arial" w:cs="Arial"/>
        </w:rPr>
        <w:t xml:space="preserve"> that is in any way related to revocation of this Charter, pursuant to the terms of this Element 14.  </w:t>
      </w:r>
    </w:p>
    <w:p w14:paraId="5505264E" w14:textId="77777777" w:rsidR="0007393D" w:rsidRPr="00674900" w:rsidRDefault="0007393D" w:rsidP="00194A6C">
      <w:pPr>
        <w:shd w:val="clear" w:color="auto" w:fill="C8C8C8"/>
        <w:autoSpaceDE w:val="0"/>
        <w:autoSpaceDN w:val="0"/>
        <w:adjustRightInd w:val="0"/>
        <w:jc w:val="both"/>
        <w:rPr>
          <w:rFonts w:ascii="Arial" w:eastAsia="Calibri" w:hAnsi="Arial" w:cs="Arial"/>
        </w:rPr>
      </w:pPr>
    </w:p>
    <w:p w14:paraId="419B5F38" w14:textId="77777777" w:rsidR="0007393D" w:rsidRPr="00674900" w:rsidRDefault="0007393D" w:rsidP="00194A6C">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Any Dispute between the District and Charter School shall be resolved by a collaborative team from the </w:t>
      </w:r>
      <w:r w:rsidR="009B6BFD">
        <w:rPr>
          <w:rFonts w:ascii="Arial" w:eastAsia="Calibri" w:hAnsi="Arial" w:cs="Arial"/>
        </w:rPr>
        <w:t xml:space="preserve">appropriate </w:t>
      </w:r>
      <w:r w:rsidR="00D932B6">
        <w:rPr>
          <w:rFonts w:ascii="Arial" w:eastAsia="Calibri" w:hAnsi="Arial" w:cs="Arial"/>
        </w:rPr>
        <w:t>Local District</w:t>
      </w:r>
      <w:r w:rsidRPr="00674900">
        <w:rPr>
          <w:rFonts w:ascii="Arial" w:eastAsia="Calibri" w:hAnsi="Arial" w:cs="Arial"/>
        </w:rPr>
        <w:t xml:space="preserve"> and the Charter Schools Division in accordance with the procedures set forth below:</w:t>
      </w:r>
    </w:p>
    <w:p w14:paraId="00A0C755" w14:textId="77777777" w:rsidR="0007393D" w:rsidRPr="00674900" w:rsidRDefault="0007393D" w:rsidP="00194A6C">
      <w:pPr>
        <w:shd w:val="clear" w:color="auto" w:fill="C8C8C8"/>
        <w:autoSpaceDE w:val="0"/>
        <w:autoSpaceDN w:val="0"/>
        <w:adjustRightInd w:val="0"/>
        <w:jc w:val="both"/>
        <w:rPr>
          <w:rFonts w:ascii="Arial" w:eastAsia="Calibri" w:hAnsi="Arial" w:cs="Arial"/>
        </w:rPr>
      </w:pPr>
    </w:p>
    <w:p w14:paraId="330BAF24" w14:textId="77777777" w:rsidR="0007393D" w:rsidRPr="00674900" w:rsidRDefault="00DD32EF" w:rsidP="00194A6C">
      <w:pPr>
        <w:numPr>
          <w:ilvl w:val="0"/>
          <w:numId w:val="5"/>
        </w:numPr>
        <w:shd w:val="clear" w:color="auto" w:fill="C8C8C8"/>
        <w:autoSpaceDE w:val="0"/>
        <w:autoSpaceDN w:val="0"/>
        <w:adjustRightInd w:val="0"/>
        <w:spacing w:after="200"/>
        <w:contextualSpacing/>
        <w:jc w:val="both"/>
        <w:rPr>
          <w:rFonts w:ascii="Arial" w:eastAsia="Calibri" w:hAnsi="Arial" w:cs="Arial"/>
        </w:rPr>
      </w:pPr>
      <w:r w:rsidRPr="00674900">
        <w:rPr>
          <w:rFonts w:ascii="Arial" w:eastAsia="Calibri" w:hAnsi="Arial" w:cs="Arial"/>
        </w:rPr>
        <w:t>Notification of a</w:t>
      </w:r>
      <w:r w:rsidR="0007393D" w:rsidRPr="00674900">
        <w:rPr>
          <w:rFonts w:ascii="Arial" w:eastAsia="Calibri" w:hAnsi="Arial" w:cs="Arial"/>
        </w:rPr>
        <w:t xml:space="preserve">ny Dispute shall be made in writing (“Written Notification”).  The Written Notification must identify the nature of the Dispute and any supporting facts. The Written Notification shall be tendered to the </w:t>
      </w:r>
      <w:r w:rsidRPr="00674900">
        <w:rPr>
          <w:rFonts w:ascii="Arial" w:eastAsia="Calibri" w:hAnsi="Arial" w:cs="Arial"/>
        </w:rPr>
        <w:t>District</w:t>
      </w:r>
      <w:r w:rsidR="0007393D" w:rsidRPr="00674900">
        <w:rPr>
          <w:rFonts w:ascii="Arial" w:eastAsia="Calibri" w:hAnsi="Arial" w:cs="Arial"/>
        </w:rPr>
        <w:t xml:space="preserve"> by personal delivery, by facsimile, or by certified mail.  The Written Notification shall be deemed received (a) if personally delivered, upon </w:t>
      </w:r>
      <w:r w:rsidR="00BD30A9" w:rsidRPr="00674900">
        <w:rPr>
          <w:rFonts w:ascii="Arial" w:eastAsia="Calibri" w:hAnsi="Arial" w:cs="Arial"/>
        </w:rPr>
        <w:t xml:space="preserve">the </w:t>
      </w:r>
      <w:r w:rsidR="0007393D" w:rsidRPr="00674900">
        <w:rPr>
          <w:rFonts w:ascii="Arial" w:eastAsia="Calibri" w:hAnsi="Arial" w:cs="Arial"/>
        </w:rPr>
        <w:t>date of delivery to the address of the person to receive such notice if delivered by 5:00 PM</w:t>
      </w:r>
      <w:r w:rsidR="00281D8D" w:rsidRPr="00674900">
        <w:rPr>
          <w:rFonts w:ascii="Arial" w:eastAsia="Calibri" w:hAnsi="Arial" w:cs="Arial"/>
        </w:rPr>
        <w:t>;</w:t>
      </w:r>
      <w:r w:rsidR="0007393D" w:rsidRPr="00674900">
        <w:rPr>
          <w:rFonts w:ascii="Arial" w:eastAsia="Calibri" w:hAnsi="Arial" w:cs="Arial"/>
        </w:rPr>
        <w:t xml:space="preserve"> otherwise</w:t>
      </w:r>
      <w:r w:rsidR="00281D8D" w:rsidRPr="00674900">
        <w:rPr>
          <w:rFonts w:ascii="Arial" w:eastAsia="Calibri" w:hAnsi="Arial" w:cs="Arial"/>
        </w:rPr>
        <w:t>, it is deemed received</w:t>
      </w:r>
      <w:r w:rsidR="0007393D" w:rsidRPr="00674900">
        <w:rPr>
          <w:rFonts w:ascii="Arial" w:eastAsia="Calibri" w:hAnsi="Arial" w:cs="Arial"/>
        </w:rPr>
        <w:t xml:space="preserve"> on the </w:t>
      </w:r>
      <w:r w:rsidR="00281D8D" w:rsidRPr="00674900">
        <w:rPr>
          <w:rFonts w:ascii="Arial" w:eastAsia="Calibri" w:hAnsi="Arial" w:cs="Arial"/>
        </w:rPr>
        <w:t xml:space="preserve">next </w:t>
      </w:r>
      <w:r w:rsidR="0007393D" w:rsidRPr="00674900">
        <w:rPr>
          <w:rFonts w:ascii="Arial" w:eastAsia="Calibri" w:hAnsi="Arial" w:cs="Arial"/>
        </w:rPr>
        <w:t xml:space="preserve">business day following personal delivery; (b) if by facsimile, upon electronic confirmation of receipt; or (c) if by </w:t>
      </w:r>
      <w:r w:rsidR="00281D8D" w:rsidRPr="00674900">
        <w:rPr>
          <w:rFonts w:ascii="Arial" w:eastAsia="Calibri" w:hAnsi="Arial" w:cs="Arial"/>
        </w:rPr>
        <w:t xml:space="preserve">certified </w:t>
      </w:r>
      <w:r w:rsidR="0007393D" w:rsidRPr="00674900">
        <w:rPr>
          <w:rFonts w:ascii="Arial" w:eastAsia="Calibri" w:hAnsi="Arial" w:cs="Arial"/>
        </w:rPr>
        <w:t>mail, two (2) business days after deposit in the U.S. Mail.  All Wr</w:t>
      </w:r>
      <w:r w:rsidR="00281D8D" w:rsidRPr="00674900">
        <w:rPr>
          <w:rFonts w:ascii="Arial" w:eastAsia="Calibri" w:hAnsi="Arial" w:cs="Arial"/>
        </w:rPr>
        <w:t>itten Notifications shall be ad</w:t>
      </w:r>
      <w:r w:rsidR="0007393D" w:rsidRPr="00674900">
        <w:rPr>
          <w:rFonts w:ascii="Arial" w:eastAsia="Calibri" w:hAnsi="Arial" w:cs="Arial"/>
        </w:rPr>
        <w:t>dressed as follows:</w:t>
      </w:r>
    </w:p>
    <w:p w14:paraId="624AD8CF" w14:textId="77777777" w:rsidR="0007393D" w:rsidRPr="00674900" w:rsidRDefault="0007393D" w:rsidP="00D135CF">
      <w:pPr>
        <w:shd w:val="clear" w:color="auto" w:fill="C8C8C8"/>
        <w:autoSpaceDE w:val="0"/>
        <w:autoSpaceDN w:val="0"/>
        <w:adjustRightInd w:val="0"/>
        <w:jc w:val="both"/>
        <w:rPr>
          <w:rFonts w:ascii="Arial" w:eastAsia="Calibri" w:hAnsi="Arial" w:cs="Arial"/>
        </w:rPr>
      </w:pPr>
    </w:p>
    <w:p w14:paraId="6C6C75A5"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To Charter School:</w:t>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sdt>
        <w:sdtPr>
          <w:rPr>
            <w:rFonts w:ascii="Arial" w:eastAsia="Calibri" w:hAnsi="Arial" w:cs="Arial"/>
          </w:rPr>
          <w:id w:val="193669050"/>
          <w:placeholder>
            <w:docPart w:val="DefaultPlaceholder_-1854013440"/>
          </w:placeholder>
        </w:sdtPr>
        <w:sdtEndPr>
          <w:rPr>
            <w:highlight w:val="yellow"/>
          </w:rPr>
        </w:sdtEndPr>
        <w:sdtContent>
          <w:bookmarkStart w:id="43" w:name="Text15"/>
          <w:r w:rsidR="009141AF" w:rsidRPr="00D932B6">
            <w:rPr>
              <w:rFonts w:ascii="Arial" w:eastAsia="Calibri" w:hAnsi="Arial" w:cs="Arial"/>
              <w:highlight w:val="yellow"/>
            </w:rPr>
            <w:fldChar w:fldCharType="begin">
              <w:ffData>
                <w:name w:val="Text15"/>
                <w:enabled/>
                <w:calcOnExit w:val="0"/>
                <w:textInput>
                  <w:default w:val="[Enter name of school here.]                   "/>
                </w:textInput>
              </w:ffData>
            </w:fldChar>
          </w:r>
          <w:r w:rsidR="009141AF" w:rsidRPr="00D932B6">
            <w:rPr>
              <w:rFonts w:ascii="Arial" w:eastAsia="Calibri" w:hAnsi="Arial" w:cs="Arial"/>
              <w:highlight w:val="yellow"/>
            </w:rPr>
            <w:instrText xml:space="preserve"> FORMTEXT </w:instrText>
          </w:r>
          <w:r w:rsidR="009141AF" w:rsidRPr="00D932B6">
            <w:rPr>
              <w:rFonts w:ascii="Arial" w:eastAsia="Calibri" w:hAnsi="Arial" w:cs="Arial"/>
              <w:highlight w:val="yellow"/>
            </w:rPr>
          </w:r>
          <w:r w:rsidR="009141AF" w:rsidRPr="00D932B6">
            <w:rPr>
              <w:rFonts w:ascii="Arial" w:eastAsia="Calibri" w:hAnsi="Arial" w:cs="Arial"/>
              <w:highlight w:val="yellow"/>
            </w:rPr>
            <w:fldChar w:fldCharType="separate"/>
          </w:r>
          <w:r w:rsidR="009141AF" w:rsidRPr="00D932B6">
            <w:rPr>
              <w:rFonts w:ascii="Arial" w:eastAsia="Calibri" w:hAnsi="Arial" w:cs="Arial"/>
              <w:noProof/>
              <w:highlight w:val="yellow"/>
            </w:rPr>
            <w:t xml:space="preserve">[Enter name of school here.]                   </w:t>
          </w:r>
          <w:r w:rsidR="009141AF" w:rsidRPr="00D932B6">
            <w:rPr>
              <w:rFonts w:ascii="Arial" w:eastAsia="Calibri" w:hAnsi="Arial" w:cs="Arial"/>
              <w:highlight w:val="yellow"/>
            </w:rPr>
            <w:fldChar w:fldCharType="end"/>
          </w:r>
          <w:bookmarkEnd w:id="43"/>
        </w:sdtContent>
      </w:sdt>
    </w:p>
    <w:p w14:paraId="17EA2771" w14:textId="77777777" w:rsidR="00335597" w:rsidRPr="00674900" w:rsidRDefault="00335597"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c/o School Principal</w:t>
      </w:r>
    </w:p>
    <w:p w14:paraId="0CF7CE21" w14:textId="77777777" w:rsidR="00335597" w:rsidRPr="00674900" w:rsidRDefault="00335597"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sdt>
        <w:sdtPr>
          <w:rPr>
            <w:rFonts w:ascii="Arial" w:eastAsia="Calibri" w:hAnsi="Arial" w:cs="Arial"/>
          </w:rPr>
          <w:id w:val="859399867"/>
          <w:placeholder>
            <w:docPart w:val="DefaultPlaceholder_-1854013440"/>
          </w:placeholder>
        </w:sdtPr>
        <w:sdtEndPr>
          <w:rPr>
            <w:highlight w:val="yellow"/>
          </w:rPr>
        </w:sdtEndPr>
        <w:sdtContent>
          <w:r w:rsidR="009141AF" w:rsidRPr="00D932B6">
            <w:rPr>
              <w:rFonts w:ascii="Arial" w:eastAsia="Calibri" w:hAnsi="Arial" w:cs="Arial"/>
              <w:highlight w:val="yellow"/>
            </w:rPr>
            <w:fldChar w:fldCharType="begin">
              <w:ffData>
                <w:name w:val=""/>
                <w:enabled/>
                <w:calcOnExit w:val="0"/>
                <w:textInput>
                  <w:default w:val="[Enter street address of school here.]     "/>
                </w:textInput>
              </w:ffData>
            </w:fldChar>
          </w:r>
          <w:r w:rsidR="009141AF" w:rsidRPr="00D932B6">
            <w:rPr>
              <w:rFonts w:ascii="Arial" w:eastAsia="Calibri" w:hAnsi="Arial" w:cs="Arial"/>
              <w:highlight w:val="yellow"/>
            </w:rPr>
            <w:instrText xml:space="preserve"> FORMTEXT </w:instrText>
          </w:r>
          <w:r w:rsidR="009141AF" w:rsidRPr="00D932B6">
            <w:rPr>
              <w:rFonts w:ascii="Arial" w:eastAsia="Calibri" w:hAnsi="Arial" w:cs="Arial"/>
              <w:highlight w:val="yellow"/>
            </w:rPr>
          </w:r>
          <w:r w:rsidR="009141AF" w:rsidRPr="00D932B6">
            <w:rPr>
              <w:rFonts w:ascii="Arial" w:eastAsia="Calibri" w:hAnsi="Arial" w:cs="Arial"/>
              <w:highlight w:val="yellow"/>
            </w:rPr>
            <w:fldChar w:fldCharType="separate"/>
          </w:r>
          <w:r w:rsidR="009141AF" w:rsidRPr="00D932B6">
            <w:rPr>
              <w:rFonts w:ascii="Arial" w:eastAsia="Calibri" w:hAnsi="Arial" w:cs="Arial"/>
              <w:noProof/>
              <w:highlight w:val="yellow"/>
            </w:rPr>
            <w:t xml:space="preserve">[Enter street address of school here.]     </w:t>
          </w:r>
          <w:r w:rsidR="009141AF" w:rsidRPr="00D932B6">
            <w:rPr>
              <w:rFonts w:ascii="Arial" w:eastAsia="Calibri" w:hAnsi="Arial" w:cs="Arial"/>
              <w:highlight w:val="yellow"/>
            </w:rPr>
            <w:fldChar w:fldCharType="end"/>
          </w:r>
        </w:sdtContent>
      </w:sdt>
    </w:p>
    <w:p w14:paraId="19AB84AF" w14:textId="77777777" w:rsidR="00DC32BB" w:rsidRPr="00674900" w:rsidRDefault="00DC32BB"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sdt>
        <w:sdtPr>
          <w:rPr>
            <w:rFonts w:ascii="Arial" w:eastAsia="Calibri" w:hAnsi="Arial" w:cs="Arial"/>
          </w:rPr>
          <w:id w:val="-1503498811"/>
          <w:placeholder>
            <w:docPart w:val="DefaultPlaceholder_-1854013440"/>
          </w:placeholder>
        </w:sdtPr>
        <w:sdtEndPr>
          <w:rPr>
            <w:highlight w:val="yellow"/>
          </w:rPr>
        </w:sdtEndPr>
        <w:sdtContent>
          <w:r w:rsidR="009141AF" w:rsidRPr="00D932B6">
            <w:rPr>
              <w:rFonts w:ascii="Arial" w:eastAsia="Calibri" w:hAnsi="Arial" w:cs="Arial"/>
              <w:highlight w:val="yellow"/>
            </w:rPr>
            <w:fldChar w:fldCharType="begin">
              <w:ffData>
                <w:name w:val=""/>
                <w:enabled/>
                <w:calcOnExit w:val="0"/>
                <w:textInput>
                  <w:default w:val="[Enter city, state, and zip code here.]      "/>
                </w:textInput>
              </w:ffData>
            </w:fldChar>
          </w:r>
          <w:r w:rsidR="009141AF" w:rsidRPr="00D932B6">
            <w:rPr>
              <w:rFonts w:ascii="Arial" w:eastAsia="Calibri" w:hAnsi="Arial" w:cs="Arial"/>
              <w:highlight w:val="yellow"/>
            </w:rPr>
            <w:instrText xml:space="preserve"> FORMTEXT </w:instrText>
          </w:r>
          <w:r w:rsidR="009141AF" w:rsidRPr="00D932B6">
            <w:rPr>
              <w:rFonts w:ascii="Arial" w:eastAsia="Calibri" w:hAnsi="Arial" w:cs="Arial"/>
              <w:highlight w:val="yellow"/>
            </w:rPr>
          </w:r>
          <w:r w:rsidR="009141AF" w:rsidRPr="00D932B6">
            <w:rPr>
              <w:rFonts w:ascii="Arial" w:eastAsia="Calibri" w:hAnsi="Arial" w:cs="Arial"/>
              <w:highlight w:val="yellow"/>
            </w:rPr>
            <w:fldChar w:fldCharType="separate"/>
          </w:r>
          <w:r w:rsidR="009141AF" w:rsidRPr="00D932B6">
            <w:rPr>
              <w:rFonts w:ascii="Arial" w:eastAsia="Calibri" w:hAnsi="Arial" w:cs="Arial"/>
              <w:noProof/>
              <w:highlight w:val="yellow"/>
            </w:rPr>
            <w:t xml:space="preserve">[Enter city, state, and zip code here.]      </w:t>
          </w:r>
          <w:r w:rsidR="009141AF" w:rsidRPr="00D932B6">
            <w:rPr>
              <w:rFonts w:ascii="Arial" w:eastAsia="Calibri" w:hAnsi="Arial" w:cs="Arial"/>
              <w:highlight w:val="yellow"/>
            </w:rPr>
            <w:fldChar w:fldCharType="end"/>
          </w:r>
        </w:sdtContent>
      </w:sdt>
    </w:p>
    <w:p w14:paraId="640DE5FE"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color w:val="FF0000"/>
        </w:rPr>
      </w:pPr>
      <w:r w:rsidRPr="00674900">
        <w:rPr>
          <w:rFonts w:ascii="Arial" w:eastAsia="Calibri" w:hAnsi="Arial" w:cs="Arial"/>
          <w:color w:val="FF0000"/>
        </w:rPr>
        <w:tab/>
      </w:r>
      <w:r w:rsidRPr="00674900">
        <w:rPr>
          <w:rFonts w:ascii="Arial" w:eastAsia="Calibri" w:hAnsi="Arial" w:cs="Arial"/>
          <w:color w:val="FF0000"/>
        </w:rPr>
        <w:tab/>
      </w:r>
      <w:r w:rsidRPr="00674900">
        <w:rPr>
          <w:rFonts w:ascii="Arial" w:eastAsia="Calibri" w:hAnsi="Arial" w:cs="Arial"/>
          <w:color w:val="FF0000"/>
        </w:rPr>
        <w:tab/>
      </w:r>
      <w:r w:rsidRPr="00674900">
        <w:rPr>
          <w:rFonts w:ascii="Arial" w:eastAsia="Calibri" w:hAnsi="Arial" w:cs="Arial"/>
          <w:color w:val="FF0000"/>
        </w:rPr>
        <w:tab/>
      </w:r>
      <w:r w:rsidRPr="00674900">
        <w:rPr>
          <w:rFonts w:ascii="Arial" w:eastAsia="Calibri" w:hAnsi="Arial" w:cs="Arial"/>
          <w:color w:val="FF0000"/>
        </w:rPr>
        <w:tab/>
      </w:r>
    </w:p>
    <w:p w14:paraId="043D38DD" w14:textId="77777777" w:rsidR="00F829BA"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To Di</w:t>
      </w:r>
      <w:r w:rsidR="00F829BA" w:rsidRPr="00674900">
        <w:rPr>
          <w:rFonts w:ascii="Arial" w:eastAsia="Calibri" w:hAnsi="Arial" w:cs="Arial"/>
        </w:rPr>
        <w:t>strict</w:t>
      </w:r>
      <w:r w:rsidRPr="00674900">
        <w:rPr>
          <w:rFonts w:ascii="Arial" w:eastAsia="Calibri" w:hAnsi="Arial" w:cs="Arial"/>
        </w:rPr>
        <w:t>:</w:t>
      </w:r>
      <w:r w:rsidR="00F829BA" w:rsidRPr="00674900">
        <w:rPr>
          <w:rFonts w:ascii="Arial" w:eastAsia="Calibri" w:hAnsi="Arial" w:cs="Arial"/>
        </w:rPr>
        <w:tab/>
      </w:r>
      <w:r w:rsidR="00F829BA" w:rsidRPr="00674900">
        <w:rPr>
          <w:rFonts w:ascii="Arial" w:eastAsia="Calibri" w:hAnsi="Arial" w:cs="Arial"/>
        </w:rPr>
        <w:tab/>
      </w:r>
      <w:r w:rsidR="00F829BA" w:rsidRPr="00674900">
        <w:rPr>
          <w:rFonts w:ascii="Arial" w:eastAsia="Calibri" w:hAnsi="Arial" w:cs="Arial"/>
        </w:rPr>
        <w:tab/>
      </w:r>
      <w:r w:rsidR="00F829BA" w:rsidRPr="00674900">
        <w:rPr>
          <w:rFonts w:ascii="Arial" w:eastAsia="Calibri" w:hAnsi="Arial" w:cs="Arial"/>
        </w:rPr>
        <w:tab/>
        <w:t xml:space="preserve">LAUSD </w:t>
      </w:r>
    </w:p>
    <w:p w14:paraId="3BBB25DD" w14:textId="77777777" w:rsidR="0007393D" w:rsidRPr="00674900" w:rsidRDefault="00F829BA"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0007393D" w:rsidRPr="00674900">
        <w:rPr>
          <w:rFonts w:ascii="Arial" w:eastAsia="Calibri" w:hAnsi="Arial" w:cs="Arial"/>
        </w:rPr>
        <w:tab/>
      </w:r>
      <w:r w:rsidRPr="00674900">
        <w:rPr>
          <w:rFonts w:ascii="Arial" w:eastAsia="Calibri" w:hAnsi="Arial" w:cs="Arial"/>
        </w:rPr>
        <w:t xml:space="preserve">Attn: </w:t>
      </w:r>
      <w:r w:rsidR="0007393D" w:rsidRPr="00674900">
        <w:rPr>
          <w:rFonts w:ascii="Arial" w:eastAsia="Calibri" w:hAnsi="Arial" w:cs="Arial"/>
        </w:rPr>
        <w:t>Director</w:t>
      </w:r>
      <w:r w:rsidRPr="00674900">
        <w:rPr>
          <w:rFonts w:ascii="Arial" w:eastAsia="Calibri" w:hAnsi="Arial" w:cs="Arial"/>
        </w:rPr>
        <w:t>,</w:t>
      </w:r>
      <w:r w:rsidR="0007393D" w:rsidRPr="00674900">
        <w:rPr>
          <w:rFonts w:ascii="Arial" w:eastAsia="Calibri" w:hAnsi="Arial" w:cs="Arial"/>
        </w:rPr>
        <w:t xml:space="preserve"> Charter Schools</w:t>
      </w:r>
      <w:r w:rsidRPr="00674900">
        <w:rPr>
          <w:rFonts w:ascii="Arial" w:eastAsia="Calibri" w:hAnsi="Arial" w:cs="Arial"/>
        </w:rPr>
        <w:t xml:space="preserve"> Division</w:t>
      </w:r>
    </w:p>
    <w:p w14:paraId="15A8763D"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Los Angeles Unified School District</w:t>
      </w:r>
    </w:p>
    <w:p w14:paraId="7ACCCBA9"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333 South Beaudry Avenue, 20th Floor</w:t>
      </w:r>
    </w:p>
    <w:p w14:paraId="1DAE19DE" w14:textId="77777777" w:rsidR="0007393D" w:rsidRPr="00674900" w:rsidRDefault="0007393D" w:rsidP="00D135CF">
      <w:pPr>
        <w:shd w:val="clear" w:color="auto" w:fill="C8C8C8"/>
        <w:autoSpaceDE w:val="0"/>
        <w:autoSpaceDN w:val="0"/>
        <w:adjustRightInd w:val="0"/>
        <w:ind w:left="360"/>
        <w:jc w:val="both"/>
        <w:rPr>
          <w:rFonts w:ascii="Arial" w:eastAsia="Calibri" w:hAnsi="Arial" w:cs="Arial"/>
        </w:rPr>
      </w:pP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r>
      <w:r w:rsidRPr="00674900">
        <w:rPr>
          <w:rFonts w:ascii="Arial" w:eastAsia="Calibri" w:hAnsi="Arial" w:cs="Arial"/>
        </w:rPr>
        <w:tab/>
        <w:t>Los Angeles, California 90017</w:t>
      </w:r>
    </w:p>
    <w:p w14:paraId="3B231CB6" w14:textId="77777777" w:rsidR="0007393D" w:rsidRPr="00674900" w:rsidRDefault="0007393D" w:rsidP="00194A6C">
      <w:pPr>
        <w:shd w:val="clear" w:color="auto" w:fill="C8C8C8"/>
        <w:autoSpaceDE w:val="0"/>
        <w:autoSpaceDN w:val="0"/>
        <w:adjustRightInd w:val="0"/>
        <w:jc w:val="both"/>
        <w:rPr>
          <w:rFonts w:ascii="Arial" w:eastAsia="Calibri" w:hAnsi="Arial" w:cs="Arial"/>
          <w:color w:val="FF0000"/>
        </w:rPr>
      </w:pPr>
    </w:p>
    <w:p w14:paraId="4D113B66" w14:textId="44FA512B" w:rsidR="0007393D" w:rsidRPr="00674900" w:rsidRDefault="0007393D" w:rsidP="00194A6C">
      <w:pPr>
        <w:numPr>
          <w:ilvl w:val="0"/>
          <w:numId w:val="5"/>
        </w:numPr>
        <w:shd w:val="clear" w:color="auto" w:fill="C8C8C8"/>
        <w:autoSpaceDE w:val="0"/>
        <w:autoSpaceDN w:val="0"/>
        <w:adjustRightInd w:val="0"/>
        <w:spacing w:after="200"/>
        <w:contextualSpacing/>
        <w:jc w:val="both"/>
        <w:rPr>
          <w:rFonts w:ascii="Arial" w:eastAsia="Calibri" w:hAnsi="Arial" w:cs="Arial"/>
        </w:rPr>
      </w:pPr>
      <w:r w:rsidRPr="00674900">
        <w:rPr>
          <w:rFonts w:ascii="Arial" w:eastAsia="Calibri" w:hAnsi="Arial" w:cs="Arial"/>
        </w:rPr>
        <w:t xml:space="preserve">A written response (“Written Response”) shall be tendered to </w:t>
      </w:r>
      <w:r w:rsidR="00281D8D" w:rsidRPr="00674900">
        <w:rPr>
          <w:rFonts w:ascii="Arial" w:eastAsia="Calibri" w:hAnsi="Arial" w:cs="Arial"/>
        </w:rPr>
        <w:t>Charter School</w:t>
      </w:r>
      <w:r w:rsidRPr="00674900">
        <w:rPr>
          <w:rFonts w:ascii="Arial" w:eastAsia="Calibri" w:hAnsi="Arial" w:cs="Arial"/>
        </w:rPr>
        <w:t xml:space="preserve"> within twenty (20) business days from the date of receipt of the Written Notification.  The parties </w:t>
      </w:r>
      <w:r w:rsidR="0091340D" w:rsidRPr="00674900">
        <w:rPr>
          <w:rFonts w:ascii="Arial" w:eastAsia="Calibri" w:hAnsi="Arial" w:cs="Arial"/>
        </w:rPr>
        <w:t xml:space="preserve">shall </w:t>
      </w:r>
      <w:r w:rsidRPr="00674900">
        <w:rPr>
          <w:rFonts w:ascii="Arial" w:eastAsia="Calibri" w:hAnsi="Arial" w:cs="Arial"/>
        </w:rPr>
        <w:t xml:space="preserve">schedule a conference </w:t>
      </w:r>
      <w:r w:rsidR="00E67F7A" w:rsidRPr="00674900">
        <w:rPr>
          <w:rFonts w:ascii="Arial" w:eastAsia="Calibri" w:hAnsi="Arial" w:cs="Arial"/>
        </w:rPr>
        <w:t xml:space="preserve">at a mutually agreeable time and place </w:t>
      </w:r>
      <w:r w:rsidRPr="00674900">
        <w:rPr>
          <w:rFonts w:ascii="Arial" w:eastAsia="Calibri" w:hAnsi="Arial" w:cs="Arial"/>
        </w:rPr>
        <w:t xml:space="preserve">to discuss the Dispute identified in the Written Notice (“Issue Conference”).  The Issue Conference shall take place within fifteen (15) business days from the date the Written Response is </w:t>
      </w:r>
      <w:r w:rsidRPr="00674900">
        <w:rPr>
          <w:rFonts w:ascii="Arial" w:eastAsia="Calibri" w:hAnsi="Arial" w:cs="Arial"/>
        </w:rPr>
        <w:lastRenderedPageBreak/>
        <w:t xml:space="preserve">received by </w:t>
      </w:r>
      <w:r w:rsidR="0091340D" w:rsidRPr="00674900">
        <w:rPr>
          <w:rFonts w:ascii="Arial" w:eastAsia="Calibri" w:hAnsi="Arial" w:cs="Arial"/>
        </w:rPr>
        <w:t>Charter School</w:t>
      </w:r>
      <w:r w:rsidRPr="00674900">
        <w:rPr>
          <w:rFonts w:ascii="Arial" w:eastAsia="Calibri" w:hAnsi="Arial" w:cs="Arial"/>
        </w:rPr>
        <w:t xml:space="preserve">.  The Written Response may be tendered by personal delivery, by facsimile, or by certified mail.  The Written Response shall be deemed received (a) if personally delivered, upon </w:t>
      </w:r>
      <w:r w:rsidR="0091340D" w:rsidRPr="00674900">
        <w:rPr>
          <w:rFonts w:ascii="Arial" w:eastAsia="Calibri" w:hAnsi="Arial" w:cs="Arial"/>
        </w:rPr>
        <w:t xml:space="preserve">the </w:t>
      </w:r>
      <w:r w:rsidRPr="00674900">
        <w:rPr>
          <w:rFonts w:ascii="Arial" w:eastAsia="Calibri" w:hAnsi="Arial" w:cs="Arial"/>
        </w:rPr>
        <w:t xml:space="preserve">date of delivery to the address of the person to receive such notice if delivered by </w:t>
      </w:r>
      <w:r w:rsidR="004F3F1E" w:rsidRPr="00674900">
        <w:rPr>
          <w:rFonts w:ascii="Arial" w:eastAsia="Calibri" w:hAnsi="Arial" w:cs="Arial"/>
        </w:rPr>
        <w:t>5: 00p.m</w:t>
      </w:r>
      <w:r w:rsidR="0091340D" w:rsidRPr="00674900">
        <w:rPr>
          <w:rFonts w:ascii="Arial" w:eastAsia="Calibri" w:hAnsi="Arial" w:cs="Arial"/>
        </w:rPr>
        <w:t>;</w:t>
      </w:r>
      <w:r w:rsidR="00FE52FA">
        <w:rPr>
          <w:rFonts w:ascii="Arial" w:eastAsia="Calibri" w:hAnsi="Arial" w:cs="Arial"/>
        </w:rPr>
        <w:t xml:space="preserve"> </w:t>
      </w:r>
      <w:r w:rsidRPr="00674900">
        <w:rPr>
          <w:rFonts w:ascii="Arial" w:eastAsia="Calibri" w:hAnsi="Arial" w:cs="Arial"/>
        </w:rPr>
        <w:t>otherwise</w:t>
      </w:r>
      <w:r w:rsidR="0091340D" w:rsidRPr="00674900">
        <w:rPr>
          <w:rFonts w:ascii="Arial" w:eastAsia="Calibri" w:hAnsi="Arial" w:cs="Arial"/>
        </w:rPr>
        <w:t>, it is deemed received</w:t>
      </w:r>
      <w:r w:rsidRPr="00674900">
        <w:rPr>
          <w:rFonts w:ascii="Arial" w:eastAsia="Calibri" w:hAnsi="Arial" w:cs="Arial"/>
        </w:rPr>
        <w:t xml:space="preserve"> on the </w:t>
      </w:r>
      <w:r w:rsidR="0091340D" w:rsidRPr="00674900">
        <w:rPr>
          <w:rFonts w:ascii="Arial" w:eastAsia="Calibri" w:hAnsi="Arial" w:cs="Arial"/>
        </w:rPr>
        <w:t xml:space="preserve">next </w:t>
      </w:r>
      <w:r w:rsidRPr="00674900">
        <w:rPr>
          <w:rFonts w:ascii="Arial" w:eastAsia="Calibri" w:hAnsi="Arial" w:cs="Arial"/>
        </w:rPr>
        <w:t xml:space="preserve">business day following personal delivery; (b) if by facsimile, upon electronic confirmation of receipt; or (c) if by </w:t>
      </w:r>
      <w:r w:rsidR="0091340D" w:rsidRPr="00674900">
        <w:rPr>
          <w:rFonts w:ascii="Arial" w:eastAsia="Calibri" w:hAnsi="Arial" w:cs="Arial"/>
        </w:rPr>
        <w:t xml:space="preserve">certified </w:t>
      </w:r>
      <w:r w:rsidRPr="00674900">
        <w:rPr>
          <w:rFonts w:ascii="Arial" w:eastAsia="Calibri" w:hAnsi="Arial" w:cs="Arial"/>
        </w:rPr>
        <w:t xml:space="preserve">mail, two (2) business days after deposit in the U.S. Mail.  </w:t>
      </w:r>
    </w:p>
    <w:p w14:paraId="29208442" w14:textId="77777777" w:rsidR="0007393D" w:rsidRPr="00674900" w:rsidRDefault="0007393D" w:rsidP="00194A6C">
      <w:pPr>
        <w:shd w:val="clear" w:color="auto" w:fill="C8C8C8"/>
        <w:autoSpaceDE w:val="0"/>
        <w:autoSpaceDN w:val="0"/>
        <w:adjustRightInd w:val="0"/>
        <w:jc w:val="both"/>
        <w:rPr>
          <w:rFonts w:ascii="Arial" w:eastAsia="Calibri" w:hAnsi="Arial" w:cs="Arial"/>
        </w:rPr>
      </w:pPr>
    </w:p>
    <w:p w14:paraId="5F7EA766" w14:textId="77777777" w:rsidR="0007393D" w:rsidRPr="00674900" w:rsidRDefault="0007393D" w:rsidP="00194A6C">
      <w:pPr>
        <w:numPr>
          <w:ilvl w:val="0"/>
          <w:numId w:val="5"/>
        </w:numPr>
        <w:shd w:val="clear" w:color="auto" w:fill="C8C8C8"/>
        <w:autoSpaceDE w:val="0"/>
        <w:autoSpaceDN w:val="0"/>
        <w:adjustRightInd w:val="0"/>
        <w:spacing w:after="200"/>
        <w:contextualSpacing/>
        <w:jc w:val="both"/>
        <w:rPr>
          <w:rFonts w:ascii="Arial" w:eastAsia="Calibri" w:hAnsi="Arial" w:cs="Arial"/>
        </w:rPr>
      </w:pPr>
      <w:r w:rsidRPr="00674900">
        <w:rPr>
          <w:rFonts w:ascii="Arial" w:eastAsia="Calibri" w:hAnsi="Arial" w:cs="Arial"/>
        </w:rPr>
        <w:t xml:space="preserve">If the Dispute cannot be resolved by mutual agreement at the Issue Conference, either party may then request that the Dispute be resolved by </w:t>
      </w:r>
      <w:r w:rsidR="00E67F7A" w:rsidRPr="00674900">
        <w:rPr>
          <w:rFonts w:ascii="Arial" w:eastAsia="Calibri" w:hAnsi="Arial" w:cs="Arial"/>
        </w:rPr>
        <w:t xml:space="preserve">the </w:t>
      </w:r>
      <w:r w:rsidRPr="00674900">
        <w:rPr>
          <w:rFonts w:ascii="Arial" w:eastAsia="Calibri" w:hAnsi="Arial" w:cs="Arial"/>
        </w:rPr>
        <w:t>Superintendent</w:t>
      </w:r>
      <w:r w:rsidR="007B0D2A" w:rsidRPr="00674900">
        <w:rPr>
          <w:rFonts w:ascii="Arial" w:eastAsia="Calibri" w:hAnsi="Arial" w:cs="Arial"/>
        </w:rPr>
        <w:t xml:space="preserve"> or his/her</w:t>
      </w:r>
      <w:r w:rsidRPr="00674900">
        <w:rPr>
          <w:rFonts w:ascii="Arial" w:eastAsia="Calibri" w:hAnsi="Arial" w:cs="Arial"/>
        </w:rPr>
        <w:t xml:space="preserve"> designee.  </w:t>
      </w:r>
    </w:p>
    <w:p w14:paraId="18E8E294" w14:textId="77777777" w:rsidR="0007393D" w:rsidRPr="00674900" w:rsidRDefault="0007393D" w:rsidP="00116FF2">
      <w:pPr>
        <w:jc w:val="both"/>
        <w:rPr>
          <w:rFonts w:ascii="Arial" w:hAnsi="Arial" w:cs="Arial"/>
        </w:rPr>
      </w:pPr>
    </w:p>
    <w:p w14:paraId="3F65707F" w14:textId="77777777" w:rsidR="00A03BFD" w:rsidRPr="00F84AED" w:rsidRDefault="00A03BFD" w:rsidP="00F84AED">
      <w:pPr>
        <w:rPr>
          <w:rFonts w:ascii="Arial" w:hAnsi="Arial" w:cs="Arial"/>
          <w:b/>
          <w:caps/>
          <w:sz w:val="28"/>
          <w:szCs w:val="28"/>
          <w:lang w:val="x-none" w:eastAsia="x-none"/>
        </w:rPr>
      </w:pPr>
      <w:bookmarkStart w:id="44" w:name="_Toc365614609"/>
      <w:r w:rsidRPr="00F84AED">
        <w:rPr>
          <w:rFonts w:ascii="Arial" w:hAnsi="Arial" w:cs="Arial"/>
          <w:b/>
          <w:caps/>
          <w:sz w:val="28"/>
          <w:szCs w:val="28"/>
          <w:lang w:val="x-none" w:eastAsia="x-none"/>
        </w:rPr>
        <w:t>Element 1</w:t>
      </w:r>
      <w:r w:rsidR="00554434" w:rsidRPr="00F84AED">
        <w:rPr>
          <w:rFonts w:ascii="Arial" w:hAnsi="Arial" w:cs="Arial"/>
          <w:b/>
          <w:caps/>
          <w:sz w:val="28"/>
          <w:szCs w:val="28"/>
          <w:lang w:val="x-none" w:eastAsia="x-none"/>
        </w:rPr>
        <w:t>5</w:t>
      </w:r>
      <w:r w:rsidRPr="00F84AED">
        <w:rPr>
          <w:rFonts w:ascii="Arial" w:hAnsi="Arial" w:cs="Arial"/>
          <w:b/>
          <w:caps/>
          <w:sz w:val="28"/>
          <w:szCs w:val="28"/>
          <w:lang w:val="x-none" w:eastAsia="x-none"/>
        </w:rPr>
        <w:t xml:space="preserve"> – Charter School Closure</w:t>
      </w:r>
      <w:r w:rsidR="00B46882" w:rsidRPr="00F84AED">
        <w:rPr>
          <w:rFonts w:ascii="Arial" w:hAnsi="Arial" w:cs="Arial"/>
          <w:b/>
          <w:caps/>
          <w:sz w:val="28"/>
          <w:szCs w:val="28"/>
          <w:lang w:val="x-none" w:eastAsia="x-none"/>
        </w:rPr>
        <w:t xml:space="preserve"> Procedures</w:t>
      </w:r>
      <w:bookmarkEnd w:id="44"/>
    </w:p>
    <w:p w14:paraId="3199A10A" w14:textId="77777777" w:rsidR="00156928" w:rsidRPr="00F84AED" w:rsidRDefault="00156928" w:rsidP="00156928">
      <w:pPr>
        <w:jc w:val="both"/>
        <w:rPr>
          <w:rFonts w:ascii="Arial" w:hAnsi="Arial" w:cs="Arial"/>
          <w:b/>
          <w:caps/>
          <w:sz w:val="28"/>
          <w:szCs w:val="28"/>
          <w:lang w:val="x-none" w:eastAsia="x-none"/>
        </w:rPr>
      </w:pPr>
    </w:p>
    <w:p w14:paraId="6DC3BB7F" w14:textId="77777777" w:rsidR="00156928" w:rsidRDefault="00156928" w:rsidP="009A2DF5">
      <w:pPr>
        <w:shd w:val="clear" w:color="auto" w:fill="BFBFBF" w:themeFill="background1" w:themeFillShade="BF"/>
        <w:jc w:val="both"/>
        <w:rPr>
          <w:b/>
          <w:sz w:val="20"/>
          <w:szCs w:val="20"/>
        </w:rPr>
      </w:pPr>
      <w:r w:rsidRPr="009A2DF5">
        <w:rPr>
          <w:b/>
          <w:i/>
          <w:sz w:val="20"/>
          <w:szCs w:val="20"/>
        </w:rPr>
        <w:t>“</w:t>
      </w:r>
      <w:r w:rsidR="004F45AB">
        <w:rPr>
          <w:b/>
          <w:i/>
          <w:sz w:val="20"/>
          <w:szCs w:val="20"/>
        </w:rPr>
        <w:t>T</w:t>
      </w:r>
      <w:r w:rsidRPr="009A2DF5">
        <w:rPr>
          <w:b/>
          <w:i/>
          <w:sz w:val="20"/>
          <w:szCs w:val="20"/>
        </w:rPr>
        <w:t xml:space="preserve">he procedures to be used if the charter school closes. The procedures shall ensure a final audit of the </w:t>
      </w:r>
      <w:r w:rsidR="004F45AB">
        <w:rPr>
          <w:b/>
          <w:i/>
          <w:sz w:val="20"/>
          <w:szCs w:val="20"/>
        </w:rPr>
        <w:t xml:space="preserve">charter </w:t>
      </w:r>
      <w:r w:rsidRPr="009A2DF5">
        <w:rPr>
          <w:b/>
          <w:i/>
          <w:sz w:val="20"/>
          <w:szCs w:val="20"/>
        </w:rPr>
        <w:t xml:space="preserve">school to determine the disposition of all assets and liabilities of the charter school, including plans for disposing of any net assets and for the maintenance and transfer of pupil records.” </w:t>
      </w:r>
      <w:r w:rsidRPr="009A2DF5">
        <w:rPr>
          <w:b/>
          <w:sz w:val="20"/>
          <w:szCs w:val="20"/>
        </w:rPr>
        <w:t>(Ed. Code § 47605(</w:t>
      </w:r>
      <w:r w:rsidR="00B72415">
        <w:rPr>
          <w:b/>
          <w:sz w:val="20"/>
          <w:szCs w:val="20"/>
        </w:rPr>
        <w:t>c</w:t>
      </w:r>
      <w:r w:rsidRPr="009A2DF5">
        <w:rPr>
          <w:b/>
          <w:sz w:val="20"/>
          <w:szCs w:val="20"/>
        </w:rPr>
        <w:t>)(5)(</w:t>
      </w:r>
      <w:r w:rsidR="00957AFF">
        <w:rPr>
          <w:b/>
          <w:sz w:val="20"/>
          <w:szCs w:val="20"/>
        </w:rPr>
        <w:t>O</w:t>
      </w:r>
      <w:r w:rsidRPr="009A2DF5">
        <w:rPr>
          <w:b/>
          <w:sz w:val="20"/>
          <w:szCs w:val="20"/>
        </w:rPr>
        <w:t>).)</w:t>
      </w:r>
    </w:p>
    <w:p w14:paraId="08FCE031" w14:textId="77777777" w:rsidR="00156928" w:rsidRPr="00FE52FA" w:rsidRDefault="00156928" w:rsidP="00116FF2">
      <w:pPr>
        <w:jc w:val="both"/>
        <w:rPr>
          <w:rFonts w:ascii="Arial" w:hAnsi="Arial" w:cs="Arial"/>
          <w:color w:val="000000"/>
        </w:rPr>
      </w:pPr>
    </w:p>
    <w:p w14:paraId="68315E63" w14:textId="77777777" w:rsidR="00E413A8" w:rsidRPr="00674900" w:rsidRDefault="00E413A8" w:rsidP="00E413A8">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Closure Action</w:t>
      </w:r>
    </w:p>
    <w:p w14:paraId="48FEEAB5" w14:textId="77777777" w:rsidR="00E413A8" w:rsidRPr="00FE52FA" w:rsidRDefault="00E413A8" w:rsidP="00E413A8">
      <w:pPr>
        <w:jc w:val="both"/>
        <w:rPr>
          <w:rFonts w:ascii="Arial" w:hAnsi="Arial" w:cs="Arial"/>
          <w:smallCaps/>
          <w:color w:val="000000"/>
        </w:rPr>
      </w:pPr>
    </w:p>
    <w:p w14:paraId="767F0D6C" w14:textId="77777777" w:rsidR="00B6366D" w:rsidRPr="00674900" w:rsidRDefault="00AA69EC" w:rsidP="00D135CF">
      <w:pPr>
        <w:shd w:val="clear" w:color="auto" w:fill="C8C8C8"/>
        <w:jc w:val="both"/>
        <w:rPr>
          <w:rFonts w:ascii="Arial" w:hAnsi="Arial" w:cs="Arial"/>
        </w:rPr>
      </w:pPr>
      <w:r w:rsidRPr="00674900">
        <w:rPr>
          <w:rFonts w:ascii="Arial" w:hAnsi="Arial" w:cs="Arial"/>
        </w:rPr>
        <w:t>In order to close Charter School, the LAUSD Board of Education must take a “Closure Action</w:t>
      </w:r>
      <w:r w:rsidR="003E676D" w:rsidRPr="00674900">
        <w:rPr>
          <w:rFonts w:ascii="Arial" w:hAnsi="Arial" w:cs="Arial"/>
        </w:rPr>
        <w:t>”</w:t>
      </w:r>
      <w:r w:rsidRPr="00674900">
        <w:rPr>
          <w:rFonts w:ascii="Arial" w:hAnsi="Arial" w:cs="Arial"/>
        </w:rPr>
        <w:t xml:space="preserve">.  </w:t>
      </w:r>
      <w:r w:rsidR="00E413A8" w:rsidRPr="00674900">
        <w:rPr>
          <w:rFonts w:ascii="Arial" w:hAnsi="Arial" w:cs="Arial"/>
        </w:rPr>
        <w:t xml:space="preserve"> A Closure Action shall be deemed to have been automatically taken when any of the following occur: the </w:t>
      </w:r>
      <w:r w:rsidRPr="00674900">
        <w:rPr>
          <w:rFonts w:ascii="Arial" w:hAnsi="Arial" w:cs="Arial"/>
        </w:rPr>
        <w:t xml:space="preserve">LAUSD Board of Education revokes or denies renewal of the </w:t>
      </w:r>
      <w:r w:rsidR="00E413A8" w:rsidRPr="00674900">
        <w:rPr>
          <w:rFonts w:ascii="Arial" w:hAnsi="Arial" w:cs="Arial"/>
        </w:rPr>
        <w:t xml:space="preserve">Charter; the LAUSD Board of Education </w:t>
      </w:r>
      <w:r w:rsidRPr="00674900">
        <w:rPr>
          <w:rFonts w:ascii="Arial" w:hAnsi="Arial" w:cs="Arial"/>
        </w:rPr>
        <w:t xml:space="preserve">takes specific Board action to </w:t>
      </w:r>
      <w:r w:rsidR="00E413A8" w:rsidRPr="00674900">
        <w:rPr>
          <w:rFonts w:ascii="Arial" w:hAnsi="Arial" w:cs="Arial"/>
        </w:rPr>
        <w:t>close Charter School</w:t>
      </w:r>
      <w:r w:rsidR="001531B8" w:rsidRPr="00674900">
        <w:rPr>
          <w:rFonts w:ascii="Arial" w:hAnsi="Arial" w:cs="Arial"/>
        </w:rPr>
        <w:t xml:space="preserve"> pursuant to </w:t>
      </w:r>
      <w:r w:rsidR="00D553F9" w:rsidRPr="00674900">
        <w:rPr>
          <w:rFonts w:ascii="Arial" w:hAnsi="Arial" w:cs="Arial"/>
        </w:rPr>
        <w:t>the Board’s</w:t>
      </w:r>
      <w:r w:rsidR="00B82D4E" w:rsidRPr="00674900">
        <w:rPr>
          <w:rFonts w:ascii="Arial" w:hAnsi="Arial" w:cs="Arial"/>
        </w:rPr>
        <w:t xml:space="preserve"> </w:t>
      </w:r>
      <w:r w:rsidR="001531B8" w:rsidRPr="00674900">
        <w:rPr>
          <w:rFonts w:ascii="Arial" w:hAnsi="Arial" w:cs="Arial"/>
        </w:rPr>
        <w:t>general authority and/or its unique authority as the legal governing board of Charter School</w:t>
      </w:r>
      <w:r w:rsidR="00D553F9" w:rsidRPr="00674900">
        <w:rPr>
          <w:rFonts w:ascii="Arial" w:hAnsi="Arial" w:cs="Arial"/>
        </w:rPr>
        <w:t xml:space="preserve"> pursuant to the Charter Schools Act of 1992</w:t>
      </w:r>
      <w:r w:rsidR="00E413A8" w:rsidRPr="00674900">
        <w:rPr>
          <w:rFonts w:ascii="Arial" w:hAnsi="Arial" w:cs="Arial"/>
        </w:rPr>
        <w:t>; the Charter lapses</w:t>
      </w:r>
      <w:r w:rsidRPr="00674900">
        <w:rPr>
          <w:rFonts w:ascii="Arial" w:hAnsi="Arial" w:cs="Arial"/>
        </w:rPr>
        <w:t xml:space="preserve">; or the </w:t>
      </w:r>
      <w:r w:rsidR="00CA425B">
        <w:rPr>
          <w:rFonts w:ascii="Arial" w:hAnsi="Arial" w:cs="Arial"/>
        </w:rPr>
        <w:t>LAUSD Board of Education or its</w:t>
      </w:r>
      <w:r w:rsidR="00E749B3" w:rsidRPr="00674900">
        <w:rPr>
          <w:rFonts w:ascii="Arial" w:hAnsi="Arial" w:cs="Arial"/>
        </w:rPr>
        <w:t xml:space="preserve"> </w:t>
      </w:r>
      <w:r w:rsidRPr="00674900">
        <w:rPr>
          <w:rFonts w:ascii="Arial" w:hAnsi="Arial" w:cs="Arial"/>
        </w:rPr>
        <w:t xml:space="preserve">designee approves Charter School’s request to revert to a </w:t>
      </w:r>
      <w:r w:rsidR="0092037B">
        <w:rPr>
          <w:rFonts w:ascii="Arial" w:hAnsi="Arial" w:cs="Arial"/>
        </w:rPr>
        <w:t xml:space="preserve">non-charter </w:t>
      </w:r>
      <w:r w:rsidRPr="00674900">
        <w:rPr>
          <w:rFonts w:ascii="Arial" w:hAnsi="Arial" w:cs="Arial"/>
        </w:rPr>
        <w:t>District school.</w:t>
      </w:r>
    </w:p>
    <w:p w14:paraId="0332E91D" w14:textId="77777777" w:rsidR="00E413A8" w:rsidRPr="00674900" w:rsidRDefault="00E413A8" w:rsidP="00D135CF">
      <w:pPr>
        <w:shd w:val="clear" w:color="auto" w:fill="C8C8C8"/>
        <w:jc w:val="both"/>
        <w:rPr>
          <w:rFonts w:ascii="Arial" w:hAnsi="Arial" w:cs="Arial"/>
        </w:rPr>
      </w:pPr>
    </w:p>
    <w:p w14:paraId="5325C132" w14:textId="77777777" w:rsidR="0043449D" w:rsidRPr="00674900" w:rsidRDefault="0043449D" w:rsidP="00D135CF">
      <w:pPr>
        <w:shd w:val="clear" w:color="auto" w:fill="C8C8C8"/>
        <w:jc w:val="both"/>
        <w:rPr>
          <w:rFonts w:ascii="Arial" w:hAnsi="Arial" w:cs="Arial"/>
          <w:color w:val="000000"/>
        </w:rPr>
      </w:pPr>
      <w:r w:rsidRPr="00674900">
        <w:rPr>
          <w:rFonts w:ascii="Arial" w:hAnsi="Arial" w:cs="Arial"/>
          <w:color w:val="000000"/>
        </w:rPr>
        <w:t xml:space="preserve">In the event of a </w:t>
      </w:r>
      <w:r w:rsidR="00E749B3" w:rsidRPr="00674900">
        <w:rPr>
          <w:rFonts w:ascii="Arial" w:hAnsi="Arial" w:cs="Arial"/>
          <w:color w:val="000000"/>
        </w:rPr>
        <w:t>C</w:t>
      </w:r>
      <w:r w:rsidRPr="00674900">
        <w:rPr>
          <w:rFonts w:ascii="Arial" w:hAnsi="Arial" w:cs="Arial"/>
          <w:color w:val="000000"/>
        </w:rPr>
        <w:t>losure</w:t>
      </w:r>
      <w:r w:rsidR="00E749B3" w:rsidRPr="00674900">
        <w:rPr>
          <w:rFonts w:ascii="Arial" w:hAnsi="Arial" w:cs="Arial"/>
          <w:color w:val="000000"/>
        </w:rPr>
        <w:t xml:space="preserve"> Action</w:t>
      </w:r>
      <w:r w:rsidRPr="00674900">
        <w:rPr>
          <w:rFonts w:ascii="Arial" w:hAnsi="Arial" w:cs="Arial"/>
          <w:color w:val="000000"/>
        </w:rPr>
        <w:t xml:space="preserve">, </w:t>
      </w:r>
      <w:r w:rsidR="00E749B3" w:rsidRPr="00674900">
        <w:rPr>
          <w:rFonts w:ascii="Arial" w:hAnsi="Arial" w:cs="Arial"/>
          <w:color w:val="000000"/>
        </w:rPr>
        <w:t>unless</w:t>
      </w:r>
      <w:r w:rsidR="00A712DA" w:rsidRPr="00674900">
        <w:rPr>
          <w:rFonts w:ascii="Arial" w:hAnsi="Arial" w:cs="Arial"/>
          <w:color w:val="000000"/>
        </w:rPr>
        <w:t xml:space="preserve"> </w:t>
      </w:r>
      <w:r w:rsidR="0092037B">
        <w:rPr>
          <w:rFonts w:ascii="Arial" w:hAnsi="Arial" w:cs="Arial"/>
          <w:color w:val="000000"/>
        </w:rPr>
        <w:t>the</w:t>
      </w:r>
      <w:r w:rsidR="00A712DA" w:rsidRPr="00674900">
        <w:rPr>
          <w:rFonts w:ascii="Arial" w:hAnsi="Arial" w:cs="Arial"/>
          <w:color w:val="000000"/>
        </w:rPr>
        <w:t xml:space="preserve"> </w:t>
      </w:r>
      <w:r w:rsidR="00E413A8" w:rsidRPr="00674900">
        <w:rPr>
          <w:rFonts w:ascii="Arial" w:hAnsi="Arial" w:cs="Arial"/>
          <w:color w:val="000000"/>
        </w:rPr>
        <w:t xml:space="preserve">LAUSD </w:t>
      </w:r>
      <w:r w:rsidR="00A712DA" w:rsidRPr="00674900">
        <w:rPr>
          <w:rFonts w:ascii="Arial" w:hAnsi="Arial" w:cs="Arial"/>
          <w:color w:val="000000"/>
        </w:rPr>
        <w:t>Board</w:t>
      </w:r>
      <w:r w:rsidR="00E413A8" w:rsidRPr="00674900">
        <w:rPr>
          <w:rFonts w:ascii="Arial" w:hAnsi="Arial" w:cs="Arial"/>
          <w:color w:val="000000"/>
        </w:rPr>
        <w:t xml:space="preserve"> </w:t>
      </w:r>
      <w:r w:rsidR="0092037B">
        <w:rPr>
          <w:rFonts w:ascii="Arial" w:hAnsi="Arial" w:cs="Arial"/>
          <w:color w:val="000000"/>
        </w:rPr>
        <w:t>of Education or its duly authorized designee expressly</w:t>
      </w:r>
      <w:r w:rsidR="00A712DA" w:rsidRPr="00674900">
        <w:rPr>
          <w:rFonts w:ascii="Arial" w:hAnsi="Arial" w:cs="Arial"/>
          <w:color w:val="000000"/>
        </w:rPr>
        <w:t xml:space="preserve"> direct</w:t>
      </w:r>
      <w:r w:rsidR="00E749B3" w:rsidRPr="00674900">
        <w:rPr>
          <w:rFonts w:ascii="Arial" w:hAnsi="Arial" w:cs="Arial"/>
          <w:color w:val="000000"/>
        </w:rPr>
        <w:t>s</w:t>
      </w:r>
      <w:r w:rsidR="00A712DA" w:rsidRPr="00674900">
        <w:rPr>
          <w:rFonts w:ascii="Arial" w:hAnsi="Arial" w:cs="Arial"/>
          <w:color w:val="000000"/>
        </w:rPr>
        <w:t xml:space="preserve"> otherwise, </w:t>
      </w:r>
      <w:r w:rsidR="0042461A" w:rsidRPr="00674900">
        <w:rPr>
          <w:rFonts w:ascii="Arial" w:hAnsi="Arial" w:cs="Arial"/>
          <w:color w:val="000000"/>
        </w:rPr>
        <w:t>Charter School shall revert</w:t>
      </w:r>
      <w:r w:rsidRPr="00674900">
        <w:rPr>
          <w:rFonts w:ascii="Arial" w:hAnsi="Arial" w:cs="Arial"/>
          <w:color w:val="000000"/>
        </w:rPr>
        <w:t xml:space="preserve"> to a District traditional school.</w:t>
      </w:r>
    </w:p>
    <w:p w14:paraId="1DC22E9E" w14:textId="77777777" w:rsidR="00A918A1" w:rsidRDefault="00A918A1" w:rsidP="00116FF2">
      <w:pPr>
        <w:jc w:val="both"/>
        <w:rPr>
          <w:rFonts w:ascii="Arial" w:hAnsi="Arial" w:cs="Arial"/>
          <w:smallCaps/>
          <w:color w:val="000000"/>
        </w:rPr>
      </w:pPr>
    </w:p>
    <w:p w14:paraId="3D832CC1" w14:textId="77777777" w:rsidR="00A03BFD" w:rsidRPr="00674900" w:rsidRDefault="00A03BFD" w:rsidP="00116FF2">
      <w:pPr>
        <w:jc w:val="both"/>
        <w:rPr>
          <w:rFonts w:ascii="Arial" w:hAnsi="Arial" w:cs="Arial"/>
          <w:b/>
          <w:smallCaps/>
          <w:color w:val="00487E"/>
          <w:sz w:val="28"/>
          <w:szCs w:val="28"/>
          <w:u w:val="single"/>
        </w:rPr>
      </w:pPr>
      <w:r w:rsidRPr="00674900">
        <w:rPr>
          <w:rFonts w:ascii="Arial" w:hAnsi="Arial" w:cs="Arial"/>
          <w:b/>
          <w:smallCaps/>
          <w:color w:val="00487E"/>
          <w:sz w:val="28"/>
          <w:szCs w:val="28"/>
          <w:u w:val="single"/>
        </w:rPr>
        <w:t>Revocation</w:t>
      </w:r>
      <w:r w:rsidR="00A6578E" w:rsidRPr="00674900">
        <w:rPr>
          <w:rFonts w:ascii="Arial" w:hAnsi="Arial" w:cs="Arial"/>
          <w:b/>
          <w:smallCaps/>
          <w:color w:val="00487E"/>
          <w:sz w:val="28"/>
          <w:szCs w:val="28"/>
          <w:u w:val="single"/>
        </w:rPr>
        <w:t xml:space="preserve"> of the Charter</w:t>
      </w:r>
    </w:p>
    <w:p w14:paraId="6C58BB48" w14:textId="77777777" w:rsidR="000A4BBC" w:rsidRPr="00674900" w:rsidRDefault="000A4BBC" w:rsidP="00116FF2">
      <w:pPr>
        <w:jc w:val="both"/>
        <w:rPr>
          <w:rFonts w:ascii="Arial" w:hAnsi="Arial" w:cs="Arial"/>
          <w:color w:val="000000"/>
        </w:rPr>
      </w:pPr>
    </w:p>
    <w:p w14:paraId="2315AAD3" w14:textId="77777777" w:rsidR="009141AF" w:rsidRPr="00674900" w:rsidRDefault="00A03BFD" w:rsidP="00D135CF">
      <w:pPr>
        <w:shd w:val="clear" w:color="auto" w:fill="C8C8C8"/>
        <w:jc w:val="both"/>
        <w:rPr>
          <w:rFonts w:ascii="Arial" w:hAnsi="Arial" w:cs="Arial"/>
          <w:color w:val="000000"/>
        </w:rPr>
      </w:pPr>
      <w:r w:rsidRPr="00674900">
        <w:rPr>
          <w:rFonts w:ascii="Arial" w:hAnsi="Arial" w:cs="Arial"/>
          <w:color w:val="000000"/>
        </w:rPr>
        <w:t>T</w:t>
      </w:r>
      <w:r w:rsidR="00465EAF" w:rsidRPr="00674900">
        <w:rPr>
          <w:rFonts w:ascii="Arial" w:hAnsi="Arial" w:cs="Arial"/>
          <w:color w:val="000000"/>
        </w:rPr>
        <w:t xml:space="preserve">he </w:t>
      </w:r>
      <w:r w:rsidR="0030180E">
        <w:rPr>
          <w:rFonts w:ascii="Arial" w:hAnsi="Arial" w:cs="Arial"/>
          <w:color w:val="000000"/>
        </w:rPr>
        <w:t>Board of Education</w:t>
      </w:r>
      <w:r w:rsidR="0030180E" w:rsidRPr="00674900">
        <w:rPr>
          <w:rFonts w:ascii="Arial" w:hAnsi="Arial" w:cs="Arial"/>
          <w:color w:val="000000"/>
        </w:rPr>
        <w:t xml:space="preserve"> </w:t>
      </w:r>
      <w:r w:rsidR="00465EAF" w:rsidRPr="00674900">
        <w:rPr>
          <w:rFonts w:ascii="Arial" w:hAnsi="Arial" w:cs="Arial"/>
          <w:color w:val="000000"/>
        </w:rPr>
        <w:t>may revoke the C</w:t>
      </w:r>
      <w:r w:rsidRPr="00674900">
        <w:rPr>
          <w:rFonts w:ascii="Arial" w:hAnsi="Arial" w:cs="Arial"/>
          <w:color w:val="000000"/>
        </w:rPr>
        <w:t xml:space="preserve">harter if </w:t>
      </w:r>
      <w:r w:rsidR="00892D9A" w:rsidRPr="00674900">
        <w:rPr>
          <w:rFonts w:ascii="Arial" w:hAnsi="Arial" w:cs="Arial"/>
          <w:color w:val="000000"/>
        </w:rPr>
        <w:t>Charter School</w:t>
      </w:r>
      <w:r w:rsidRPr="00674900">
        <w:rPr>
          <w:rFonts w:ascii="Arial" w:hAnsi="Arial" w:cs="Arial"/>
          <w:color w:val="000000"/>
        </w:rPr>
        <w:t xml:space="preserve"> commits a breach of any provision set forth in a </w:t>
      </w:r>
      <w:r w:rsidR="00D561CA">
        <w:rPr>
          <w:rFonts w:ascii="Arial" w:hAnsi="Arial" w:cs="Arial"/>
          <w:color w:val="000000"/>
        </w:rPr>
        <w:t xml:space="preserve">District </w:t>
      </w:r>
      <w:r w:rsidRPr="00674900">
        <w:rPr>
          <w:rFonts w:ascii="Arial" w:hAnsi="Arial" w:cs="Arial"/>
          <w:color w:val="000000"/>
        </w:rPr>
        <w:t xml:space="preserve">policy related to </w:t>
      </w:r>
      <w:r w:rsidR="008F14D5" w:rsidRPr="00674900">
        <w:rPr>
          <w:rFonts w:ascii="Arial" w:hAnsi="Arial" w:cs="Arial"/>
          <w:color w:val="000000"/>
        </w:rPr>
        <w:t>c</w:t>
      </w:r>
      <w:r w:rsidRPr="00674900">
        <w:rPr>
          <w:rFonts w:ascii="Arial" w:hAnsi="Arial" w:cs="Arial"/>
          <w:color w:val="000000"/>
        </w:rPr>
        <w:t xml:space="preserve">harter </w:t>
      </w:r>
      <w:r w:rsidR="008F14D5" w:rsidRPr="00674900">
        <w:rPr>
          <w:rFonts w:ascii="Arial" w:hAnsi="Arial" w:cs="Arial"/>
          <w:color w:val="000000"/>
        </w:rPr>
        <w:t>s</w:t>
      </w:r>
      <w:r w:rsidRPr="00674900">
        <w:rPr>
          <w:rFonts w:ascii="Arial" w:hAnsi="Arial" w:cs="Arial"/>
          <w:color w:val="000000"/>
        </w:rPr>
        <w:t xml:space="preserve">chools adopted by the District Board of Education and/or any provision </w:t>
      </w:r>
      <w:r w:rsidR="003E676D" w:rsidRPr="00674900">
        <w:rPr>
          <w:rFonts w:ascii="Arial" w:hAnsi="Arial" w:cs="Arial"/>
          <w:color w:val="000000"/>
        </w:rPr>
        <w:t>of</w:t>
      </w:r>
      <w:r w:rsidRPr="00674900">
        <w:rPr>
          <w:rFonts w:ascii="Arial" w:hAnsi="Arial" w:cs="Arial"/>
          <w:color w:val="000000"/>
        </w:rPr>
        <w:t xml:space="preserve"> the Charter School</w:t>
      </w:r>
      <w:r w:rsidR="0043449D" w:rsidRPr="00674900">
        <w:rPr>
          <w:rFonts w:ascii="Arial" w:hAnsi="Arial" w:cs="Arial"/>
          <w:color w:val="000000"/>
        </w:rPr>
        <w:t>s</w:t>
      </w:r>
      <w:r w:rsidRPr="00674900">
        <w:rPr>
          <w:rFonts w:ascii="Arial" w:hAnsi="Arial" w:cs="Arial"/>
          <w:color w:val="000000"/>
        </w:rPr>
        <w:t xml:space="preserve"> Act of 1992</w:t>
      </w:r>
      <w:r w:rsidR="00D561CA">
        <w:rPr>
          <w:rFonts w:ascii="Arial" w:hAnsi="Arial" w:cs="Arial"/>
          <w:color w:val="000000"/>
        </w:rPr>
        <w:t>, as it may be amended from time to time</w:t>
      </w:r>
      <w:r w:rsidRPr="00674900">
        <w:rPr>
          <w:rFonts w:ascii="Arial" w:hAnsi="Arial" w:cs="Arial"/>
          <w:color w:val="000000"/>
        </w:rPr>
        <w:t xml:space="preserve">. The </w:t>
      </w:r>
      <w:r w:rsidR="0030180E">
        <w:rPr>
          <w:rFonts w:ascii="Arial" w:hAnsi="Arial" w:cs="Arial"/>
          <w:color w:val="000000"/>
        </w:rPr>
        <w:t>Board of Education</w:t>
      </w:r>
      <w:r w:rsidR="0030180E" w:rsidRPr="00674900">
        <w:rPr>
          <w:rFonts w:ascii="Arial" w:hAnsi="Arial" w:cs="Arial"/>
          <w:color w:val="000000"/>
        </w:rPr>
        <w:t xml:space="preserve"> </w:t>
      </w:r>
      <w:r w:rsidRPr="00674900">
        <w:rPr>
          <w:rFonts w:ascii="Arial" w:hAnsi="Arial" w:cs="Arial"/>
          <w:color w:val="000000"/>
        </w:rPr>
        <w:t xml:space="preserve">may revoke the charter of </w:t>
      </w:r>
      <w:r w:rsidR="00892D9A" w:rsidRPr="00674900">
        <w:rPr>
          <w:rFonts w:ascii="Arial" w:hAnsi="Arial" w:cs="Arial"/>
          <w:color w:val="000000"/>
        </w:rPr>
        <w:t>Charter School</w:t>
      </w:r>
      <w:r w:rsidRPr="00674900">
        <w:rPr>
          <w:rFonts w:ascii="Arial" w:hAnsi="Arial" w:cs="Arial"/>
          <w:color w:val="000000"/>
        </w:rPr>
        <w:t xml:space="preserve"> if the District finds, through a showing of substantial evidence, that Charter School did any of the following: </w:t>
      </w:r>
    </w:p>
    <w:p w14:paraId="11472943" w14:textId="77777777" w:rsidR="009141AF" w:rsidRPr="00674900" w:rsidRDefault="009141AF" w:rsidP="00D135CF">
      <w:pPr>
        <w:shd w:val="clear" w:color="auto" w:fill="C8C8C8"/>
        <w:jc w:val="both"/>
        <w:rPr>
          <w:rFonts w:ascii="Arial" w:hAnsi="Arial" w:cs="Arial"/>
          <w:color w:val="000000"/>
        </w:rPr>
      </w:pPr>
    </w:p>
    <w:p w14:paraId="7206A330" w14:textId="77777777" w:rsidR="00A03BFD" w:rsidRPr="00674900" w:rsidRDefault="00892D9A" w:rsidP="00D135CF">
      <w:pPr>
        <w:pStyle w:val="ListParagraph"/>
        <w:numPr>
          <w:ilvl w:val="0"/>
          <w:numId w:val="14"/>
        </w:numPr>
        <w:shd w:val="clear" w:color="auto" w:fill="C8C8C8"/>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committed a material violation of any of the conditions, standards, or procedures set forth in the </w:t>
      </w:r>
      <w:r w:rsidR="00A3705D" w:rsidRPr="00674900">
        <w:rPr>
          <w:rFonts w:ascii="Arial" w:hAnsi="Arial" w:cs="Arial"/>
          <w:color w:val="000000"/>
        </w:rPr>
        <w:t>C</w:t>
      </w:r>
      <w:r w:rsidR="00A03BFD" w:rsidRPr="00674900">
        <w:rPr>
          <w:rFonts w:ascii="Arial" w:hAnsi="Arial" w:cs="Arial"/>
          <w:color w:val="000000"/>
        </w:rPr>
        <w:t>harter.</w:t>
      </w:r>
    </w:p>
    <w:p w14:paraId="03AF5CF4" w14:textId="77777777" w:rsidR="00F829BA" w:rsidRPr="00674900" w:rsidRDefault="00F829BA" w:rsidP="00F829BA">
      <w:pPr>
        <w:pStyle w:val="ListParagraph"/>
        <w:shd w:val="clear" w:color="auto" w:fill="C8C8C8"/>
        <w:ind w:hanging="360"/>
        <w:jc w:val="both"/>
        <w:rPr>
          <w:rFonts w:ascii="Arial" w:hAnsi="Arial" w:cs="Arial"/>
          <w:color w:val="000000"/>
        </w:rPr>
      </w:pPr>
    </w:p>
    <w:p w14:paraId="798DC17F" w14:textId="77777777" w:rsidR="00A03BFD" w:rsidRPr="00674900" w:rsidRDefault="00892D9A" w:rsidP="00D135CF">
      <w:pPr>
        <w:numPr>
          <w:ilvl w:val="0"/>
          <w:numId w:val="1"/>
        </w:numPr>
        <w:shd w:val="clear" w:color="auto" w:fill="C8C8C8"/>
        <w:spacing w:after="240"/>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failed to meet or pursue any of the pupil outcomes identified in the </w:t>
      </w:r>
      <w:r w:rsidR="00A3705D" w:rsidRPr="00674900">
        <w:rPr>
          <w:rFonts w:ascii="Arial" w:hAnsi="Arial" w:cs="Arial"/>
          <w:color w:val="000000"/>
        </w:rPr>
        <w:t>C</w:t>
      </w:r>
      <w:r w:rsidR="00A03BFD" w:rsidRPr="00674900">
        <w:rPr>
          <w:rFonts w:ascii="Arial" w:hAnsi="Arial" w:cs="Arial"/>
          <w:color w:val="000000"/>
        </w:rPr>
        <w:t>harter.</w:t>
      </w:r>
    </w:p>
    <w:p w14:paraId="4E452291" w14:textId="5208C3D9" w:rsidR="00A03BFD" w:rsidRPr="00674900" w:rsidRDefault="00892D9A" w:rsidP="00D135CF">
      <w:pPr>
        <w:numPr>
          <w:ilvl w:val="0"/>
          <w:numId w:val="1"/>
        </w:numPr>
        <w:shd w:val="clear" w:color="auto" w:fill="C8C8C8"/>
        <w:spacing w:after="240"/>
        <w:jc w:val="both"/>
        <w:rPr>
          <w:rFonts w:ascii="Arial" w:hAnsi="Arial" w:cs="Arial"/>
          <w:color w:val="000000"/>
        </w:rPr>
      </w:pPr>
      <w:r w:rsidRPr="00674900">
        <w:rPr>
          <w:rFonts w:ascii="Arial" w:hAnsi="Arial" w:cs="Arial"/>
          <w:color w:val="000000"/>
        </w:rPr>
        <w:lastRenderedPageBreak/>
        <w:t>Charter School</w:t>
      </w:r>
      <w:r w:rsidR="00A03BFD" w:rsidRPr="00674900">
        <w:rPr>
          <w:rFonts w:ascii="Arial" w:hAnsi="Arial" w:cs="Arial"/>
          <w:color w:val="000000"/>
        </w:rPr>
        <w:t xml:space="preserve"> failed to meet generally accepted accounting </w:t>
      </w:r>
      <w:r w:rsidR="005B68E0" w:rsidRPr="00674900">
        <w:rPr>
          <w:rFonts w:ascii="Arial" w:hAnsi="Arial" w:cs="Arial"/>
          <w:color w:val="000000"/>
        </w:rPr>
        <w:t>principles or</w:t>
      </w:r>
      <w:r w:rsidR="00A03BFD" w:rsidRPr="00674900">
        <w:rPr>
          <w:rFonts w:ascii="Arial" w:hAnsi="Arial" w:cs="Arial"/>
          <w:color w:val="000000"/>
        </w:rPr>
        <w:t xml:space="preserve"> engaged in fiscal mismanagement.</w:t>
      </w:r>
    </w:p>
    <w:p w14:paraId="4D4BF136" w14:textId="77777777" w:rsidR="009141AF" w:rsidRPr="00674900" w:rsidRDefault="00892D9A" w:rsidP="00D135CF">
      <w:pPr>
        <w:numPr>
          <w:ilvl w:val="0"/>
          <w:numId w:val="1"/>
        </w:numPr>
        <w:shd w:val="clear" w:color="auto" w:fill="C8C8C8"/>
        <w:jc w:val="both"/>
        <w:rPr>
          <w:rFonts w:ascii="Arial" w:hAnsi="Arial" w:cs="Arial"/>
          <w:color w:val="000000"/>
        </w:rPr>
      </w:pPr>
      <w:r w:rsidRPr="00674900">
        <w:rPr>
          <w:rFonts w:ascii="Arial" w:hAnsi="Arial" w:cs="Arial"/>
          <w:color w:val="000000"/>
        </w:rPr>
        <w:t>Charter School</w:t>
      </w:r>
      <w:r w:rsidR="00A03BFD" w:rsidRPr="00674900">
        <w:rPr>
          <w:rFonts w:ascii="Arial" w:hAnsi="Arial" w:cs="Arial"/>
          <w:color w:val="000000"/>
        </w:rPr>
        <w:t xml:space="preserve"> violated any provision of law.</w:t>
      </w:r>
    </w:p>
    <w:p w14:paraId="75718AF7" w14:textId="77777777" w:rsidR="000F0CDF" w:rsidRPr="00674900" w:rsidRDefault="000F0CDF" w:rsidP="00D135CF">
      <w:pPr>
        <w:shd w:val="clear" w:color="auto" w:fill="C8C8C8"/>
        <w:jc w:val="both"/>
        <w:rPr>
          <w:rFonts w:ascii="Arial" w:hAnsi="Arial" w:cs="Arial"/>
          <w:color w:val="000000"/>
        </w:rPr>
      </w:pPr>
    </w:p>
    <w:p w14:paraId="1FED2A95" w14:textId="77777777" w:rsidR="006A32DD" w:rsidRPr="00674900" w:rsidRDefault="006A32DD" w:rsidP="00D135CF">
      <w:pPr>
        <w:shd w:val="clear" w:color="auto" w:fill="C8C8C8"/>
        <w:spacing w:after="240"/>
        <w:jc w:val="both"/>
        <w:rPr>
          <w:rFonts w:ascii="Arial" w:hAnsi="Arial" w:cs="Arial"/>
          <w:color w:val="000000"/>
        </w:rPr>
      </w:pPr>
      <w:r w:rsidRPr="00674900">
        <w:rPr>
          <w:rFonts w:ascii="Arial" w:hAnsi="Arial" w:cs="Arial"/>
          <w:color w:val="000000"/>
        </w:rPr>
        <w:t>Pursuant to AB 97</w:t>
      </w:r>
      <w:r w:rsidR="00D561CA">
        <w:rPr>
          <w:rFonts w:ascii="Arial" w:hAnsi="Arial" w:cs="Arial"/>
          <w:color w:val="000000"/>
        </w:rPr>
        <w:t xml:space="preserve"> (2013)</w:t>
      </w:r>
      <w:r w:rsidRPr="00674900">
        <w:rPr>
          <w:rFonts w:ascii="Arial" w:hAnsi="Arial" w:cs="Arial"/>
          <w:color w:val="000000"/>
        </w:rPr>
        <w:t xml:space="preserve">, </w:t>
      </w:r>
      <w:r w:rsidR="003E676D" w:rsidRPr="00674900">
        <w:rPr>
          <w:rFonts w:ascii="Arial" w:hAnsi="Arial" w:cs="Arial"/>
          <w:color w:val="000000"/>
        </w:rPr>
        <w:t>C</w:t>
      </w:r>
      <w:r w:rsidRPr="00674900">
        <w:rPr>
          <w:rFonts w:ascii="Arial" w:hAnsi="Arial" w:cs="Arial"/>
          <w:color w:val="000000"/>
        </w:rPr>
        <w:t xml:space="preserve">harter </w:t>
      </w:r>
      <w:r w:rsidR="003E676D" w:rsidRPr="00674900">
        <w:rPr>
          <w:rFonts w:ascii="Arial" w:hAnsi="Arial" w:cs="Arial"/>
          <w:color w:val="000000"/>
        </w:rPr>
        <w:t>S</w:t>
      </w:r>
      <w:r w:rsidRPr="00674900">
        <w:rPr>
          <w:rFonts w:ascii="Arial" w:hAnsi="Arial" w:cs="Arial"/>
          <w:color w:val="000000"/>
        </w:rPr>
        <w:t xml:space="preserve">chool may be identified for assistance based on state evaluation rubrics and be subject to revocation pursuant to Education Code section 47607.3. </w:t>
      </w:r>
    </w:p>
    <w:p w14:paraId="68874B8D" w14:textId="354E44E2" w:rsidR="00A03BFD" w:rsidRDefault="00A03BFD" w:rsidP="00D135CF">
      <w:pPr>
        <w:shd w:val="clear" w:color="auto" w:fill="C8C8C8"/>
        <w:jc w:val="both"/>
        <w:rPr>
          <w:rFonts w:ascii="Arial" w:hAnsi="Arial" w:cs="Arial"/>
          <w:color w:val="000000"/>
        </w:rPr>
      </w:pPr>
      <w:r w:rsidRPr="00674900">
        <w:rPr>
          <w:rFonts w:ascii="Arial" w:hAnsi="Arial" w:cs="Arial"/>
          <w:color w:val="000000"/>
        </w:rPr>
        <w:t>Prior to revocation, and in accordance with Educ</w:t>
      </w:r>
      <w:r w:rsidR="00D932B6">
        <w:rPr>
          <w:rFonts w:ascii="Arial" w:hAnsi="Arial" w:cs="Arial"/>
          <w:color w:val="000000"/>
        </w:rPr>
        <w:t>ation</w:t>
      </w:r>
      <w:r w:rsidRPr="00674900">
        <w:rPr>
          <w:rFonts w:ascii="Arial" w:hAnsi="Arial" w:cs="Arial"/>
          <w:color w:val="000000"/>
        </w:rPr>
        <w:t xml:space="preserve"> Code section 47607(</w:t>
      </w:r>
      <w:r w:rsidR="0041659E">
        <w:rPr>
          <w:rFonts w:ascii="Arial" w:hAnsi="Arial" w:cs="Arial"/>
          <w:color w:val="000000"/>
        </w:rPr>
        <w:t>g</w:t>
      </w:r>
      <w:r w:rsidRPr="00674900">
        <w:rPr>
          <w:rFonts w:ascii="Arial" w:hAnsi="Arial" w:cs="Arial"/>
          <w:color w:val="000000"/>
        </w:rPr>
        <w:t xml:space="preserve">) and </w:t>
      </w:r>
      <w:r w:rsidR="00A11AC1" w:rsidRPr="00674900">
        <w:rPr>
          <w:rFonts w:ascii="Arial" w:hAnsi="Arial" w:cs="Arial"/>
          <w:color w:val="000000"/>
        </w:rPr>
        <w:t xml:space="preserve">state </w:t>
      </w:r>
      <w:r w:rsidRPr="00674900">
        <w:rPr>
          <w:rFonts w:ascii="Arial" w:hAnsi="Arial" w:cs="Arial"/>
          <w:color w:val="000000"/>
        </w:rPr>
        <w:t xml:space="preserve">regulations, the LAUSD Board of Education will notify </w:t>
      </w:r>
      <w:r w:rsidR="00892D9A" w:rsidRPr="00674900">
        <w:rPr>
          <w:rFonts w:ascii="Arial" w:hAnsi="Arial" w:cs="Arial"/>
          <w:color w:val="000000"/>
        </w:rPr>
        <w:t>Charter School</w:t>
      </w:r>
      <w:r w:rsidRPr="00674900">
        <w:rPr>
          <w:rFonts w:ascii="Arial" w:hAnsi="Arial" w:cs="Arial"/>
          <w:color w:val="000000"/>
        </w:rPr>
        <w:t xml:space="preserve"> in writing of the specific violation, and give </w:t>
      </w:r>
      <w:r w:rsidR="00892D9A" w:rsidRPr="00674900">
        <w:rPr>
          <w:rFonts w:ascii="Arial" w:hAnsi="Arial" w:cs="Arial"/>
          <w:color w:val="000000"/>
        </w:rPr>
        <w:t>Charter School</w:t>
      </w:r>
      <w:r w:rsidRPr="00674900">
        <w:rPr>
          <w:rFonts w:ascii="Arial" w:hAnsi="Arial" w:cs="Arial"/>
          <w:color w:val="000000"/>
        </w:rPr>
        <w:t xml:space="preserve"> a reasonable opportunity to cure the violation, unless the LAUSD Board of Education determines, in writing, that the violation constitutes a severe and imminent threat to the health or safety of the pupils</w:t>
      </w:r>
      <w:r w:rsidR="0092037B">
        <w:rPr>
          <w:rFonts w:ascii="Arial" w:hAnsi="Arial" w:cs="Arial"/>
          <w:color w:val="000000"/>
        </w:rPr>
        <w:t xml:space="preserve">, or otherwise </w:t>
      </w:r>
      <w:r w:rsidR="0092037B" w:rsidRPr="00674900">
        <w:rPr>
          <w:rFonts w:ascii="Arial" w:hAnsi="Arial" w:cs="Arial"/>
        </w:rPr>
        <w:t>takes specific Board action to close Charter School pursuant to the Board’s general authority and/or its unique authority as the legal governing board of Charter School</w:t>
      </w:r>
      <w:r w:rsidRPr="00674900">
        <w:rPr>
          <w:rFonts w:ascii="Arial" w:hAnsi="Arial" w:cs="Arial"/>
          <w:color w:val="000000"/>
        </w:rPr>
        <w:t xml:space="preserve">. Revocation proceedings are not subject to the dispute resolution clause set forth in this Charter.   </w:t>
      </w:r>
    </w:p>
    <w:p w14:paraId="296A4D9F" w14:textId="77777777" w:rsidR="00B72415" w:rsidRDefault="00B72415" w:rsidP="00D135CF">
      <w:pPr>
        <w:shd w:val="clear" w:color="auto" w:fill="C8C8C8"/>
        <w:jc w:val="both"/>
        <w:rPr>
          <w:rFonts w:ascii="Arial" w:hAnsi="Arial" w:cs="Arial"/>
          <w:color w:val="000000"/>
        </w:rPr>
      </w:pPr>
    </w:p>
    <w:p w14:paraId="6E3087BA" w14:textId="77777777" w:rsidR="00B72415" w:rsidRPr="00674900" w:rsidRDefault="00B72415" w:rsidP="00D135CF">
      <w:pPr>
        <w:shd w:val="clear" w:color="auto" w:fill="C8C8C8"/>
        <w:jc w:val="both"/>
        <w:rPr>
          <w:rFonts w:ascii="Arial" w:hAnsi="Arial" w:cs="Arial"/>
          <w:color w:val="000000"/>
        </w:rPr>
      </w:pPr>
      <w:r w:rsidRPr="00B72415">
        <w:rPr>
          <w:rFonts w:ascii="Arial" w:hAnsi="Arial" w:cs="Arial"/>
          <w:color w:val="000000"/>
        </w:rPr>
        <w:t xml:space="preserve">Pursuant to Education Code section 47607.3, a charter school identified for needing assistance and provided advice and assistance from the California Collaborative for Educational Excellence based on failure to satisfy state evaluation rubrics may be subject to revocation. </w:t>
      </w:r>
    </w:p>
    <w:p w14:paraId="1A9AA2FD" w14:textId="77777777" w:rsidR="00FE52FA" w:rsidRPr="00FE52FA" w:rsidRDefault="00FE52FA" w:rsidP="00C71C7B">
      <w:pPr>
        <w:jc w:val="both"/>
        <w:rPr>
          <w:rFonts w:ascii="Arial" w:hAnsi="Arial" w:cs="Arial"/>
          <w:smallCaps/>
          <w:color w:val="00487E"/>
          <w:u w:val="single"/>
        </w:rPr>
      </w:pPr>
    </w:p>
    <w:p w14:paraId="396B78CF" w14:textId="77777777" w:rsidR="00BD2469" w:rsidRPr="00674900" w:rsidRDefault="00C230A9" w:rsidP="00C71C7B">
      <w:pPr>
        <w:jc w:val="both"/>
        <w:rPr>
          <w:rFonts w:ascii="Arial" w:hAnsi="Arial" w:cs="Arial"/>
          <w:color w:val="00487E"/>
        </w:rPr>
      </w:pPr>
      <w:r w:rsidRPr="00674900">
        <w:rPr>
          <w:rFonts w:ascii="Arial" w:hAnsi="Arial" w:cs="Arial"/>
          <w:b/>
          <w:smallCaps/>
          <w:color w:val="00487E"/>
          <w:sz w:val="28"/>
          <w:szCs w:val="28"/>
          <w:u w:val="single"/>
        </w:rPr>
        <w:t xml:space="preserve">Request for </w:t>
      </w:r>
      <w:r w:rsidR="00B82D4E" w:rsidRPr="00674900">
        <w:rPr>
          <w:rFonts w:ascii="Arial" w:hAnsi="Arial" w:cs="Arial"/>
          <w:b/>
          <w:smallCaps/>
          <w:color w:val="00487E"/>
          <w:sz w:val="28"/>
          <w:szCs w:val="28"/>
          <w:u w:val="single"/>
        </w:rPr>
        <w:t>Voluntary Reversion to Non-Charter School Status</w:t>
      </w:r>
    </w:p>
    <w:p w14:paraId="6B06802D" w14:textId="77777777" w:rsidR="00776E37" w:rsidRPr="00674900" w:rsidRDefault="00776E37" w:rsidP="00C71C7B">
      <w:pPr>
        <w:jc w:val="both"/>
        <w:rPr>
          <w:rFonts w:ascii="Arial" w:hAnsi="Arial" w:cs="Arial"/>
          <w:smallCaps/>
          <w:color w:val="000000"/>
        </w:rPr>
      </w:pPr>
    </w:p>
    <w:p w14:paraId="73703C86" w14:textId="4358C7E8" w:rsidR="00E97162" w:rsidRDefault="00B82D4E" w:rsidP="00E97162">
      <w:pPr>
        <w:shd w:val="clear" w:color="auto" w:fill="BFBFBF" w:themeFill="background1" w:themeFillShade="BF"/>
        <w:spacing w:after="160"/>
        <w:ind w:right="810"/>
        <w:jc w:val="both"/>
        <w:rPr>
          <w:rFonts w:ascii="Arial" w:hAnsi="Arial" w:cs="Arial"/>
        </w:rPr>
      </w:pPr>
      <w:r w:rsidRPr="00674900">
        <w:rPr>
          <w:rFonts w:ascii="Arial" w:hAnsi="Arial" w:cs="Arial"/>
        </w:rPr>
        <w:t xml:space="preserve">In the event that Charter School, </w:t>
      </w:r>
      <w:r w:rsidR="005B68E0">
        <w:rPr>
          <w:rFonts w:ascii="Arial" w:hAnsi="Arial" w:cs="Arial"/>
        </w:rPr>
        <w:t>seeks to</w:t>
      </w:r>
      <w:r w:rsidR="0056280F">
        <w:rPr>
          <w:rFonts w:ascii="Arial" w:hAnsi="Arial" w:cs="Arial"/>
        </w:rPr>
        <w:t xml:space="preserve"> revert voluntarily to a non-charter District school </w:t>
      </w:r>
      <w:r w:rsidR="005B68E0">
        <w:rPr>
          <w:rFonts w:ascii="Arial" w:hAnsi="Arial" w:cs="Arial"/>
        </w:rPr>
        <w:t>status, the</w:t>
      </w:r>
      <w:r w:rsidR="0056280F">
        <w:rPr>
          <w:rFonts w:ascii="Arial" w:hAnsi="Arial" w:cs="Arial"/>
        </w:rPr>
        <w:t xml:space="preserve"> </w:t>
      </w:r>
      <w:r w:rsidR="00E749B3" w:rsidRPr="00674900">
        <w:rPr>
          <w:rFonts w:ascii="Arial" w:hAnsi="Arial" w:cs="Arial"/>
        </w:rPr>
        <w:t>Local School Leadership Council</w:t>
      </w:r>
      <w:r w:rsidR="0056280F">
        <w:rPr>
          <w:rFonts w:ascii="Arial" w:hAnsi="Arial" w:cs="Arial"/>
        </w:rPr>
        <w:t xml:space="preserve"> and/or the Governance </w:t>
      </w:r>
      <w:r w:rsidR="005B68E0">
        <w:rPr>
          <w:rFonts w:ascii="Arial" w:hAnsi="Arial" w:cs="Arial"/>
        </w:rPr>
        <w:t>Council,</w:t>
      </w:r>
      <w:r w:rsidR="0056280F">
        <w:rPr>
          <w:rFonts w:ascii="Arial" w:hAnsi="Arial" w:cs="Arial"/>
        </w:rPr>
        <w:t xml:space="preserve"> as indicated in Element 4, shall execute a resolution requesting approval</w:t>
      </w:r>
      <w:r w:rsidR="00637EC0">
        <w:rPr>
          <w:rFonts w:ascii="Arial" w:hAnsi="Arial" w:cs="Arial"/>
        </w:rPr>
        <w:t xml:space="preserve"> from the LAUSD board</w:t>
      </w:r>
      <w:r w:rsidR="0056280F">
        <w:rPr>
          <w:rFonts w:ascii="Arial" w:hAnsi="Arial" w:cs="Arial"/>
        </w:rPr>
        <w:t xml:space="preserve">. </w:t>
      </w:r>
      <w:r w:rsidR="004A67B1" w:rsidRPr="00674900">
        <w:rPr>
          <w:rFonts w:ascii="Arial" w:hAnsi="Arial" w:cs="Arial"/>
        </w:rPr>
        <w:t xml:space="preserve"> </w:t>
      </w:r>
      <w:r w:rsidR="0056280F">
        <w:rPr>
          <w:rFonts w:ascii="Arial" w:hAnsi="Arial" w:cs="Arial"/>
        </w:rPr>
        <w:t xml:space="preserve">  </w:t>
      </w:r>
      <w:r w:rsidR="004A67B1" w:rsidRPr="00674900">
        <w:rPr>
          <w:rFonts w:ascii="Arial" w:hAnsi="Arial" w:cs="Arial"/>
        </w:rPr>
        <w:t>Charter School shall contact its assigned Charter Schools Division ad</w:t>
      </w:r>
      <w:r w:rsidR="00516D03" w:rsidRPr="00674900">
        <w:rPr>
          <w:rFonts w:ascii="Arial" w:hAnsi="Arial" w:cs="Arial"/>
        </w:rPr>
        <w:t xml:space="preserve">ministrator, who will provide information and guidance regarding the </w:t>
      </w:r>
      <w:r w:rsidR="0042461A" w:rsidRPr="00674900">
        <w:rPr>
          <w:rFonts w:ascii="Arial" w:hAnsi="Arial" w:cs="Arial"/>
        </w:rPr>
        <w:t xml:space="preserve">applicable </w:t>
      </w:r>
      <w:r w:rsidR="00516D03" w:rsidRPr="00674900">
        <w:rPr>
          <w:rFonts w:ascii="Arial" w:hAnsi="Arial" w:cs="Arial"/>
        </w:rPr>
        <w:t xml:space="preserve">procedures </w:t>
      </w:r>
      <w:r w:rsidR="0042461A" w:rsidRPr="00674900">
        <w:rPr>
          <w:rFonts w:ascii="Arial" w:hAnsi="Arial" w:cs="Arial"/>
        </w:rPr>
        <w:t xml:space="preserve">for </w:t>
      </w:r>
      <w:r w:rsidR="009539BF">
        <w:rPr>
          <w:rFonts w:ascii="Arial" w:hAnsi="Arial" w:cs="Arial"/>
        </w:rPr>
        <w:t xml:space="preserve">submitting and </w:t>
      </w:r>
      <w:r w:rsidR="0042461A" w:rsidRPr="00674900">
        <w:rPr>
          <w:rFonts w:ascii="Arial" w:hAnsi="Arial" w:cs="Arial"/>
        </w:rPr>
        <w:t>processing</w:t>
      </w:r>
      <w:r w:rsidR="00516D03" w:rsidRPr="00674900">
        <w:rPr>
          <w:rFonts w:ascii="Arial" w:hAnsi="Arial" w:cs="Arial"/>
        </w:rPr>
        <w:t xml:space="preserve"> a request </w:t>
      </w:r>
      <w:r w:rsidR="0092037B">
        <w:rPr>
          <w:rFonts w:ascii="Arial" w:hAnsi="Arial" w:cs="Arial"/>
        </w:rPr>
        <w:t xml:space="preserve">for voluntary reversion </w:t>
      </w:r>
      <w:r w:rsidR="00516D03" w:rsidRPr="00674900">
        <w:rPr>
          <w:rFonts w:ascii="Arial" w:hAnsi="Arial" w:cs="Arial"/>
        </w:rPr>
        <w:t xml:space="preserve">to </w:t>
      </w:r>
      <w:r w:rsidR="0092037B">
        <w:rPr>
          <w:rFonts w:ascii="Arial" w:hAnsi="Arial" w:cs="Arial"/>
        </w:rPr>
        <w:t>non-charter</w:t>
      </w:r>
      <w:r w:rsidR="0042461A" w:rsidRPr="00674900">
        <w:rPr>
          <w:rFonts w:ascii="Arial" w:hAnsi="Arial" w:cs="Arial"/>
        </w:rPr>
        <w:t xml:space="preserve"> school</w:t>
      </w:r>
      <w:r w:rsidR="0092037B">
        <w:rPr>
          <w:rFonts w:ascii="Arial" w:hAnsi="Arial" w:cs="Arial"/>
        </w:rPr>
        <w:t xml:space="preserve"> status. </w:t>
      </w:r>
      <w:r w:rsidR="004A67B1" w:rsidRPr="00674900">
        <w:rPr>
          <w:rFonts w:ascii="Arial" w:hAnsi="Arial" w:cs="Arial"/>
        </w:rPr>
        <w:t xml:space="preserve"> </w:t>
      </w:r>
      <w:r w:rsidR="0042461A" w:rsidRPr="00674900">
        <w:rPr>
          <w:rFonts w:ascii="Arial" w:hAnsi="Arial" w:cs="Arial"/>
        </w:rPr>
        <w:t xml:space="preserve"> </w:t>
      </w:r>
      <w:r w:rsidR="00E97162">
        <w:rPr>
          <w:rFonts w:ascii="Arial" w:hAnsi="Arial" w:cs="Arial"/>
        </w:rPr>
        <w:t xml:space="preserve">Students enrolled at the affiliated charter school at the time of reversion, who reside outside of resident school boundaries, will be entitled to continuous enrollment through permits, as applicable.  </w:t>
      </w:r>
    </w:p>
    <w:p w14:paraId="33CEDC63" w14:textId="77777777" w:rsidR="00A03BFD" w:rsidRPr="00674900" w:rsidRDefault="00A03BFD" w:rsidP="00C71C7B">
      <w:pPr>
        <w:jc w:val="both"/>
        <w:rPr>
          <w:rFonts w:ascii="Arial" w:hAnsi="Arial" w:cs="Arial"/>
          <w:b/>
          <w:smallCaps/>
          <w:sz w:val="28"/>
          <w:szCs w:val="28"/>
          <w:u w:val="single"/>
        </w:rPr>
      </w:pPr>
      <w:r w:rsidRPr="00674900">
        <w:rPr>
          <w:rFonts w:ascii="Arial" w:hAnsi="Arial" w:cs="Arial"/>
          <w:b/>
          <w:smallCaps/>
          <w:color w:val="00487E"/>
          <w:sz w:val="28"/>
          <w:szCs w:val="28"/>
          <w:u w:val="single"/>
        </w:rPr>
        <w:t>Closure Procedures</w:t>
      </w:r>
    </w:p>
    <w:p w14:paraId="21E9979C" w14:textId="77777777" w:rsidR="00E749B3" w:rsidRPr="00674900" w:rsidRDefault="00E749B3" w:rsidP="00C71C7B">
      <w:pPr>
        <w:jc w:val="both"/>
        <w:rPr>
          <w:rFonts w:ascii="Arial" w:hAnsi="Arial" w:cs="Arial"/>
          <w:b/>
          <w:smallCaps/>
          <w:sz w:val="28"/>
          <w:szCs w:val="28"/>
          <w:u w:val="single"/>
        </w:rPr>
      </w:pPr>
    </w:p>
    <w:p w14:paraId="196A06C1" w14:textId="77777777" w:rsidR="007F062B" w:rsidRPr="00674900" w:rsidRDefault="007F062B"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In </w:t>
      </w:r>
      <w:r w:rsidR="00FE52FA">
        <w:rPr>
          <w:rFonts w:ascii="Arial" w:eastAsia="Calibri" w:hAnsi="Arial" w:cs="Arial"/>
        </w:rPr>
        <w:t xml:space="preserve">the event of a Closure Action, </w:t>
      </w:r>
      <w:r w:rsidR="000F78B7" w:rsidRPr="00674900">
        <w:rPr>
          <w:rFonts w:ascii="Arial" w:eastAsia="Calibri" w:hAnsi="Arial" w:cs="Arial"/>
        </w:rPr>
        <w:t xml:space="preserve">Charter School </w:t>
      </w:r>
      <w:r w:rsidR="009D39A4" w:rsidRPr="00674900">
        <w:rPr>
          <w:rFonts w:ascii="Arial" w:eastAsia="Calibri" w:hAnsi="Arial" w:cs="Arial"/>
        </w:rPr>
        <w:t>shall immediately act and operate in all matters as a traditional District school, unless otherwise directed by the LAUSD Board of Education</w:t>
      </w:r>
      <w:r w:rsidR="00463532">
        <w:rPr>
          <w:rFonts w:ascii="Arial" w:eastAsia="Calibri" w:hAnsi="Arial" w:cs="Arial"/>
        </w:rPr>
        <w:t xml:space="preserve"> or its duly authorized designee</w:t>
      </w:r>
      <w:r w:rsidR="009D39A4" w:rsidRPr="00674900">
        <w:rPr>
          <w:rFonts w:ascii="Arial" w:eastAsia="Calibri" w:hAnsi="Arial" w:cs="Arial"/>
        </w:rPr>
        <w:t xml:space="preserve">.  </w:t>
      </w:r>
      <w:r w:rsidR="00463532">
        <w:rPr>
          <w:rFonts w:ascii="Arial" w:eastAsia="Calibri" w:hAnsi="Arial" w:cs="Arial"/>
        </w:rPr>
        <w:t>If and t</w:t>
      </w:r>
      <w:r w:rsidR="009D39A4" w:rsidRPr="00674900">
        <w:rPr>
          <w:rFonts w:ascii="Arial" w:eastAsia="Calibri" w:hAnsi="Arial" w:cs="Arial"/>
        </w:rPr>
        <w:t>o the extent that they are not already District property or rights, all assets of Charter School shall be automatically transferred to LAUSD.</w:t>
      </w:r>
      <w:r w:rsidR="004A6BE4" w:rsidRPr="00674900">
        <w:rPr>
          <w:rFonts w:ascii="Arial" w:eastAsia="Calibri" w:hAnsi="Arial" w:cs="Arial"/>
        </w:rPr>
        <w:t xml:space="preserve">  The District reserves the right to conduct a close out audit or other audit</w:t>
      </w:r>
      <w:r w:rsidR="00067239" w:rsidRPr="00674900">
        <w:rPr>
          <w:rFonts w:ascii="Arial" w:eastAsia="Calibri" w:hAnsi="Arial" w:cs="Arial"/>
        </w:rPr>
        <w:t>.</w:t>
      </w:r>
    </w:p>
    <w:p w14:paraId="1391CDBE" w14:textId="77777777" w:rsidR="00A51E7A" w:rsidRPr="00674900" w:rsidRDefault="00A51E7A" w:rsidP="00D135CF">
      <w:pPr>
        <w:pStyle w:val="NormalWeb"/>
        <w:shd w:val="clear" w:color="auto" w:fill="C8C8C8"/>
        <w:spacing w:before="0" w:beforeAutospacing="0" w:after="0" w:afterAutospacing="0"/>
        <w:jc w:val="both"/>
        <w:rPr>
          <w:rFonts w:ascii="Arial" w:hAnsi="Arial" w:cs="Arial"/>
          <w:color w:val="000000"/>
        </w:rPr>
      </w:pPr>
    </w:p>
    <w:p w14:paraId="5B8EAB44" w14:textId="77777777" w:rsidR="00F905F1" w:rsidRPr="00674900" w:rsidRDefault="00643E3D" w:rsidP="00D135CF">
      <w:pPr>
        <w:pStyle w:val="NormalWeb"/>
        <w:shd w:val="clear" w:color="auto" w:fill="C8C8C8"/>
        <w:spacing w:before="0" w:beforeAutospacing="0" w:after="0" w:afterAutospacing="0"/>
        <w:jc w:val="both"/>
        <w:rPr>
          <w:rFonts w:ascii="Arial" w:hAnsi="Arial" w:cs="Arial"/>
        </w:rPr>
      </w:pPr>
      <w:r w:rsidRPr="00674900">
        <w:rPr>
          <w:rFonts w:ascii="Arial" w:eastAsia="Calibri" w:hAnsi="Arial" w:cs="Arial"/>
        </w:rPr>
        <w:t>Charter School shall issue w</w:t>
      </w:r>
      <w:r w:rsidR="00F905F1" w:rsidRPr="00674900">
        <w:rPr>
          <w:rFonts w:ascii="Arial" w:eastAsia="Calibri" w:hAnsi="Arial" w:cs="Arial"/>
        </w:rPr>
        <w:t xml:space="preserve">ritten notification </w:t>
      </w:r>
      <w:r w:rsidRPr="00674900">
        <w:rPr>
          <w:rFonts w:ascii="Arial" w:eastAsia="Calibri" w:hAnsi="Arial" w:cs="Arial"/>
        </w:rPr>
        <w:t>of the school’s closure as a District affiliated charter school</w:t>
      </w:r>
      <w:r w:rsidR="00A45FE0" w:rsidRPr="00674900">
        <w:rPr>
          <w:rFonts w:ascii="Arial" w:eastAsia="Calibri" w:hAnsi="Arial" w:cs="Arial"/>
        </w:rPr>
        <w:t xml:space="preserve">, and reversion to a </w:t>
      </w:r>
      <w:r w:rsidR="00463532">
        <w:rPr>
          <w:rFonts w:ascii="Arial" w:eastAsia="Calibri" w:hAnsi="Arial" w:cs="Arial"/>
        </w:rPr>
        <w:t xml:space="preserve">non-charter </w:t>
      </w:r>
      <w:r w:rsidR="00A45FE0" w:rsidRPr="00674900">
        <w:rPr>
          <w:rFonts w:ascii="Arial" w:eastAsia="Calibri" w:hAnsi="Arial" w:cs="Arial"/>
        </w:rPr>
        <w:t>District school,</w:t>
      </w:r>
      <w:r w:rsidRPr="00674900">
        <w:rPr>
          <w:rFonts w:ascii="Arial" w:eastAsia="Calibri" w:hAnsi="Arial" w:cs="Arial"/>
        </w:rPr>
        <w:t xml:space="preserve"> </w:t>
      </w:r>
      <w:r w:rsidR="00F905F1" w:rsidRPr="00674900">
        <w:rPr>
          <w:rFonts w:ascii="Arial" w:eastAsia="Calibri" w:hAnsi="Arial" w:cs="Arial"/>
        </w:rPr>
        <w:t xml:space="preserve">to </w:t>
      </w:r>
      <w:r w:rsidR="00A45FE0" w:rsidRPr="00674900">
        <w:rPr>
          <w:rFonts w:ascii="Arial" w:eastAsia="Calibri" w:hAnsi="Arial" w:cs="Arial"/>
        </w:rPr>
        <w:t xml:space="preserve">the </w:t>
      </w:r>
      <w:r w:rsidR="00F905F1" w:rsidRPr="00674900">
        <w:rPr>
          <w:rFonts w:ascii="Arial" w:eastAsia="Calibri" w:hAnsi="Arial" w:cs="Arial"/>
        </w:rPr>
        <w:t xml:space="preserve">parents/guardians/caregivers of </w:t>
      </w:r>
      <w:r w:rsidR="00A45FE0" w:rsidRPr="00674900">
        <w:rPr>
          <w:rFonts w:ascii="Arial" w:eastAsia="Calibri" w:hAnsi="Arial" w:cs="Arial"/>
        </w:rPr>
        <w:t>all</w:t>
      </w:r>
      <w:r w:rsidR="00F905F1" w:rsidRPr="00674900">
        <w:rPr>
          <w:rFonts w:ascii="Arial" w:eastAsia="Calibri" w:hAnsi="Arial" w:cs="Arial"/>
        </w:rPr>
        <w:t xml:space="preserve"> enrolled students of Charter School within 72 hours </w:t>
      </w:r>
      <w:r w:rsidRPr="00674900">
        <w:rPr>
          <w:rFonts w:ascii="Arial" w:eastAsia="Calibri" w:hAnsi="Arial" w:cs="Arial"/>
        </w:rPr>
        <w:t>of</w:t>
      </w:r>
      <w:r w:rsidR="00F905F1" w:rsidRPr="00674900">
        <w:rPr>
          <w:rFonts w:ascii="Arial" w:eastAsia="Calibri" w:hAnsi="Arial" w:cs="Arial"/>
        </w:rPr>
        <w:t xml:space="preserve"> a Closure Action.  Such notification must include</w:t>
      </w:r>
      <w:r w:rsidR="005D7A0A" w:rsidRPr="00674900">
        <w:rPr>
          <w:rFonts w:ascii="Arial" w:eastAsia="Calibri" w:hAnsi="Arial" w:cs="Arial"/>
        </w:rPr>
        <w:t>, but is not limited to,</w:t>
      </w:r>
      <w:r w:rsidR="00F905F1" w:rsidRPr="00674900">
        <w:rPr>
          <w:rFonts w:ascii="Arial" w:eastAsia="Calibri" w:hAnsi="Arial" w:cs="Arial"/>
        </w:rPr>
        <w:t xml:space="preserve"> notice of the effective date of closure as a District affiliated charter school</w:t>
      </w:r>
      <w:r w:rsidR="004A6BE4" w:rsidRPr="00674900">
        <w:rPr>
          <w:rFonts w:ascii="Arial" w:eastAsia="Calibri" w:hAnsi="Arial" w:cs="Arial"/>
        </w:rPr>
        <w:t xml:space="preserve"> and </w:t>
      </w:r>
      <w:r w:rsidR="004A6BE4" w:rsidRPr="00674900">
        <w:rPr>
          <w:rFonts w:ascii="Arial" w:hAnsi="Arial" w:cs="Arial"/>
          <w:color w:val="000000"/>
        </w:rPr>
        <w:t xml:space="preserve">information regarding </w:t>
      </w:r>
      <w:r w:rsidR="00463532">
        <w:rPr>
          <w:rFonts w:ascii="Arial" w:hAnsi="Arial" w:cs="Arial"/>
          <w:color w:val="000000"/>
        </w:rPr>
        <w:t xml:space="preserve">student </w:t>
      </w:r>
      <w:r w:rsidR="004A6BE4" w:rsidRPr="00674900">
        <w:rPr>
          <w:rFonts w:ascii="Arial" w:hAnsi="Arial" w:cs="Arial"/>
          <w:color w:val="000000"/>
        </w:rPr>
        <w:t>enroll</w:t>
      </w:r>
      <w:r w:rsidR="00463532">
        <w:rPr>
          <w:rFonts w:ascii="Arial" w:hAnsi="Arial" w:cs="Arial"/>
          <w:color w:val="000000"/>
        </w:rPr>
        <w:t>ment and/</w:t>
      </w:r>
      <w:r w:rsidR="004A6BE4" w:rsidRPr="00674900">
        <w:rPr>
          <w:rFonts w:ascii="Arial" w:hAnsi="Arial" w:cs="Arial"/>
          <w:color w:val="000000"/>
        </w:rPr>
        <w:t xml:space="preserve">or transfer </w:t>
      </w:r>
      <w:r w:rsidR="00463532">
        <w:rPr>
          <w:rFonts w:ascii="Arial" w:hAnsi="Arial" w:cs="Arial"/>
          <w:color w:val="000000"/>
        </w:rPr>
        <w:t>options as</w:t>
      </w:r>
      <w:r w:rsidR="004A6BE4" w:rsidRPr="00674900">
        <w:rPr>
          <w:rFonts w:ascii="Arial" w:hAnsi="Arial" w:cs="Arial"/>
          <w:color w:val="000000"/>
        </w:rPr>
        <w:t xml:space="preserve"> appropriate</w:t>
      </w:r>
      <w:r w:rsidR="00F905F1" w:rsidRPr="00674900">
        <w:rPr>
          <w:rFonts w:ascii="Arial" w:eastAsia="Calibri" w:hAnsi="Arial" w:cs="Arial"/>
        </w:rPr>
        <w:t xml:space="preserve">. </w:t>
      </w:r>
      <w:r w:rsidRPr="00674900">
        <w:rPr>
          <w:rFonts w:ascii="Arial" w:eastAsia="Calibri" w:hAnsi="Arial" w:cs="Arial"/>
        </w:rPr>
        <w:t xml:space="preserve"> </w:t>
      </w:r>
      <w:r w:rsidRPr="00674900">
        <w:rPr>
          <w:rFonts w:ascii="Arial" w:hAnsi="Arial" w:cs="Arial"/>
        </w:rPr>
        <w:t xml:space="preserve">Charter School shall simultaneously </w:t>
      </w:r>
      <w:r w:rsidRPr="00674900">
        <w:rPr>
          <w:rFonts w:ascii="Arial" w:hAnsi="Arial" w:cs="Arial"/>
        </w:rPr>
        <w:lastRenderedPageBreak/>
        <w:t xml:space="preserve">provide a copy of the written parent notification to the </w:t>
      </w:r>
      <w:r w:rsidR="00463532">
        <w:rPr>
          <w:rFonts w:ascii="Arial" w:hAnsi="Arial" w:cs="Arial"/>
        </w:rPr>
        <w:t xml:space="preserve">appropriate </w:t>
      </w:r>
      <w:r w:rsidR="00463532" w:rsidRPr="00463532">
        <w:rPr>
          <w:rFonts w:ascii="Arial" w:hAnsi="Arial" w:cs="Arial"/>
        </w:rPr>
        <w:t>Local Distric</w:t>
      </w:r>
      <w:r w:rsidR="00463532">
        <w:rPr>
          <w:rFonts w:ascii="Arial" w:hAnsi="Arial" w:cs="Arial"/>
        </w:rPr>
        <w:t xml:space="preserve">t Superintendent and Charter School’s </w:t>
      </w:r>
      <w:r w:rsidR="00463532" w:rsidRPr="00674900">
        <w:rPr>
          <w:rFonts w:ascii="Arial" w:hAnsi="Arial" w:cs="Arial"/>
        </w:rPr>
        <w:t>assigned Charter Schools Division administrator</w:t>
      </w:r>
      <w:r w:rsidRPr="00674900">
        <w:rPr>
          <w:rFonts w:ascii="Arial" w:hAnsi="Arial" w:cs="Arial"/>
        </w:rPr>
        <w:t>.</w:t>
      </w:r>
    </w:p>
    <w:p w14:paraId="0B4D4738" w14:textId="77777777" w:rsidR="004B3425" w:rsidRPr="00674900" w:rsidRDefault="004B3425" w:rsidP="00D135CF">
      <w:pPr>
        <w:pStyle w:val="NormalWeb"/>
        <w:shd w:val="clear" w:color="auto" w:fill="C8C8C8"/>
        <w:spacing w:before="0" w:beforeAutospacing="0" w:after="0" w:afterAutospacing="0"/>
        <w:jc w:val="both"/>
        <w:rPr>
          <w:rFonts w:ascii="Arial" w:eastAsia="Calibri" w:hAnsi="Arial" w:cs="Arial"/>
        </w:rPr>
      </w:pPr>
    </w:p>
    <w:p w14:paraId="2EB1D7F5" w14:textId="77777777" w:rsidR="002C12C4" w:rsidRPr="00674900" w:rsidRDefault="005D7A0A" w:rsidP="00D135CF">
      <w:pPr>
        <w:pStyle w:val="NormalWeb"/>
        <w:shd w:val="clear" w:color="auto" w:fill="C8C8C8"/>
        <w:spacing w:before="0" w:beforeAutospacing="0" w:after="0" w:afterAutospacing="0"/>
        <w:jc w:val="both"/>
        <w:rPr>
          <w:rFonts w:ascii="Arial" w:hAnsi="Arial" w:cs="Arial"/>
        </w:rPr>
      </w:pPr>
      <w:r w:rsidRPr="00674900">
        <w:rPr>
          <w:rFonts w:ascii="Arial" w:hAnsi="Arial" w:cs="Arial"/>
        </w:rPr>
        <w:t>If Charter School serves any students who reside outside District boundaries, Charter School shall notify</w:t>
      </w:r>
      <w:r w:rsidR="00722E13" w:rsidRPr="00674900">
        <w:rPr>
          <w:rFonts w:ascii="Arial" w:hAnsi="Arial" w:cs="Arial"/>
        </w:rPr>
        <w:t>, within 72 hours of a Closure Action,</w:t>
      </w:r>
      <w:r w:rsidRPr="00674900">
        <w:rPr>
          <w:rFonts w:ascii="Arial" w:hAnsi="Arial" w:cs="Arial"/>
        </w:rPr>
        <w:t xml:space="preserve"> a</w:t>
      </w:r>
      <w:r w:rsidR="002C12C4" w:rsidRPr="00674900">
        <w:rPr>
          <w:rFonts w:ascii="Arial" w:hAnsi="Arial" w:cs="Arial"/>
          <w:color w:val="000000"/>
        </w:rPr>
        <w:t xml:space="preserve">ny school district that may be responsible for providing education services to the former students of Charter School.  </w:t>
      </w:r>
      <w:r w:rsidR="002C12C4" w:rsidRPr="00674900">
        <w:rPr>
          <w:rFonts w:ascii="Arial" w:hAnsi="Arial" w:cs="Arial"/>
        </w:rPr>
        <w:t xml:space="preserve">This notice </w:t>
      </w:r>
      <w:r w:rsidR="00F95CA8" w:rsidRPr="00674900">
        <w:rPr>
          <w:rFonts w:ascii="Arial" w:hAnsi="Arial" w:cs="Arial"/>
        </w:rPr>
        <w:t>must</w:t>
      </w:r>
      <w:r w:rsidR="002C12C4" w:rsidRPr="00674900">
        <w:rPr>
          <w:rFonts w:ascii="Arial" w:hAnsi="Arial" w:cs="Arial"/>
        </w:rPr>
        <w:t xml:space="preserve"> include a list of </w:t>
      </w:r>
      <w:r w:rsidR="00722E13" w:rsidRPr="00674900">
        <w:rPr>
          <w:rFonts w:ascii="Arial" w:hAnsi="Arial" w:cs="Arial"/>
        </w:rPr>
        <w:t xml:space="preserve">students </w:t>
      </w:r>
      <w:r w:rsidR="00F95CA8" w:rsidRPr="00674900">
        <w:rPr>
          <w:rFonts w:ascii="Arial" w:hAnsi="Arial" w:cs="Arial"/>
        </w:rPr>
        <w:t xml:space="preserve">potentially </w:t>
      </w:r>
      <w:r w:rsidR="002C12C4" w:rsidRPr="00674900">
        <w:rPr>
          <w:rFonts w:ascii="Arial" w:hAnsi="Arial" w:cs="Arial"/>
        </w:rPr>
        <w:t xml:space="preserve">returning </w:t>
      </w:r>
      <w:r w:rsidR="00722E13" w:rsidRPr="00674900">
        <w:rPr>
          <w:rFonts w:ascii="Arial" w:hAnsi="Arial" w:cs="Arial"/>
        </w:rPr>
        <w:t>to that district</w:t>
      </w:r>
      <w:r w:rsidR="002C12C4" w:rsidRPr="00674900">
        <w:rPr>
          <w:rFonts w:ascii="Arial" w:hAnsi="Arial" w:cs="Arial"/>
        </w:rPr>
        <w:t xml:space="preserve"> </w:t>
      </w:r>
      <w:r w:rsidR="00F95CA8" w:rsidRPr="00674900">
        <w:rPr>
          <w:rFonts w:ascii="Arial" w:hAnsi="Arial" w:cs="Arial"/>
        </w:rPr>
        <w:t>based on student residence</w:t>
      </w:r>
      <w:r w:rsidR="002C12C4" w:rsidRPr="00674900">
        <w:rPr>
          <w:rFonts w:ascii="Arial" w:hAnsi="Arial" w:cs="Arial"/>
        </w:rPr>
        <w:t>.</w:t>
      </w:r>
      <w:r w:rsidR="002C12C4" w:rsidRPr="00674900">
        <w:rPr>
          <w:rFonts w:ascii="Arial" w:hAnsi="Arial" w:cs="Arial"/>
          <w:color w:val="000000"/>
        </w:rPr>
        <w:t xml:space="preserve"> </w:t>
      </w:r>
      <w:r w:rsidR="00F95CA8" w:rsidRPr="00674900">
        <w:rPr>
          <w:rFonts w:ascii="Arial" w:hAnsi="Arial" w:cs="Arial"/>
        </w:rPr>
        <w:t xml:space="preserve">Charter School shall </w:t>
      </w:r>
      <w:r w:rsidR="00F271BC" w:rsidRPr="00674900">
        <w:rPr>
          <w:rFonts w:ascii="Arial" w:hAnsi="Arial" w:cs="Arial"/>
        </w:rPr>
        <w:t xml:space="preserve">simultaneously </w:t>
      </w:r>
      <w:r w:rsidR="00F95CA8" w:rsidRPr="00674900">
        <w:rPr>
          <w:rFonts w:ascii="Arial" w:hAnsi="Arial" w:cs="Arial"/>
        </w:rPr>
        <w:t>provide a copy of these notifications, if any, to the C</w:t>
      </w:r>
      <w:r w:rsidR="00463532">
        <w:rPr>
          <w:rFonts w:ascii="Arial" w:hAnsi="Arial" w:cs="Arial"/>
        </w:rPr>
        <w:t xml:space="preserve">harter </w:t>
      </w:r>
      <w:r w:rsidR="00F95CA8" w:rsidRPr="00674900">
        <w:rPr>
          <w:rFonts w:ascii="Arial" w:hAnsi="Arial" w:cs="Arial"/>
        </w:rPr>
        <w:t>S</w:t>
      </w:r>
      <w:r w:rsidR="00463532">
        <w:rPr>
          <w:rFonts w:ascii="Arial" w:hAnsi="Arial" w:cs="Arial"/>
        </w:rPr>
        <w:t xml:space="preserve">chools </w:t>
      </w:r>
      <w:r w:rsidR="00F95CA8" w:rsidRPr="00674900">
        <w:rPr>
          <w:rFonts w:ascii="Arial" w:hAnsi="Arial" w:cs="Arial"/>
        </w:rPr>
        <w:t>D</w:t>
      </w:r>
      <w:r w:rsidR="00463532">
        <w:rPr>
          <w:rFonts w:ascii="Arial" w:hAnsi="Arial" w:cs="Arial"/>
        </w:rPr>
        <w:t>ivision</w:t>
      </w:r>
      <w:r w:rsidR="00F95CA8" w:rsidRPr="00674900">
        <w:rPr>
          <w:rFonts w:ascii="Arial" w:hAnsi="Arial" w:cs="Arial"/>
        </w:rPr>
        <w:t>.</w:t>
      </w:r>
      <w:r w:rsidR="00463532">
        <w:rPr>
          <w:rFonts w:ascii="Arial" w:hAnsi="Arial" w:cs="Arial"/>
        </w:rPr>
        <w:t xml:space="preserve"> Charter School shall comply with and implement all District policies and procedures</w:t>
      </w:r>
      <w:r w:rsidR="00B37FA0">
        <w:rPr>
          <w:rFonts w:ascii="Arial" w:hAnsi="Arial" w:cs="Arial"/>
        </w:rPr>
        <w:t xml:space="preserve"> and terms of this Charter relating to the transfer of student records</w:t>
      </w:r>
      <w:r w:rsidR="00F95CA8" w:rsidRPr="00674900">
        <w:rPr>
          <w:rFonts w:ascii="Arial" w:hAnsi="Arial" w:cs="Arial"/>
        </w:rPr>
        <w:t>.</w:t>
      </w:r>
    </w:p>
    <w:p w14:paraId="77B696B6" w14:textId="77777777" w:rsidR="00BE3AE3" w:rsidRPr="00674900" w:rsidRDefault="00BE3AE3" w:rsidP="00D135CF">
      <w:pPr>
        <w:shd w:val="clear" w:color="auto" w:fill="C8C8C8"/>
        <w:jc w:val="both"/>
        <w:rPr>
          <w:rFonts w:ascii="Arial" w:hAnsi="Arial" w:cs="Arial"/>
          <w:b/>
          <w:u w:val="single"/>
        </w:rPr>
      </w:pPr>
    </w:p>
    <w:p w14:paraId="32C0B39D" w14:textId="77777777" w:rsidR="00E00BD0" w:rsidRPr="00674900" w:rsidRDefault="00A03BFD" w:rsidP="00D135CF">
      <w:pPr>
        <w:shd w:val="clear" w:color="auto" w:fill="C8C8C8"/>
        <w:jc w:val="both"/>
        <w:rPr>
          <w:rFonts w:ascii="Arial" w:hAnsi="Arial" w:cs="Arial"/>
        </w:rPr>
      </w:pPr>
      <w:r w:rsidRPr="00674900">
        <w:rPr>
          <w:rFonts w:ascii="Arial" w:hAnsi="Arial" w:cs="Arial"/>
        </w:rPr>
        <w:t xml:space="preserve">This Element </w:t>
      </w:r>
      <w:r w:rsidR="00590A3D">
        <w:rPr>
          <w:rFonts w:ascii="Arial" w:hAnsi="Arial" w:cs="Arial"/>
        </w:rPr>
        <w:t>15</w:t>
      </w:r>
      <w:r w:rsidRPr="00674900">
        <w:rPr>
          <w:rFonts w:ascii="Arial" w:hAnsi="Arial" w:cs="Arial"/>
        </w:rPr>
        <w:t xml:space="preserve"> shall survive the revocation, expiration, termination, </w:t>
      </w:r>
      <w:r w:rsidR="00463532">
        <w:rPr>
          <w:rFonts w:ascii="Arial" w:hAnsi="Arial" w:cs="Arial"/>
        </w:rPr>
        <w:t>or</w:t>
      </w:r>
      <w:r w:rsidRPr="00674900">
        <w:rPr>
          <w:rFonts w:ascii="Arial" w:hAnsi="Arial" w:cs="Arial"/>
        </w:rPr>
        <w:t xml:space="preserve"> cancellation of this </w:t>
      </w:r>
      <w:r w:rsidR="00553D88" w:rsidRPr="00674900">
        <w:rPr>
          <w:rFonts w:ascii="Arial" w:hAnsi="Arial" w:cs="Arial"/>
        </w:rPr>
        <w:t>C</w:t>
      </w:r>
      <w:r w:rsidRPr="00674900">
        <w:rPr>
          <w:rFonts w:ascii="Arial" w:hAnsi="Arial" w:cs="Arial"/>
        </w:rPr>
        <w:t>harter</w:t>
      </w:r>
      <w:r w:rsidR="00553D88" w:rsidRPr="00674900">
        <w:rPr>
          <w:rFonts w:ascii="Arial" w:hAnsi="Arial" w:cs="Arial"/>
        </w:rPr>
        <w:t>,</w:t>
      </w:r>
      <w:r w:rsidRPr="00674900">
        <w:rPr>
          <w:rFonts w:ascii="Arial" w:hAnsi="Arial" w:cs="Arial"/>
        </w:rPr>
        <w:t xml:space="preserve"> or any other act or event that would end </w:t>
      </w:r>
      <w:r w:rsidR="00892D9A" w:rsidRPr="00674900">
        <w:rPr>
          <w:rFonts w:ascii="Arial" w:hAnsi="Arial" w:cs="Arial"/>
        </w:rPr>
        <w:t>Charter School</w:t>
      </w:r>
      <w:r w:rsidRPr="00674900">
        <w:rPr>
          <w:rFonts w:ascii="Arial" w:hAnsi="Arial" w:cs="Arial"/>
        </w:rPr>
        <w:t xml:space="preserve">’s </w:t>
      </w:r>
      <w:r w:rsidR="00CB4712" w:rsidRPr="00674900">
        <w:rPr>
          <w:rFonts w:ascii="Arial" w:hAnsi="Arial" w:cs="Arial"/>
        </w:rPr>
        <w:t xml:space="preserve">authorization </w:t>
      </w:r>
      <w:r w:rsidRPr="00674900">
        <w:rPr>
          <w:rFonts w:ascii="Arial" w:hAnsi="Arial" w:cs="Arial"/>
        </w:rPr>
        <w:t xml:space="preserve">to operate as a </w:t>
      </w:r>
      <w:r w:rsidR="00553D88" w:rsidRPr="00674900">
        <w:rPr>
          <w:rFonts w:ascii="Arial" w:hAnsi="Arial" w:cs="Arial"/>
        </w:rPr>
        <w:t>c</w:t>
      </w:r>
      <w:r w:rsidRPr="00674900">
        <w:rPr>
          <w:rFonts w:ascii="Arial" w:hAnsi="Arial" w:cs="Arial"/>
        </w:rPr>
        <w:t xml:space="preserve">harter </w:t>
      </w:r>
      <w:r w:rsidR="00553D88" w:rsidRPr="00674900">
        <w:rPr>
          <w:rFonts w:ascii="Arial" w:hAnsi="Arial" w:cs="Arial"/>
        </w:rPr>
        <w:t>s</w:t>
      </w:r>
      <w:r w:rsidRPr="00674900">
        <w:rPr>
          <w:rFonts w:ascii="Arial" w:hAnsi="Arial" w:cs="Arial"/>
        </w:rPr>
        <w:t xml:space="preserve">chool or cause </w:t>
      </w:r>
      <w:r w:rsidR="00892D9A" w:rsidRPr="00674900">
        <w:rPr>
          <w:rFonts w:ascii="Arial" w:hAnsi="Arial" w:cs="Arial"/>
        </w:rPr>
        <w:t>Charter School</w:t>
      </w:r>
      <w:r w:rsidRPr="00674900">
        <w:rPr>
          <w:rFonts w:ascii="Arial" w:hAnsi="Arial" w:cs="Arial"/>
        </w:rPr>
        <w:t xml:space="preserve"> to cease operation. </w:t>
      </w:r>
    </w:p>
    <w:p w14:paraId="25B74C4D" w14:textId="77777777" w:rsidR="00F022AC" w:rsidRPr="00674900" w:rsidRDefault="00F022AC" w:rsidP="00116FF2">
      <w:pPr>
        <w:jc w:val="both"/>
        <w:rPr>
          <w:rFonts w:ascii="Arial" w:hAnsi="Arial" w:cs="Arial"/>
        </w:rPr>
      </w:pPr>
    </w:p>
    <w:p w14:paraId="5FAF71CF" w14:textId="77777777" w:rsidR="00B331E4" w:rsidRPr="00674900" w:rsidRDefault="00B331E4" w:rsidP="00CE35DB">
      <w:pPr>
        <w:pStyle w:val="Heading1"/>
        <w:rPr>
          <w:rFonts w:cs="Arial"/>
        </w:rPr>
      </w:pPr>
      <w:bookmarkStart w:id="45" w:name="_Toc365614610"/>
      <w:bookmarkStart w:id="46" w:name="_Toc9411298"/>
      <w:r w:rsidRPr="00674900">
        <w:rPr>
          <w:rFonts w:cs="Arial"/>
        </w:rPr>
        <w:t>Additional Provisions</w:t>
      </w:r>
      <w:bookmarkEnd w:id="45"/>
      <w:bookmarkEnd w:id="46"/>
    </w:p>
    <w:p w14:paraId="68ADF447" w14:textId="77777777" w:rsidR="00B331E4" w:rsidRPr="00674900" w:rsidRDefault="00B331E4" w:rsidP="00116FF2">
      <w:pPr>
        <w:jc w:val="both"/>
        <w:rPr>
          <w:rFonts w:ascii="Arial" w:hAnsi="Arial" w:cs="Arial"/>
        </w:rPr>
      </w:pPr>
    </w:p>
    <w:p w14:paraId="74813F13" w14:textId="77777777" w:rsidR="00A03BFD" w:rsidRPr="00674900" w:rsidRDefault="00A03BFD" w:rsidP="00116FF2">
      <w:pPr>
        <w:autoSpaceDE w:val="0"/>
        <w:autoSpaceDN w:val="0"/>
        <w:adjustRightInd w:val="0"/>
        <w:jc w:val="both"/>
        <w:rPr>
          <w:rFonts w:ascii="Arial" w:hAnsi="Arial" w:cs="Arial"/>
          <w:b/>
          <w:smallCaps/>
          <w:color w:val="00487E"/>
        </w:rPr>
      </w:pPr>
      <w:r w:rsidRPr="00674900">
        <w:rPr>
          <w:rFonts w:ascii="Arial" w:hAnsi="Arial" w:cs="Arial"/>
          <w:b/>
          <w:smallCaps/>
          <w:color w:val="00487E"/>
          <w:sz w:val="28"/>
          <w:szCs w:val="28"/>
          <w:u w:val="single"/>
        </w:rPr>
        <w:t>Facilities</w:t>
      </w:r>
    </w:p>
    <w:p w14:paraId="1D5DC2B3" w14:textId="77777777" w:rsidR="00553D88" w:rsidRPr="00FE52FA" w:rsidRDefault="00553D88" w:rsidP="00116FF2">
      <w:pPr>
        <w:adjustRightInd w:val="0"/>
        <w:ind w:right="-216"/>
        <w:jc w:val="both"/>
        <w:rPr>
          <w:rFonts w:ascii="Arial" w:hAnsi="Arial" w:cs="Arial"/>
        </w:rPr>
      </w:pPr>
    </w:p>
    <w:p w14:paraId="31031E2D" w14:textId="77777777" w:rsidR="00CB4712" w:rsidRPr="00674900" w:rsidRDefault="00EA4D1D" w:rsidP="00D135CF">
      <w:pPr>
        <w:shd w:val="clear" w:color="auto" w:fill="C8C8C8"/>
        <w:autoSpaceDE w:val="0"/>
        <w:autoSpaceDN w:val="0"/>
        <w:adjustRightInd w:val="0"/>
        <w:jc w:val="both"/>
        <w:rPr>
          <w:rFonts w:ascii="Arial" w:eastAsia="Calibri" w:hAnsi="Arial" w:cs="Arial"/>
        </w:rPr>
      </w:pPr>
      <w:r w:rsidRPr="00674900">
        <w:rPr>
          <w:rFonts w:ascii="Arial" w:eastAsia="Calibri" w:hAnsi="Arial" w:cs="Arial"/>
        </w:rPr>
        <w:t xml:space="preserve">Charter School’s </w:t>
      </w:r>
      <w:r w:rsidR="00CB4712" w:rsidRPr="00674900">
        <w:rPr>
          <w:rFonts w:ascii="Arial" w:eastAsia="Calibri" w:hAnsi="Arial" w:cs="Arial"/>
        </w:rPr>
        <w:t>school site remain</w:t>
      </w:r>
      <w:r w:rsidRPr="00674900">
        <w:rPr>
          <w:rFonts w:ascii="Arial" w:eastAsia="Calibri" w:hAnsi="Arial" w:cs="Arial"/>
        </w:rPr>
        <w:t>s</w:t>
      </w:r>
      <w:r w:rsidR="00CB4712" w:rsidRPr="00674900">
        <w:rPr>
          <w:rFonts w:ascii="Arial" w:eastAsia="Calibri" w:hAnsi="Arial" w:cs="Arial"/>
        </w:rPr>
        <w:t xml:space="preserve"> subject to use by the District and possible space allocation under Proposition 39 and implementing regulations.</w:t>
      </w:r>
    </w:p>
    <w:p w14:paraId="5FA97352" w14:textId="77777777" w:rsidR="00452D93" w:rsidRPr="00674900" w:rsidRDefault="00452D93" w:rsidP="00D135CF">
      <w:pPr>
        <w:shd w:val="clear" w:color="auto" w:fill="C8C8C8"/>
        <w:autoSpaceDE w:val="0"/>
        <w:autoSpaceDN w:val="0"/>
        <w:adjustRightInd w:val="0"/>
        <w:jc w:val="both"/>
        <w:rPr>
          <w:rFonts w:ascii="Arial" w:eastAsia="Calibri" w:hAnsi="Arial" w:cs="Arial"/>
        </w:rPr>
      </w:pPr>
    </w:p>
    <w:p w14:paraId="02B9FBDE" w14:textId="77777777" w:rsidR="00452D93" w:rsidRPr="00674900" w:rsidRDefault="00FF0580" w:rsidP="00D135CF">
      <w:pPr>
        <w:shd w:val="clear" w:color="auto" w:fill="C8C8C8"/>
        <w:autoSpaceDE w:val="0"/>
        <w:autoSpaceDN w:val="0"/>
        <w:adjustRightInd w:val="0"/>
        <w:jc w:val="both"/>
        <w:rPr>
          <w:rFonts w:ascii="Arial" w:eastAsia="Calibri" w:hAnsi="Arial" w:cs="Arial"/>
        </w:rPr>
      </w:pPr>
      <w:r>
        <w:rPr>
          <w:rFonts w:ascii="Arial" w:eastAsia="Calibri" w:hAnsi="Arial" w:cs="Arial"/>
        </w:rPr>
        <w:t>Charter School shall</w:t>
      </w:r>
      <w:r w:rsidR="00452D93" w:rsidRPr="00674900">
        <w:rPr>
          <w:rFonts w:ascii="Arial" w:eastAsia="Calibri" w:hAnsi="Arial" w:cs="Arial"/>
        </w:rPr>
        <w:t xml:space="preserve"> </w:t>
      </w:r>
      <w:r w:rsidR="00295370">
        <w:rPr>
          <w:rFonts w:ascii="Arial" w:eastAsia="Calibri" w:hAnsi="Arial" w:cs="Arial"/>
        </w:rPr>
        <w:t>comply with</w:t>
      </w:r>
      <w:r w:rsidR="00452D93" w:rsidRPr="00674900">
        <w:rPr>
          <w:rFonts w:ascii="Arial" w:eastAsia="Calibri" w:hAnsi="Arial" w:cs="Arial"/>
        </w:rPr>
        <w:t xml:space="preserve"> all applicable </w:t>
      </w:r>
      <w:r w:rsidR="00295370">
        <w:rPr>
          <w:rFonts w:ascii="Arial" w:eastAsia="Calibri" w:hAnsi="Arial" w:cs="Arial"/>
        </w:rPr>
        <w:t xml:space="preserve">federal and </w:t>
      </w:r>
      <w:r w:rsidR="00452D93" w:rsidRPr="00674900">
        <w:rPr>
          <w:rFonts w:ascii="Arial" w:eastAsia="Calibri" w:hAnsi="Arial" w:cs="Arial"/>
        </w:rPr>
        <w:t xml:space="preserve">state laws </w:t>
      </w:r>
      <w:r w:rsidR="00295370">
        <w:rPr>
          <w:rFonts w:ascii="Arial" w:eastAsia="Calibri" w:hAnsi="Arial" w:cs="Arial"/>
        </w:rPr>
        <w:t xml:space="preserve">and </w:t>
      </w:r>
      <w:r w:rsidR="00B97B26" w:rsidRPr="00674900">
        <w:rPr>
          <w:rFonts w:ascii="Arial" w:eastAsia="Calibri" w:hAnsi="Arial" w:cs="Arial"/>
        </w:rPr>
        <w:t>regulations</w:t>
      </w:r>
      <w:r w:rsidR="00267A3B">
        <w:rPr>
          <w:rFonts w:ascii="Arial" w:eastAsia="Calibri" w:hAnsi="Arial" w:cs="Arial"/>
        </w:rPr>
        <w:t xml:space="preserve">, and </w:t>
      </w:r>
      <w:r w:rsidR="00295370">
        <w:rPr>
          <w:rFonts w:ascii="Arial" w:eastAsia="Calibri" w:hAnsi="Arial" w:cs="Arial"/>
        </w:rPr>
        <w:t xml:space="preserve">District </w:t>
      </w:r>
      <w:r w:rsidR="00267A3B">
        <w:rPr>
          <w:rFonts w:ascii="Arial" w:eastAsia="Calibri" w:hAnsi="Arial" w:cs="Arial"/>
        </w:rPr>
        <w:t>policies</w:t>
      </w:r>
      <w:r w:rsidR="00B97B26" w:rsidRPr="00674900">
        <w:rPr>
          <w:rFonts w:ascii="Arial" w:eastAsia="Calibri" w:hAnsi="Arial" w:cs="Arial"/>
        </w:rPr>
        <w:t xml:space="preserve"> </w:t>
      </w:r>
      <w:r w:rsidR="00295370">
        <w:rPr>
          <w:rFonts w:ascii="Arial" w:eastAsia="Calibri" w:hAnsi="Arial" w:cs="Arial"/>
        </w:rPr>
        <w:t xml:space="preserve">and procedures, </w:t>
      </w:r>
      <w:r w:rsidR="00B97B26" w:rsidRPr="00674900">
        <w:rPr>
          <w:rFonts w:ascii="Arial" w:eastAsia="Calibri" w:hAnsi="Arial" w:cs="Arial"/>
        </w:rPr>
        <w:t>regarding</w:t>
      </w:r>
      <w:r w:rsidR="00452D93" w:rsidRPr="00674900">
        <w:rPr>
          <w:rFonts w:ascii="Arial" w:eastAsia="Calibri" w:hAnsi="Arial" w:cs="Arial"/>
        </w:rPr>
        <w:t xml:space="preserve"> facilities.</w:t>
      </w:r>
    </w:p>
    <w:p w14:paraId="0268C525" w14:textId="77777777" w:rsidR="00D561CA" w:rsidRDefault="00D561CA" w:rsidP="00054C68">
      <w:pPr>
        <w:tabs>
          <w:tab w:val="left" w:pos="720"/>
          <w:tab w:val="left" w:pos="1440"/>
          <w:tab w:val="left" w:pos="2880"/>
          <w:tab w:val="left" w:pos="4320"/>
          <w:tab w:val="left" w:pos="5040"/>
          <w:tab w:val="left" w:pos="7200"/>
        </w:tabs>
        <w:autoSpaceDE w:val="0"/>
        <w:autoSpaceDN w:val="0"/>
        <w:adjustRightInd w:val="0"/>
        <w:ind w:right="180"/>
        <w:jc w:val="both"/>
        <w:rPr>
          <w:rFonts w:ascii="Arial" w:hAnsi="Arial" w:cs="Arial"/>
          <w:bCs/>
          <w:iCs/>
        </w:rPr>
      </w:pPr>
    </w:p>
    <w:p w14:paraId="085FBE63" w14:textId="77777777" w:rsidR="00B37FA0" w:rsidRPr="00674900" w:rsidRDefault="00B37FA0" w:rsidP="00B37FA0">
      <w:pPr>
        <w:autoSpaceDE w:val="0"/>
        <w:autoSpaceDN w:val="0"/>
        <w:adjustRightInd w:val="0"/>
        <w:jc w:val="both"/>
        <w:rPr>
          <w:rFonts w:ascii="Arial" w:hAnsi="Arial" w:cs="Arial"/>
          <w:b/>
          <w:smallCaps/>
          <w:color w:val="00487E"/>
        </w:rPr>
      </w:pPr>
      <w:r>
        <w:rPr>
          <w:rFonts w:ascii="Arial" w:hAnsi="Arial" w:cs="Arial"/>
          <w:b/>
          <w:smallCaps/>
          <w:color w:val="00487E"/>
          <w:sz w:val="28"/>
          <w:szCs w:val="28"/>
          <w:u w:val="single"/>
        </w:rPr>
        <w:t>Fiscal Matters</w:t>
      </w:r>
    </w:p>
    <w:p w14:paraId="5C179A4E" w14:textId="77777777" w:rsidR="00B37FA0" w:rsidRDefault="00B37FA0" w:rsidP="00452D93">
      <w:pPr>
        <w:rPr>
          <w:rFonts w:ascii="Arial" w:hAnsi="Arial" w:cs="Arial"/>
          <w:bCs/>
          <w:iCs/>
        </w:rPr>
      </w:pPr>
    </w:p>
    <w:p w14:paraId="108797F8" w14:textId="77777777" w:rsidR="00A03BFD" w:rsidRDefault="00B37FA0" w:rsidP="000D5148">
      <w:pPr>
        <w:shd w:val="clear" w:color="auto" w:fill="BFBFBF" w:themeFill="background1" w:themeFillShade="BF"/>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rPr>
      </w:pPr>
      <w:r>
        <w:rPr>
          <w:rFonts w:ascii="Arial" w:hAnsi="Arial" w:cs="Arial"/>
        </w:rPr>
        <w:t xml:space="preserve">As a District affiliated charter school, Charter School’s </w:t>
      </w:r>
      <w:r w:rsidRPr="00674900">
        <w:rPr>
          <w:rFonts w:ascii="Arial" w:hAnsi="Arial" w:cs="Arial"/>
        </w:rPr>
        <w:t xml:space="preserve">fiscal operations will be supervised by LAUSD. Charter School </w:t>
      </w:r>
      <w:r>
        <w:rPr>
          <w:rFonts w:ascii="Arial" w:hAnsi="Arial" w:cs="Arial"/>
        </w:rPr>
        <w:t>sha</w:t>
      </w:r>
      <w:r w:rsidRPr="00674900">
        <w:rPr>
          <w:rFonts w:ascii="Arial" w:hAnsi="Arial" w:cs="Arial"/>
        </w:rPr>
        <w:t xml:space="preserve">ll </w:t>
      </w:r>
      <w:r>
        <w:rPr>
          <w:rFonts w:ascii="Arial" w:hAnsi="Arial" w:cs="Arial"/>
        </w:rPr>
        <w:t>adhere to</w:t>
      </w:r>
      <w:r w:rsidRPr="00674900">
        <w:rPr>
          <w:rFonts w:ascii="Arial" w:hAnsi="Arial" w:cs="Arial"/>
        </w:rPr>
        <w:t xml:space="preserve"> all</w:t>
      </w:r>
      <w:r>
        <w:rPr>
          <w:rFonts w:ascii="Arial" w:hAnsi="Arial" w:cs="Arial"/>
        </w:rPr>
        <w:t xml:space="preserve"> applicable</w:t>
      </w:r>
      <w:r w:rsidRPr="00674900">
        <w:rPr>
          <w:rFonts w:ascii="Arial" w:hAnsi="Arial" w:cs="Arial"/>
        </w:rPr>
        <w:t xml:space="preserve"> </w:t>
      </w:r>
      <w:r>
        <w:rPr>
          <w:rFonts w:ascii="Arial" w:hAnsi="Arial" w:cs="Arial"/>
        </w:rPr>
        <w:t xml:space="preserve">District </w:t>
      </w:r>
      <w:r w:rsidRPr="00674900">
        <w:rPr>
          <w:rFonts w:ascii="Arial" w:hAnsi="Arial" w:cs="Arial"/>
        </w:rPr>
        <w:t>fi</w:t>
      </w:r>
      <w:r>
        <w:rPr>
          <w:rFonts w:ascii="Arial" w:hAnsi="Arial" w:cs="Arial"/>
        </w:rPr>
        <w:t>scal</w:t>
      </w:r>
      <w:r w:rsidRPr="00674900">
        <w:rPr>
          <w:rFonts w:ascii="Arial" w:hAnsi="Arial" w:cs="Arial"/>
        </w:rPr>
        <w:t xml:space="preserve"> </w:t>
      </w:r>
      <w:r>
        <w:rPr>
          <w:rFonts w:ascii="Arial" w:hAnsi="Arial" w:cs="Arial"/>
        </w:rPr>
        <w:t xml:space="preserve">policies and </w:t>
      </w:r>
      <w:r w:rsidRPr="00674900">
        <w:rPr>
          <w:rFonts w:ascii="Arial" w:hAnsi="Arial" w:cs="Arial"/>
        </w:rPr>
        <w:t>procedures</w:t>
      </w:r>
      <w:r>
        <w:rPr>
          <w:rFonts w:ascii="Arial" w:hAnsi="Arial" w:cs="Arial"/>
        </w:rPr>
        <w:t>, including but not limited to policies and procedures related to</w:t>
      </w:r>
      <w:r w:rsidRPr="00674900">
        <w:rPr>
          <w:rFonts w:ascii="Arial" w:hAnsi="Arial" w:cs="Arial"/>
        </w:rPr>
        <w:t xml:space="preserve"> </w:t>
      </w:r>
      <w:r>
        <w:rPr>
          <w:rFonts w:ascii="Arial" w:hAnsi="Arial" w:cs="Arial"/>
        </w:rPr>
        <w:t xml:space="preserve">budgeting, </w:t>
      </w:r>
      <w:r w:rsidRPr="00674900">
        <w:rPr>
          <w:rFonts w:ascii="Arial" w:hAnsi="Arial" w:cs="Arial"/>
        </w:rPr>
        <w:t>p</w:t>
      </w:r>
      <w:r>
        <w:rPr>
          <w:rFonts w:ascii="Arial" w:hAnsi="Arial" w:cs="Arial"/>
        </w:rPr>
        <w:t>rocurement</w:t>
      </w:r>
      <w:r w:rsidRPr="00674900">
        <w:rPr>
          <w:rFonts w:ascii="Arial" w:hAnsi="Arial" w:cs="Arial"/>
        </w:rPr>
        <w:t xml:space="preserve">, </w:t>
      </w:r>
      <w:r>
        <w:rPr>
          <w:rFonts w:ascii="Arial" w:hAnsi="Arial" w:cs="Arial"/>
        </w:rPr>
        <w:t xml:space="preserve">third party contracts, </w:t>
      </w:r>
      <w:r w:rsidRPr="00674900">
        <w:rPr>
          <w:rFonts w:ascii="Arial" w:hAnsi="Arial" w:cs="Arial"/>
        </w:rPr>
        <w:t xml:space="preserve">student body funds, student store, </w:t>
      </w:r>
      <w:r w:rsidR="007C50F3">
        <w:rPr>
          <w:rFonts w:ascii="Arial" w:hAnsi="Arial" w:cs="Arial"/>
        </w:rPr>
        <w:t xml:space="preserve">donations, fundraising, </w:t>
      </w:r>
      <w:r w:rsidRPr="00674900">
        <w:rPr>
          <w:rFonts w:ascii="Arial" w:hAnsi="Arial" w:cs="Arial"/>
        </w:rPr>
        <w:t xml:space="preserve">payroll, imprest funds, </w:t>
      </w:r>
      <w:r>
        <w:rPr>
          <w:rFonts w:ascii="Arial" w:hAnsi="Arial" w:cs="Arial"/>
        </w:rPr>
        <w:t xml:space="preserve">and </w:t>
      </w:r>
      <w:r w:rsidRPr="00674900">
        <w:rPr>
          <w:rFonts w:ascii="Arial" w:hAnsi="Arial" w:cs="Arial"/>
        </w:rPr>
        <w:t>payment approval for goods and services</w:t>
      </w:r>
      <w:r>
        <w:rPr>
          <w:rFonts w:ascii="Arial" w:hAnsi="Arial" w:cs="Arial"/>
        </w:rPr>
        <w:t xml:space="preserve">.  </w:t>
      </w:r>
    </w:p>
    <w:p w14:paraId="1FB6D975" w14:textId="77777777" w:rsidR="00390C8E" w:rsidRDefault="00390C8E" w:rsidP="000D5148">
      <w:pPr>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rPr>
      </w:pPr>
    </w:p>
    <w:p w14:paraId="44C119F9" w14:textId="77777777" w:rsidR="000D5148" w:rsidRPr="00390C8E" w:rsidRDefault="000D5148" w:rsidP="00390C8E">
      <w:pPr>
        <w:autoSpaceDE w:val="0"/>
        <w:autoSpaceDN w:val="0"/>
        <w:adjustRightInd w:val="0"/>
        <w:jc w:val="both"/>
        <w:rPr>
          <w:rFonts w:ascii="Arial" w:hAnsi="Arial" w:cs="Arial"/>
          <w:b/>
          <w:smallCaps/>
          <w:color w:val="00487E"/>
          <w:sz w:val="28"/>
          <w:szCs w:val="28"/>
          <w:u w:val="single"/>
        </w:rPr>
      </w:pPr>
      <w:r w:rsidRPr="00390C8E">
        <w:rPr>
          <w:rFonts w:ascii="Arial" w:hAnsi="Arial" w:cs="Arial"/>
          <w:b/>
          <w:smallCaps/>
          <w:color w:val="00487E"/>
          <w:sz w:val="28"/>
          <w:szCs w:val="28"/>
          <w:u w:val="single"/>
        </w:rPr>
        <w:t>Local Control and Accountability Plan</w:t>
      </w:r>
    </w:p>
    <w:p w14:paraId="3F0E2F56" w14:textId="77777777" w:rsidR="000D5148" w:rsidRDefault="000D5148" w:rsidP="000D5148">
      <w:pPr>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bCs/>
          <w:iCs/>
        </w:rPr>
      </w:pPr>
    </w:p>
    <w:p w14:paraId="1E3AD3D4" w14:textId="77777777" w:rsidR="000D5148" w:rsidRDefault="000D5148" w:rsidP="000D5148">
      <w:pPr>
        <w:shd w:val="clear" w:color="auto" w:fill="BFBFBF" w:themeFill="background1" w:themeFillShade="BF"/>
        <w:tabs>
          <w:tab w:val="left" w:pos="720"/>
          <w:tab w:val="left" w:pos="1440"/>
          <w:tab w:val="left" w:pos="2880"/>
          <w:tab w:val="left" w:pos="4320"/>
          <w:tab w:val="left" w:pos="5040"/>
          <w:tab w:val="left" w:pos="7200"/>
        </w:tabs>
        <w:autoSpaceDE w:val="0"/>
        <w:autoSpaceDN w:val="0"/>
        <w:adjustRightInd w:val="0"/>
        <w:ind w:right="18"/>
        <w:jc w:val="both"/>
        <w:rPr>
          <w:rFonts w:ascii="Arial" w:hAnsi="Arial" w:cs="Arial"/>
          <w:bCs/>
          <w:iCs/>
        </w:rPr>
      </w:pPr>
      <w:r w:rsidRPr="00D561CA">
        <w:rPr>
          <w:rFonts w:ascii="Arial" w:hAnsi="Arial" w:cs="Arial"/>
          <w:bCs/>
          <w:iCs/>
        </w:rPr>
        <w:t>In accordance with California Education Code sections 47604.33 and 47606.5, Charter School shall include in its annual update a “listing and description of the expenditures for the fiscal year implementing the specific actions included in the charter as a result of the reviews and assessment required by paragraph (1)” of section 47606.5(a). These expenditures shall be “classified using the California School Accounting Manual pursuant to Section 41010.” (Ed. Code § 47606.5(b).)</w:t>
      </w:r>
    </w:p>
    <w:sectPr w:rsidR="000D5148" w:rsidSect="00F12D52">
      <w:headerReference w:type="even" r:id="rId11"/>
      <w:headerReference w:type="default" r:id="rId12"/>
      <w:footerReference w:type="default" r:id="rId13"/>
      <w:headerReference w:type="first" r:id="rId14"/>
      <w:pgSz w:w="12240" w:h="15840" w:code="1"/>
      <w:pgMar w:top="0"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7FAAB" w14:textId="77777777" w:rsidR="00B30C7D" w:rsidRDefault="00B30C7D">
      <w:r>
        <w:separator/>
      </w:r>
    </w:p>
  </w:endnote>
  <w:endnote w:type="continuationSeparator" w:id="0">
    <w:p w14:paraId="21C5538C" w14:textId="77777777" w:rsidR="00B30C7D" w:rsidRDefault="00B30C7D">
      <w:r>
        <w:continuationSeparator/>
      </w:r>
    </w:p>
  </w:endnote>
  <w:endnote w:type="continuationNotice" w:id="1">
    <w:p w14:paraId="162E0C9B" w14:textId="77777777" w:rsidR="00B30C7D" w:rsidRDefault="00B30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851265"/>
      <w:docPartObj>
        <w:docPartGallery w:val="Page Numbers (Bottom of Page)"/>
        <w:docPartUnique/>
      </w:docPartObj>
    </w:sdtPr>
    <w:sdtEndPr>
      <w:rPr>
        <w:rFonts w:ascii="Arial" w:hAnsi="Arial" w:cs="Arial"/>
        <w:noProof/>
        <w:sz w:val="22"/>
        <w:szCs w:val="22"/>
      </w:rPr>
    </w:sdtEndPr>
    <w:sdtContent>
      <w:p w14:paraId="305D6127" w14:textId="77777777" w:rsidR="00F934C1" w:rsidRPr="00674900" w:rsidRDefault="00F934C1" w:rsidP="00674900">
        <w:pPr>
          <w:pStyle w:val="Footer"/>
          <w:jc w:val="center"/>
          <w:rPr>
            <w:rFonts w:ascii="Arial" w:hAnsi="Arial" w:cs="Arial"/>
            <w:sz w:val="22"/>
            <w:szCs w:val="22"/>
          </w:rPr>
        </w:pPr>
        <w:r w:rsidRPr="00674900">
          <w:rPr>
            <w:rFonts w:ascii="Arial" w:hAnsi="Arial" w:cs="Arial"/>
            <w:sz w:val="22"/>
            <w:szCs w:val="22"/>
          </w:rPr>
          <w:fldChar w:fldCharType="begin"/>
        </w:r>
        <w:r w:rsidRPr="00674900">
          <w:rPr>
            <w:rFonts w:ascii="Arial" w:hAnsi="Arial" w:cs="Arial"/>
            <w:sz w:val="22"/>
            <w:szCs w:val="22"/>
          </w:rPr>
          <w:instrText xml:space="preserve"> PAGE  \* roman  \* MERGEFORMAT </w:instrText>
        </w:r>
        <w:r w:rsidRPr="00674900">
          <w:rPr>
            <w:rFonts w:ascii="Arial" w:hAnsi="Arial" w:cs="Arial"/>
            <w:sz w:val="22"/>
            <w:szCs w:val="22"/>
          </w:rPr>
          <w:fldChar w:fldCharType="separate"/>
        </w:r>
        <w:r>
          <w:rPr>
            <w:rFonts w:ascii="Arial" w:hAnsi="Arial" w:cs="Arial"/>
            <w:noProof/>
            <w:sz w:val="22"/>
            <w:szCs w:val="22"/>
          </w:rPr>
          <w:t>ii</w:t>
        </w:r>
        <w:r w:rsidRPr="00674900">
          <w:rPr>
            <w:rFonts w:ascii="Arial" w:hAnsi="Arial" w:cs="Arial"/>
            <w:sz w:val="22"/>
            <w:szCs w:val="22"/>
          </w:rPr>
          <w:fldChar w:fldCharType="end"/>
        </w:r>
      </w:p>
    </w:sdtContent>
  </w:sdt>
  <w:p w14:paraId="0964D430" w14:textId="77777777" w:rsidR="00F934C1" w:rsidRDefault="00F9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9A96" w14:textId="0C487765" w:rsidR="00F934C1" w:rsidRPr="00E27A95" w:rsidRDefault="00F934C1">
    <w:pPr>
      <w:pStyle w:val="Footer"/>
      <w:rPr>
        <w:lang w:val="en-US"/>
      </w:rPr>
    </w:pPr>
    <w:r>
      <w:rPr>
        <w:lang w:val="en-US"/>
      </w:rPr>
      <w:t>Rev.3-11-2021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307060504"/>
      <w:docPartObj>
        <w:docPartGallery w:val="Page Numbers (Bottom of Page)"/>
        <w:docPartUnique/>
      </w:docPartObj>
    </w:sdtPr>
    <w:sdtContent>
      <w:sdt>
        <w:sdtPr>
          <w:rPr>
            <w:rFonts w:ascii="Arial" w:hAnsi="Arial" w:cs="Arial"/>
            <w:sz w:val="22"/>
            <w:szCs w:val="22"/>
          </w:rPr>
          <w:id w:val="98381352"/>
          <w:docPartObj>
            <w:docPartGallery w:val="Page Numbers (Top of Page)"/>
            <w:docPartUnique/>
          </w:docPartObj>
        </w:sdtPr>
        <w:sdtContent>
          <w:p w14:paraId="0C5DABF8" w14:textId="77777777" w:rsidR="00F934C1" w:rsidRDefault="00F934C1" w:rsidP="00674900">
            <w:pPr>
              <w:pStyle w:val="Footer"/>
              <w:jc w:val="center"/>
              <w:rPr>
                <w:rFonts w:ascii="Arial" w:hAnsi="Arial" w:cs="Arial"/>
                <w:sz w:val="22"/>
                <w:szCs w:val="22"/>
              </w:rPr>
            </w:pPr>
          </w:p>
          <w:p w14:paraId="009B069D" w14:textId="7D061ABD" w:rsidR="00F934C1" w:rsidRPr="00674900" w:rsidRDefault="00F934C1" w:rsidP="00674900">
            <w:pPr>
              <w:pStyle w:val="Footer"/>
              <w:jc w:val="center"/>
              <w:rPr>
                <w:rFonts w:ascii="Arial" w:hAnsi="Arial" w:cs="Arial"/>
                <w:sz w:val="22"/>
                <w:szCs w:val="22"/>
              </w:rPr>
            </w:pPr>
            <w:r w:rsidRPr="00674900">
              <w:rPr>
                <w:rFonts w:ascii="Arial" w:hAnsi="Arial" w:cs="Arial"/>
                <w:sz w:val="22"/>
                <w:szCs w:val="22"/>
              </w:rPr>
              <w:t xml:space="preserve">Page </w:t>
            </w:r>
            <w:r w:rsidRPr="00674900">
              <w:rPr>
                <w:rFonts w:ascii="Arial" w:hAnsi="Arial" w:cs="Arial"/>
                <w:b/>
                <w:bCs/>
                <w:sz w:val="22"/>
                <w:szCs w:val="22"/>
              </w:rPr>
              <w:fldChar w:fldCharType="begin"/>
            </w:r>
            <w:r w:rsidRPr="00674900">
              <w:rPr>
                <w:rFonts w:ascii="Arial" w:hAnsi="Arial" w:cs="Arial"/>
                <w:b/>
                <w:bCs/>
                <w:sz w:val="22"/>
                <w:szCs w:val="22"/>
              </w:rPr>
              <w:instrText xml:space="preserve"> PAGE </w:instrText>
            </w:r>
            <w:r w:rsidRPr="00674900">
              <w:rPr>
                <w:rFonts w:ascii="Arial" w:hAnsi="Arial" w:cs="Arial"/>
                <w:b/>
                <w:bCs/>
                <w:sz w:val="22"/>
                <w:szCs w:val="22"/>
              </w:rPr>
              <w:fldChar w:fldCharType="separate"/>
            </w:r>
            <w:r>
              <w:rPr>
                <w:rFonts w:ascii="Arial" w:hAnsi="Arial" w:cs="Arial"/>
                <w:b/>
                <w:bCs/>
                <w:noProof/>
                <w:sz w:val="22"/>
                <w:szCs w:val="22"/>
              </w:rPr>
              <w:t>52</w:t>
            </w:r>
            <w:r w:rsidRPr="00674900">
              <w:rPr>
                <w:rFonts w:ascii="Arial" w:hAnsi="Arial" w:cs="Arial"/>
                <w:b/>
                <w:bCs/>
                <w:sz w:val="22"/>
                <w:szCs w:val="22"/>
              </w:rPr>
              <w:fldChar w:fldCharType="end"/>
            </w:r>
            <w:r w:rsidRPr="00674900">
              <w:rPr>
                <w:rFonts w:ascii="Arial" w:hAnsi="Arial" w:cs="Arial"/>
                <w:sz w:val="22"/>
                <w:szCs w:val="22"/>
              </w:rPr>
              <w:t xml:space="preserve"> of </w:t>
            </w:r>
            <w:r w:rsidRPr="00674900">
              <w:rPr>
                <w:rFonts w:ascii="Arial" w:hAnsi="Arial" w:cs="Arial"/>
                <w:b/>
                <w:bCs/>
                <w:sz w:val="22"/>
                <w:szCs w:val="22"/>
              </w:rPr>
              <w:fldChar w:fldCharType="begin"/>
            </w:r>
            <w:r w:rsidRPr="00674900">
              <w:rPr>
                <w:rFonts w:ascii="Arial" w:hAnsi="Arial" w:cs="Arial"/>
                <w:b/>
                <w:bCs/>
                <w:sz w:val="22"/>
                <w:szCs w:val="22"/>
              </w:rPr>
              <w:instrText xml:space="preserve"> SECTIONPAGES  </w:instrText>
            </w:r>
            <w:r w:rsidRPr="00674900">
              <w:rPr>
                <w:rFonts w:ascii="Arial" w:hAnsi="Arial" w:cs="Arial"/>
                <w:b/>
                <w:bCs/>
                <w:sz w:val="22"/>
                <w:szCs w:val="22"/>
              </w:rPr>
              <w:fldChar w:fldCharType="separate"/>
            </w:r>
            <w:r w:rsidR="00832C64">
              <w:rPr>
                <w:rFonts w:ascii="Arial" w:hAnsi="Arial" w:cs="Arial"/>
                <w:b/>
                <w:bCs/>
                <w:noProof/>
                <w:sz w:val="22"/>
                <w:szCs w:val="22"/>
              </w:rPr>
              <w:t>46</w:t>
            </w:r>
            <w:r w:rsidRPr="00674900">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BD091" w14:textId="77777777" w:rsidR="00B30C7D" w:rsidRDefault="00B30C7D">
      <w:r>
        <w:separator/>
      </w:r>
    </w:p>
  </w:footnote>
  <w:footnote w:type="continuationSeparator" w:id="0">
    <w:p w14:paraId="56C91964" w14:textId="77777777" w:rsidR="00B30C7D" w:rsidRDefault="00B30C7D">
      <w:r>
        <w:continuationSeparator/>
      </w:r>
    </w:p>
  </w:footnote>
  <w:footnote w:type="continuationNotice" w:id="1">
    <w:p w14:paraId="5CB46F99" w14:textId="77777777" w:rsidR="00B30C7D" w:rsidRDefault="00B30C7D"/>
  </w:footnote>
  <w:footnote w:id="2">
    <w:p w14:paraId="33EB6A7D" w14:textId="6AB66583" w:rsidR="00F934C1" w:rsidRPr="00393FA2" w:rsidRDefault="00F934C1">
      <w:pPr>
        <w:pStyle w:val="FootnoteText"/>
        <w:rPr>
          <w:lang w:val="en-US"/>
        </w:rPr>
      </w:pPr>
      <w:r>
        <w:rPr>
          <w:rStyle w:val="FootnoteReference"/>
        </w:rPr>
        <w:footnoteRef/>
      </w:r>
      <w:r>
        <w:t xml:space="preserve"> </w:t>
      </w:r>
      <w:r w:rsidRPr="00393FA2">
        <w:rPr>
          <w:rFonts w:eastAsia="Times New Roman" w:cs="Arial"/>
          <w:i/>
          <w:sz w:val="24"/>
          <w:szCs w:val="24"/>
          <w:lang w:val="en-US" w:eastAsia="en-US"/>
        </w:rPr>
        <w:t>Charter schools satisfying the high performing renewal criteria may be renewed for a term of 5 to 7 years. (Ed. Code, § 47607(c)(2)(E).)  The determination of whether a high performing charter school will be renewed for a five-year, six-year, or seven-year term will depend on specific factors related to the charter school’s operation and performance during the term of the charter.  This determination will be made after submission and review from the Charter Schools Division.</w:t>
      </w:r>
    </w:p>
  </w:footnote>
  <w:footnote w:id="3">
    <w:p w14:paraId="1D7ED64D" w14:textId="77777777" w:rsidR="00F934C1" w:rsidRPr="00103AEA" w:rsidRDefault="00F934C1" w:rsidP="00253981">
      <w:pPr>
        <w:pStyle w:val="FootnoteText"/>
        <w:shd w:val="clear" w:color="auto" w:fill="BFBFBF" w:themeFill="background1" w:themeFillShade="BF"/>
        <w:jc w:val="both"/>
        <w:rPr>
          <w:rFonts w:ascii="Arial" w:hAnsi="Arial" w:cs="Arial"/>
          <w:color w:val="FF0000"/>
          <w:lang w:val="en-US"/>
        </w:rPr>
      </w:pPr>
      <w:r w:rsidRPr="005A71C3">
        <w:rPr>
          <w:rStyle w:val="FootnoteReference"/>
          <w:rFonts w:ascii="Arial" w:hAnsi="Arial" w:cs="Arial"/>
        </w:rPr>
        <w:footnoteRef/>
      </w:r>
      <w:r w:rsidRPr="005A71C3">
        <w:rPr>
          <w:rFonts w:ascii="Arial" w:hAnsi="Arial" w:cs="Arial"/>
        </w:rPr>
        <w:t xml:space="preserve"> </w:t>
      </w:r>
      <w:r w:rsidRPr="005A71C3">
        <w:rPr>
          <w:rFonts w:ascii="Arial" w:hAnsi="Arial" w:cs="Arial"/>
          <w:lang w:val="en-US"/>
        </w:rPr>
        <w:t>For all District affiliated charter schools, which are conversion charter schools, the term “former attendance boundaries” includes those sending areas designated under the District’s PWT and CAP programs.</w:t>
      </w:r>
    </w:p>
    <w:p w14:paraId="25F00E68" w14:textId="77777777" w:rsidR="00F934C1" w:rsidRPr="005A71C3" w:rsidRDefault="00F934C1" w:rsidP="00253981">
      <w:pPr>
        <w:pStyle w:val="FootnoteText"/>
        <w:rPr>
          <w:rFonts w:ascii="Arial" w:hAnsi="Arial" w:cs="Arial"/>
          <w:lang w:val="en-US"/>
        </w:rPr>
      </w:pPr>
      <w:r w:rsidRPr="005A71C3">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EF1A" w14:textId="77777777" w:rsidR="00F934C1" w:rsidRDefault="00F93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9859" w14:textId="77777777" w:rsidR="00F934C1" w:rsidRPr="00160FD3" w:rsidRDefault="00F93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4117" w14:textId="77777777" w:rsidR="00F934C1" w:rsidRDefault="00F93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F7C"/>
    <w:multiLevelType w:val="hybridMultilevel"/>
    <w:tmpl w:val="00E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4D3A"/>
    <w:multiLevelType w:val="hybridMultilevel"/>
    <w:tmpl w:val="E63E72CE"/>
    <w:lvl w:ilvl="0" w:tplc="B4384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05A9"/>
    <w:multiLevelType w:val="hybridMultilevel"/>
    <w:tmpl w:val="C1EE7D92"/>
    <w:lvl w:ilvl="0" w:tplc="24402EA8">
      <w:start w:val="1"/>
      <w:numFmt w:val="lowerLetter"/>
      <w:lvlText w:val="%1."/>
      <w:lvlJc w:val="left"/>
      <w:pPr>
        <w:ind w:left="1440" w:hanging="720"/>
      </w:pPr>
      <w:rPr>
        <w:rFonts w:hint="default"/>
      </w:rPr>
    </w:lvl>
    <w:lvl w:ilvl="1" w:tplc="EF90F766">
      <w:start w:val="2012"/>
      <w:numFmt w:val="bullet"/>
      <w:lvlText w:val="•"/>
      <w:lvlJc w:val="left"/>
      <w:pPr>
        <w:ind w:left="1800" w:hanging="36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35646"/>
    <w:multiLevelType w:val="hybridMultilevel"/>
    <w:tmpl w:val="98E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0079B"/>
    <w:multiLevelType w:val="hybridMultilevel"/>
    <w:tmpl w:val="A3A6BB48"/>
    <w:lvl w:ilvl="0" w:tplc="D8F6F8AC">
      <w:start w:val="5"/>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D903A60"/>
    <w:multiLevelType w:val="hybridMultilevel"/>
    <w:tmpl w:val="609E2276"/>
    <w:lvl w:ilvl="0" w:tplc="A83A4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BF1384"/>
    <w:multiLevelType w:val="hybridMultilevel"/>
    <w:tmpl w:val="118EEC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2006B5"/>
    <w:multiLevelType w:val="hybridMultilevel"/>
    <w:tmpl w:val="E3000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46ED9"/>
    <w:multiLevelType w:val="hybridMultilevel"/>
    <w:tmpl w:val="671E6FA6"/>
    <w:lvl w:ilvl="0" w:tplc="81A4F9D8">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9" w15:restartNumberingAfterBreak="0">
    <w:nsid w:val="403B628B"/>
    <w:multiLevelType w:val="hybridMultilevel"/>
    <w:tmpl w:val="2B8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F577B"/>
    <w:multiLevelType w:val="hybridMultilevel"/>
    <w:tmpl w:val="3F227154"/>
    <w:lvl w:ilvl="0" w:tplc="04090001">
      <w:start w:val="1"/>
      <w:numFmt w:val="bullet"/>
      <w:lvlText w:val=""/>
      <w:lvlJc w:val="left"/>
      <w:pPr>
        <w:ind w:left="720" w:hanging="360"/>
      </w:pPr>
      <w:rPr>
        <w:rFonts w:ascii="Symbol" w:hAnsi="Symbol" w:hint="default"/>
      </w:rPr>
    </w:lvl>
    <w:lvl w:ilvl="1" w:tplc="767AC892">
      <w:start w:val="1"/>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C33BE"/>
    <w:multiLevelType w:val="hybridMultilevel"/>
    <w:tmpl w:val="4DC4CCAA"/>
    <w:lvl w:ilvl="0" w:tplc="A83A4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76748F"/>
    <w:multiLevelType w:val="hybridMultilevel"/>
    <w:tmpl w:val="BCCA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360A3"/>
    <w:multiLevelType w:val="hybridMultilevel"/>
    <w:tmpl w:val="562E79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45694"/>
    <w:multiLevelType w:val="hybridMultilevel"/>
    <w:tmpl w:val="5F640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4DC1"/>
    <w:multiLevelType w:val="hybridMultilevel"/>
    <w:tmpl w:val="40CC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71B06"/>
    <w:multiLevelType w:val="hybridMultilevel"/>
    <w:tmpl w:val="9170E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B16031"/>
    <w:multiLevelType w:val="hybridMultilevel"/>
    <w:tmpl w:val="03647DBE"/>
    <w:lvl w:ilvl="0" w:tplc="00E253CA">
      <w:start w:val="6"/>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7A141BFE"/>
    <w:multiLevelType w:val="hybridMultilevel"/>
    <w:tmpl w:val="4050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9"/>
  </w:num>
  <w:num w:numId="5">
    <w:abstractNumId w:val="6"/>
  </w:num>
  <w:num w:numId="6">
    <w:abstractNumId w:val="10"/>
  </w:num>
  <w:num w:numId="7">
    <w:abstractNumId w:val="5"/>
  </w:num>
  <w:num w:numId="8">
    <w:abstractNumId w:val="18"/>
  </w:num>
  <w:num w:numId="9">
    <w:abstractNumId w:val="11"/>
  </w:num>
  <w:num w:numId="10">
    <w:abstractNumId w:val="17"/>
  </w:num>
  <w:num w:numId="11">
    <w:abstractNumId w:val="4"/>
  </w:num>
  <w:num w:numId="12">
    <w:abstractNumId w:val="1"/>
  </w:num>
  <w:num w:numId="13">
    <w:abstractNumId w:val="2"/>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 w:numId="18">
    <w:abstractNumId w:val="12"/>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sTAxMAfSFhYmpko6SsGpxcWZ+XkgBUa1AMsZUZ8sAAAA"/>
  </w:docVars>
  <w:rsids>
    <w:rsidRoot w:val="00A34B8C"/>
    <w:rsid w:val="00000154"/>
    <w:rsid w:val="0000093D"/>
    <w:rsid w:val="00000A1F"/>
    <w:rsid w:val="00000C5E"/>
    <w:rsid w:val="00002655"/>
    <w:rsid w:val="00003409"/>
    <w:rsid w:val="00003C6D"/>
    <w:rsid w:val="00004A08"/>
    <w:rsid w:val="000067AD"/>
    <w:rsid w:val="00007399"/>
    <w:rsid w:val="00007FF2"/>
    <w:rsid w:val="00013DF3"/>
    <w:rsid w:val="000147D4"/>
    <w:rsid w:val="00020EAE"/>
    <w:rsid w:val="00020FDD"/>
    <w:rsid w:val="000219F8"/>
    <w:rsid w:val="00022732"/>
    <w:rsid w:val="00022D2E"/>
    <w:rsid w:val="000236AA"/>
    <w:rsid w:val="00023C48"/>
    <w:rsid w:val="0002561A"/>
    <w:rsid w:val="000257A5"/>
    <w:rsid w:val="00026068"/>
    <w:rsid w:val="00030F96"/>
    <w:rsid w:val="00032941"/>
    <w:rsid w:val="0003328C"/>
    <w:rsid w:val="000333C9"/>
    <w:rsid w:val="000350A6"/>
    <w:rsid w:val="00037FDB"/>
    <w:rsid w:val="00040F88"/>
    <w:rsid w:val="00042601"/>
    <w:rsid w:val="00043EB2"/>
    <w:rsid w:val="00043FAE"/>
    <w:rsid w:val="000449EE"/>
    <w:rsid w:val="00045A49"/>
    <w:rsid w:val="00046213"/>
    <w:rsid w:val="000525AA"/>
    <w:rsid w:val="00052A6F"/>
    <w:rsid w:val="00052DC4"/>
    <w:rsid w:val="0005318A"/>
    <w:rsid w:val="00053432"/>
    <w:rsid w:val="00054C68"/>
    <w:rsid w:val="00056794"/>
    <w:rsid w:val="000572FB"/>
    <w:rsid w:val="000577C1"/>
    <w:rsid w:val="000579BC"/>
    <w:rsid w:val="00060043"/>
    <w:rsid w:val="00060161"/>
    <w:rsid w:val="0006056D"/>
    <w:rsid w:val="00062757"/>
    <w:rsid w:val="00062CB1"/>
    <w:rsid w:val="00062EC9"/>
    <w:rsid w:val="00063A44"/>
    <w:rsid w:val="000641BF"/>
    <w:rsid w:val="00064BE0"/>
    <w:rsid w:val="00065F9E"/>
    <w:rsid w:val="00067027"/>
    <w:rsid w:val="00067239"/>
    <w:rsid w:val="00067BD8"/>
    <w:rsid w:val="00070C47"/>
    <w:rsid w:val="00071F6E"/>
    <w:rsid w:val="0007283A"/>
    <w:rsid w:val="0007393D"/>
    <w:rsid w:val="00073DCC"/>
    <w:rsid w:val="00074080"/>
    <w:rsid w:val="000745DF"/>
    <w:rsid w:val="0007537A"/>
    <w:rsid w:val="00075857"/>
    <w:rsid w:val="000777DD"/>
    <w:rsid w:val="00080748"/>
    <w:rsid w:val="00080D63"/>
    <w:rsid w:val="00080E42"/>
    <w:rsid w:val="00081067"/>
    <w:rsid w:val="0008265A"/>
    <w:rsid w:val="00083F24"/>
    <w:rsid w:val="00084691"/>
    <w:rsid w:val="000853C0"/>
    <w:rsid w:val="00087210"/>
    <w:rsid w:val="000873DB"/>
    <w:rsid w:val="00087C45"/>
    <w:rsid w:val="00090D0D"/>
    <w:rsid w:val="00091358"/>
    <w:rsid w:val="0009202D"/>
    <w:rsid w:val="0009214E"/>
    <w:rsid w:val="00092449"/>
    <w:rsid w:val="00093370"/>
    <w:rsid w:val="00093A98"/>
    <w:rsid w:val="00094970"/>
    <w:rsid w:val="0009720E"/>
    <w:rsid w:val="00097438"/>
    <w:rsid w:val="00097E5D"/>
    <w:rsid w:val="000A05F8"/>
    <w:rsid w:val="000A0F81"/>
    <w:rsid w:val="000A24CA"/>
    <w:rsid w:val="000A4BBC"/>
    <w:rsid w:val="000A4E48"/>
    <w:rsid w:val="000A6366"/>
    <w:rsid w:val="000A663B"/>
    <w:rsid w:val="000A7149"/>
    <w:rsid w:val="000B1093"/>
    <w:rsid w:val="000B12A1"/>
    <w:rsid w:val="000B1AEB"/>
    <w:rsid w:val="000B28C8"/>
    <w:rsid w:val="000B2EF3"/>
    <w:rsid w:val="000B616E"/>
    <w:rsid w:val="000B7533"/>
    <w:rsid w:val="000B78AF"/>
    <w:rsid w:val="000B797D"/>
    <w:rsid w:val="000C1510"/>
    <w:rsid w:val="000C2CBF"/>
    <w:rsid w:val="000C3A93"/>
    <w:rsid w:val="000C47FB"/>
    <w:rsid w:val="000C5E83"/>
    <w:rsid w:val="000C6F25"/>
    <w:rsid w:val="000C7059"/>
    <w:rsid w:val="000C7BD0"/>
    <w:rsid w:val="000C7BD3"/>
    <w:rsid w:val="000C7D3D"/>
    <w:rsid w:val="000D0325"/>
    <w:rsid w:val="000D36BF"/>
    <w:rsid w:val="000D5148"/>
    <w:rsid w:val="000D531C"/>
    <w:rsid w:val="000D60A4"/>
    <w:rsid w:val="000D6AB7"/>
    <w:rsid w:val="000E00FB"/>
    <w:rsid w:val="000E06A6"/>
    <w:rsid w:val="000E06F4"/>
    <w:rsid w:val="000E085C"/>
    <w:rsid w:val="000E0C71"/>
    <w:rsid w:val="000E161E"/>
    <w:rsid w:val="000E456B"/>
    <w:rsid w:val="000E755D"/>
    <w:rsid w:val="000F0918"/>
    <w:rsid w:val="000F0CDF"/>
    <w:rsid w:val="000F20EC"/>
    <w:rsid w:val="000F5644"/>
    <w:rsid w:val="000F58A7"/>
    <w:rsid w:val="000F6315"/>
    <w:rsid w:val="000F700A"/>
    <w:rsid w:val="000F74A5"/>
    <w:rsid w:val="000F78B7"/>
    <w:rsid w:val="00100493"/>
    <w:rsid w:val="00103223"/>
    <w:rsid w:val="00103A2F"/>
    <w:rsid w:val="00104D81"/>
    <w:rsid w:val="00105768"/>
    <w:rsid w:val="00106106"/>
    <w:rsid w:val="00106986"/>
    <w:rsid w:val="00107787"/>
    <w:rsid w:val="00107A24"/>
    <w:rsid w:val="00107B1B"/>
    <w:rsid w:val="00110A92"/>
    <w:rsid w:val="00112698"/>
    <w:rsid w:val="00112A44"/>
    <w:rsid w:val="00112CC8"/>
    <w:rsid w:val="001134CD"/>
    <w:rsid w:val="0011360E"/>
    <w:rsid w:val="00113B7D"/>
    <w:rsid w:val="0011589A"/>
    <w:rsid w:val="00115F99"/>
    <w:rsid w:val="00116845"/>
    <w:rsid w:val="00116BBB"/>
    <w:rsid w:val="00116FF2"/>
    <w:rsid w:val="00117F2D"/>
    <w:rsid w:val="001201B0"/>
    <w:rsid w:val="00120467"/>
    <w:rsid w:val="00120755"/>
    <w:rsid w:val="001237B0"/>
    <w:rsid w:val="00124961"/>
    <w:rsid w:val="00124ED0"/>
    <w:rsid w:val="0012544C"/>
    <w:rsid w:val="001256C4"/>
    <w:rsid w:val="00127812"/>
    <w:rsid w:val="00130780"/>
    <w:rsid w:val="00131FD7"/>
    <w:rsid w:val="00133D15"/>
    <w:rsid w:val="001343E2"/>
    <w:rsid w:val="001346FB"/>
    <w:rsid w:val="00134CFE"/>
    <w:rsid w:val="00134E40"/>
    <w:rsid w:val="001358CA"/>
    <w:rsid w:val="00135C9E"/>
    <w:rsid w:val="00135EA5"/>
    <w:rsid w:val="0013625D"/>
    <w:rsid w:val="001374B7"/>
    <w:rsid w:val="001374B9"/>
    <w:rsid w:val="001421A3"/>
    <w:rsid w:val="001424CB"/>
    <w:rsid w:val="00142F94"/>
    <w:rsid w:val="001431FB"/>
    <w:rsid w:val="00143BD3"/>
    <w:rsid w:val="00144AE1"/>
    <w:rsid w:val="00146976"/>
    <w:rsid w:val="00146FD1"/>
    <w:rsid w:val="001501DE"/>
    <w:rsid w:val="00150681"/>
    <w:rsid w:val="0015097A"/>
    <w:rsid w:val="00151D93"/>
    <w:rsid w:val="0015295D"/>
    <w:rsid w:val="001531B8"/>
    <w:rsid w:val="0015471A"/>
    <w:rsid w:val="00155D18"/>
    <w:rsid w:val="00155DBE"/>
    <w:rsid w:val="0015606D"/>
    <w:rsid w:val="00156928"/>
    <w:rsid w:val="00157039"/>
    <w:rsid w:val="00157BBA"/>
    <w:rsid w:val="00157DC7"/>
    <w:rsid w:val="00160FD3"/>
    <w:rsid w:val="00161ABF"/>
    <w:rsid w:val="00161BB7"/>
    <w:rsid w:val="001622D4"/>
    <w:rsid w:val="0016321B"/>
    <w:rsid w:val="00166F70"/>
    <w:rsid w:val="00167432"/>
    <w:rsid w:val="00167BF4"/>
    <w:rsid w:val="00172660"/>
    <w:rsid w:val="001748EF"/>
    <w:rsid w:val="001750CA"/>
    <w:rsid w:val="00175824"/>
    <w:rsid w:val="00176551"/>
    <w:rsid w:val="00176BCE"/>
    <w:rsid w:val="00177A71"/>
    <w:rsid w:val="001818C5"/>
    <w:rsid w:val="00181DAD"/>
    <w:rsid w:val="00183F8D"/>
    <w:rsid w:val="0018435F"/>
    <w:rsid w:val="00184446"/>
    <w:rsid w:val="00184949"/>
    <w:rsid w:val="00186D01"/>
    <w:rsid w:val="0019025D"/>
    <w:rsid w:val="00191F6B"/>
    <w:rsid w:val="001930BC"/>
    <w:rsid w:val="00194666"/>
    <w:rsid w:val="0019489E"/>
    <w:rsid w:val="00194A6C"/>
    <w:rsid w:val="00194C51"/>
    <w:rsid w:val="001966EC"/>
    <w:rsid w:val="00196824"/>
    <w:rsid w:val="001968DC"/>
    <w:rsid w:val="001A0CA1"/>
    <w:rsid w:val="001A1609"/>
    <w:rsid w:val="001A2C62"/>
    <w:rsid w:val="001A441B"/>
    <w:rsid w:val="001A531B"/>
    <w:rsid w:val="001A70BC"/>
    <w:rsid w:val="001A7A8F"/>
    <w:rsid w:val="001B0FF8"/>
    <w:rsid w:val="001B24FE"/>
    <w:rsid w:val="001B2901"/>
    <w:rsid w:val="001B291A"/>
    <w:rsid w:val="001B323A"/>
    <w:rsid w:val="001B337D"/>
    <w:rsid w:val="001B63A9"/>
    <w:rsid w:val="001B683C"/>
    <w:rsid w:val="001B69E0"/>
    <w:rsid w:val="001B72A1"/>
    <w:rsid w:val="001B79F1"/>
    <w:rsid w:val="001B7CB6"/>
    <w:rsid w:val="001C15EF"/>
    <w:rsid w:val="001C2477"/>
    <w:rsid w:val="001C563F"/>
    <w:rsid w:val="001C5784"/>
    <w:rsid w:val="001C69FC"/>
    <w:rsid w:val="001D0C19"/>
    <w:rsid w:val="001D0D14"/>
    <w:rsid w:val="001D0E24"/>
    <w:rsid w:val="001D12A4"/>
    <w:rsid w:val="001E3062"/>
    <w:rsid w:val="001E3EAA"/>
    <w:rsid w:val="001E4833"/>
    <w:rsid w:val="001E4F0E"/>
    <w:rsid w:val="001E55A8"/>
    <w:rsid w:val="001E57D2"/>
    <w:rsid w:val="001E63BC"/>
    <w:rsid w:val="001E677B"/>
    <w:rsid w:val="001E7E33"/>
    <w:rsid w:val="001F188E"/>
    <w:rsid w:val="001F18BD"/>
    <w:rsid w:val="001F200C"/>
    <w:rsid w:val="001F226E"/>
    <w:rsid w:val="001F31A6"/>
    <w:rsid w:val="001F3E5F"/>
    <w:rsid w:val="001F414E"/>
    <w:rsid w:val="001F49F4"/>
    <w:rsid w:val="001F72C8"/>
    <w:rsid w:val="00200E93"/>
    <w:rsid w:val="00200FB7"/>
    <w:rsid w:val="00201451"/>
    <w:rsid w:val="00203567"/>
    <w:rsid w:val="0020461B"/>
    <w:rsid w:val="002060C5"/>
    <w:rsid w:val="0020658D"/>
    <w:rsid w:val="002105F6"/>
    <w:rsid w:val="0021075A"/>
    <w:rsid w:val="00212214"/>
    <w:rsid w:val="00212270"/>
    <w:rsid w:val="0021355C"/>
    <w:rsid w:val="00214214"/>
    <w:rsid w:val="0021574D"/>
    <w:rsid w:val="002158C9"/>
    <w:rsid w:val="00216567"/>
    <w:rsid w:val="002168E5"/>
    <w:rsid w:val="0022095B"/>
    <w:rsid w:val="00226043"/>
    <w:rsid w:val="00226726"/>
    <w:rsid w:val="00227A72"/>
    <w:rsid w:val="00227A83"/>
    <w:rsid w:val="00227CBB"/>
    <w:rsid w:val="00227D65"/>
    <w:rsid w:val="0023006C"/>
    <w:rsid w:val="0023111A"/>
    <w:rsid w:val="0023282F"/>
    <w:rsid w:val="00232BED"/>
    <w:rsid w:val="00233E9C"/>
    <w:rsid w:val="00233EDE"/>
    <w:rsid w:val="002348BD"/>
    <w:rsid w:val="00236085"/>
    <w:rsid w:val="002360BB"/>
    <w:rsid w:val="00237754"/>
    <w:rsid w:val="00237AFF"/>
    <w:rsid w:val="00237E5D"/>
    <w:rsid w:val="00242036"/>
    <w:rsid w:val="002420D0"/>
    <w:rsid w:val="0024231D"/>
    <w:rsid w:val="00242D61"/>
    <w:rsid w:val="00242F6D"/>
    <w:rsid w:val="0024382C"/>
    <w:rsid w:val="00243C42"/>
    <w:rsid w:val="002456D1"/>
    <w:rsid w:val="0024640F"/>
    <w:rsid w:val="00247357"/>
    <w:rsid w:val="00247538"/>
    <w:rsid w:val="00247A13"/>
    <w:rsid w:val="00252303"/>
    <w:rsid w:val="00253981"/>
    <w:rsid w:val="00253BBC"/>
    <w:rsid w:val="00255A35"/>
    <w:rsid w:val="002561A7"/>
    <w:rsid w:val="002610A3"/>
    <w:rsid w:val="00262961"/>
    <w:rsid w:val="00262AAD"/>
    <w:rsid w:val="0026356B"/>
    <w:rsid w:val="00264F77"/>
    <w:rsid w:val="00267A3B"/>
    <w:rsid w:val="00270155"/>
    <w:rsid w:val="00271C7F"/>
    <w:rsid w:val="002721CF"/>
    <w:rsid w:val="00272577"/>
    <w:rsid w:val="002726B6"/>
    <w:rsid w:val="00272C34"/>
    <w:rsid w:val="00272ED1"/>
    <w:rsid w:val="00274716"/>
    <w:rsid w:val="00275688"/>
    <w:rsid w:val="0027609E"/>
    <w:rsid w:val="00280FA9"/>
    <w:rsid w:val="00281105"/>
    <w:rsid w:val="00281D8D"/>
    <w:rsid w:val="00281F2B"/>
    <w:rsid w:val="00283FE9"/>
    <w:rsid w:val="0028500E"/>
    <w:rsid w:val="00285352"/>
    <w:rsid w:val="00287271"/>
    <w:rsid w:val="002903CD"/>
    <w:rsid w:val="002932C0"/>
    <w:rsid w:val="00294703"/>
    <w:rsid w:val="00295182"/>
    <w:rsid w:val="00295370"/>
    <w:rsid w:val="002957DB"/>
    <w:rsid w:val="0029621E"/>
    <w:rsid w:val="00297224"/>
    <w:rsid w:val="00297AB1"/>
    <w:rsid w:val="002A0452"/>
    <w:rsid w:val="002A15BF"/>
    <w:rsid w:val="002A4016"/>
    <w:rsid w:val="002A56A8"/>
    <w:rsid w:val="002A57AE"/>
    <w:rsid w:val="002A6088"/>
    <w:rsid w:val="002A6E84"/>
    <w:rsid w:val="002A71AA"/>
    <w:rsid w:val="002A7FA5"/>
    <w:rsid w:val="002B2649"/>
    <w:rsid w:val="002B2927"/>
    <w:rsid w:val="002B4A53"/>
    <w:rsid w:val="002B6F6F"/>
    <w:rsid w:val="002C0B9A"/>
    <w:rsid w:val="002C1093"/>
    <w:rsid w:val="002C12C4"/>
    <w:rsid w:val="002C27BB"/>
    <w:rsid w:val="002C67C2"/>
    <w:rsid w:val="002C7422"/>
    <w:rsid w:val="002D268D"/>
    <w:rsid w:val="002D4A39"/>
    <w:rsid w:val="002D4C95"/>
    <w:rsid w:val="002D629D"/>
    <w:rsid w:val="002D6666"/>
    <w:rsid w:val="002D69EE"/>
    <w:rsid w:val="002D722D"/>
    <w:rsid w:val="002E1C89"/>
    <w:rsid w:val="002E2971"/>
    <w:rsid w:val="002E34EE"/>
    <w:rsid w:val="002E3A83"/>
    <w:rsid w:val="002E51A8"/>
    <w:rsid w:val="002E5975"/>
    <w:rsid w:val="002E5BCA"/>
    <w:rsid w:val="002E7E7C"/>
    <w:rsid w:val="002F1609"/>
    <w:rsid w:val="002F1B01"/>
    <w:rsid w:val="002F3311"/>
    <w:rsid w:val="002F3D77"/>
    <w:rsid w:val="002F51F6"/>
    <w:rsid w:val="002F530D"/>
    <w:rsid w:val="002F69C1"/>
    <w:rsid w:val="0030004E"/>
    <w:rsid w:val="003007A7"/>
    <w:rsid w:val="0030180E"/>
    <w:rsid w:val="00302097"/>
    <w:rsid w:val="00303ADC"/>
    <w:rsid w:val="00307207"/>
    <w:rsid w:val="003075ED"/>
    <w:rsid w:val="00307CCE"/>
    <w:rsid w:val="003119C5"/>
    <w:rsid w:val="0031224E"/>
    <w:rsid w:val="00314158"/>
    <w:rsid w:val="003146EA"/>
    <w:rsid w:val="00314A07"/>
    <w:rsid w:val="00314A74"/>
    <w:rsid w:val="0031507A"/>
    <w:rsid w:val="00316066"/>
    <w:rsid w:val="00317DD4"/>
    <w:rsid w:val="00321D82"/>
    <w:rsid w:val="00324784"/>
    <w:rsid w:val="00326327"/>
    <w:rsid w:val="00326556"/>
    <w:rsid w:val="00327394"/>
    <w:rsid w:val="003352DC"/>
    <w:rsid w:val="00335597"/>
    <w:rsid w:val="003366E7"/>
    <w:rsid w:val="003368F6"/>
    <w:rsid w:val="00337289"/>
    <w:rsid w:val="00340389"/>
    <w:rsid w:val="00340E81"/>
    <w:rsid w:val="00343252"/>
    <w:rsid w:val="00344FE9"/>
    <w:rsid w:val="003465AA"/>
    <w:rsid w:val="00347860"/>
    <w:rsid w:val="0034796B"/>
    <w:rsid w:val="00350023"/>
    <w:rsid w:val="003513D7"/>
    <w:rsid w:val="00351BC2"/>
    <w:rsid w:val="003526C9"/>
    <w:rsid w:val="00352790"/>
    <w:rsid w:val="00353759"/>
    <w:rsid w:val="0035508D"/>
    <w:rsid w:val="0035514B"/>
    <w:rsid w:val="00355794"/>
    <w:rsid w:val="00355CF1"/>
    <w:rsid w:val="003560B1"/>
    <w:rsid w:val="0035610B"/>
    <w:rsid w:val="0035658D"/>
    <w:rsid w:val="0035675F"/>
    <w:rsid w:val="00356C71"/>
    <w:rsid w:val="00357892"/>
    <w:rsid w:val="0036212D"/>
    <w:rsid w:val="00362A9E"/>
    <w:rsid w:val="003656B5"/>
    <w:rsid w:val="003672D3"/>
    <w:rsid w:val="00367C30"/>
    <w:rsid w:val="003707F7"/>
    <w:rsid w:val="003714A5"/>
    <w:rsid w:val="00371AD9"/>
    <w:rsid w:val="00372FB7"/>
    <w:rsid w:val="0037309D"/>
    <w:rsid w:val="003733DB"/>
    <w:rsid w:val="0037451A"/>
    <w:rsid w:val="00374DBC"/>
    <w:rsid w:val="003777FA"/>
    <w:rsid w:val="00377ECF"/>
    <w:rsid w:val="00383262"/>
    <w:rsid w:val="0038328C"/>
    <w:rsid w:val="00383518"/>
    <w:rsid w:val="00384B19"/>
    <w:rsid w:val="00385236"/>
    <w:rsid w:val="00385BEC"/>
    <w:rsid w:val="003872FF"/>
    <w:rsid w:val="00387BD1"/>
    <w:rsid w:val="00390C8E"/>
    <w:rsid w:val="00393FA2"/>
    <w:rsid w:val="00396B6D"/>
    <w:rsid w:val="00396CB8"/>
    <w:rsid w:val="003970C4"/>
    <w:rsid w:val="00397D36"/>
    <w:rsid w:val="003A4C91"/>
    <w:rsid w:val="003A53B4"/>
    <w:rsid w:val="003A5D9A"/>
    <w:rsid w:val="003A66B2"/>
    <w:rsid w:val="003A7247"/>
    <w:rsid w:val="003A74D4"/>
    <w:rsid w:val="003A7866"/>
    <w:rsid w:val="003B0B6A"/>
    <w:rsid w:val="003B11D3"/>
    <w:rsid w:val="003B33CA"/>
    <w:rsid w:val="003B5864"/>
    <w:rsid w:val="003B6BF8"/>
    <w:rsid w:val="003C1296"/>
    <w:rsid w:val="003C251C"/>
    <w:rsid w:val="003C335C"/>
    <w:rsid w:val="003C3F2C"/>
    <w:rsid w:val="003C4569"/>
    <w:rsid w:val="003C6884"/>
    <w:rsid w:val="003C7297"/>
    <w:rsid w:val="003D1B93"/>
    <w:rsid w:val="003D1E46"/>
    <w:rsid w:val="003D2E45"/>
    <w:rsid w:val="003D4B71"/>
    <w:rsid w:val="003D5625"/>
    <w:rsid w:val="003D7235"/>
    <w:rsid w:val="003E0ABC"/>
    <w:rsid w:val="003E431F"/>
    <w:rsid w:val="003E4459"/>
    <w:rsid w:val="003E63E9"/>
    <w:rsid w:val="003E676D"/>
    <w:rsid w:val="003E6ED5"/>
    <w:rsid w:val="003E78E3"/>
    <w:rsid w:val="003F0290"/>
    <w:rsid w:val="003F2A5A"/>
    <w:rsid w:val="003F2FE5"/>
    <w:rsid w:val="003F32A3"/>
    <w:rsid w:val="003F346B"/>
    <w:rsid w:val="003F3D1A"/>
    <w:rsid w:val="003F403C"/>
    <w:rsid w:val="003F5046"/>
    <w:rsid w:val="003F5EF2"/>
    <w:rsid w:val="003F6EE6"/>
    <w:rsid w:val="003F6FEC"/>
    <w:rsid w:val="003F717E"/>
    <w:rsid w:val="003F7BAE"/>
    <w:rsid w:val="003F7DC9"/>
    <w:rsid w:val="00400341"/>
    <w:rsid w:val="00401326"/>
    <w:rsid w:val="00401F6B"/>
    <w:rsid w:val="00403347"/>
    <w:rsid w:val="00405982"/>
    <w:rsid w:val="004062C4"/>
    <w:rsid w:val="00406E88"/>
    <w:rsid w:val="004109F7"/>
    <w:rsid w:val="004109FA"/>
    <w:rsid w:val="004112E4"/>
    <w:rsid w:val="0041275C"/>
    <w:rsid w:val="0041373E"/>
    <w:rsid w:val="0041659E"/>
    <w:rsid w:val="004173F0"/>
    <w:rsid w:val="004207D5"/>
    <w:rsid w:val="00420FC3"/>
    <w:rsid w:val="00421A96"/>
    <w:rsid w:val="00422860"/>
    <w:rsid w:val="00423AB0"/>
    <w:rsid w:val="0042461A"/>
    <w:rsid w:val="0042666D"/>
    <w:rsid w:val="004268D4"/>
    <w:rsid w:val="00427211"/>
    <w:rsid w:val="00432AF5"/>
    <w:rsid w:val="00432E1B"/>
    <w:rsid w:val="0043386B"/>
    <w:rsid w:val="00433BED"/>
    <w:rsid w:val="00433F73"/>
    <w:rsid w:val="0043449D"/>
    <w:rsid w:val="00435F3A"/>
    <w:rsid w:val="00436358"/>
    <w:rsid w:val="0043711D"/>
    <w:rsid w:val="004373E1"/>
    <w:rsid w:val="00440905"/>
    <w:rsid w:val="00441A5F"/>
    <w:rsid w:val="00443E40"/>
    <w:rsid w:val="00445AC9"/>
    <w:rsid w:val="00451C57"/>
    <w:rsid w:val="00451C78"/>
    <w:rsid w:val="00452D93"/>
    <w:rsid w:val="00453A93"/>
    <w:rsid w:val="00454256"/>
    <w:rsid w:val="0045461D"/>
    <w:rsid w:val="00454ACD"/>
    <w:rsid w:val="00454CCF"/>
    <w:rsid w:val="00455B28"/>
    <w:rsid w:val="004565A9"/>
    <w:rsid w:val="00456D89"/>
    <w:rsid w:val="00456DA9"/>
    <w:rsid w:val="00456F8E"/>
    <w:rsid w:val="004571A6"/>
    <w:rsid w:val="004577D6"/>
    <w:rsid w:val="004602EC"/>
    <w:rsid w:val="004616C5"/>
    <w:rsid w:val="0046206C"/>
    <w:rsid w:val="00462D9B"/>
    <w:rsid w:val="00463532"/>
    <w:rsid w:val="0046573E"/>
    <w:rsid w:val="00465EAF"/>
    <w:rsid w:val="004666CC"/>
    <w:rsid w:val="00467413"/>
    <w:rsid w:val="00470EC7"/>
    <w:rsid w:val="00471057"/>
    <w:rsid w:val="00471528"/>
    <w:rsid w:val="004723F5"/>
    <w:rsid w:val="004725AC"/>
    <w:rsid w:val="00472D8C"/>
    <w:rsid w:val="0047306E"/>
    <w:rsid w:val="004739AB"/>
    <w:rsid w:val="0047400F"/>
    <w:rsid w:val="00474279"/>
    <w:rsid w:val="004743DB"/>
    <w:rsid w:val="00474705"/>
    <w:rsid w:val="0047487B"/>
    <w:rsid w:val="00475A82"/>
    <w:rsid w:val="00475F7B"/>
    <w:rsid w:val="00476547"/>
    <w:rsid w:val="0047656A"/>
    <w:rsid w:val="00480D82"/>
    <w:rsid w:val="00480F2D"/>
    <w:rsid w:val="004813AD"/>
    <w:rsid w:val="004813C8"/>
    <w:rsid w:val="004835AA"/>
    <w:rsid w:val="004845DA"/>
    <w:rsid w:val="00486838"/>
    <w:rsid w:val="00490C42"/>
    <w:rsid w:val="00491C90"/>
    <w:rsid w:val="00491F62"/>
    <w:rsid w:val="0049388B"/>
    <w:rsid w:val="0049487A"/>
    <w:rsid w:val="00495EE4"/>
    <w:rsid w:val="0049632C"/>
    <w:rsid w:val="00496CCD"/>
    <w:rsid w:val="004A1E14"/>
    <w:rsid w:val="004A21B1"/>
    <w:rsid w:val="004A3EFF"/>
    <w:rsid w:val="004A4062"/>
    <w:rsid w:val="004A60E0"/>
    <w:rsid w:val="004A67B1"/>
    <w:rsid w:val="004A6BE4"/>
    <w:rsid w:val="004B00D0"/>
    <w:rsid w:val="004B1AC2"/>
    <w:rsid w:val="004B1B63"/>
    <w:rsid w:val="004B2796"/>
    <w:rsid w:val="004B2C76"/>
    <w:rsid w:val="004B3425"/>
    <w:rsid w:val="004B40CD"/>
    <w:rsid w:val="004B4592"/>
    <w:rsid w:val="004B6996"/>
    <w:rsid w:val="004C02A2"/>
    <w:rsid w:val="004C0954"/>
    <w:rsid w:val="004C0980"/>
    <w:rsid w:val="004C1CFE"/>
    <w:rsid w:val="004C1D31"/>
    <w:rsid w:val="004C21AF"/>
    <w:rsid w:val="004C252F"/>
    <w:rsid w:val="004C29AE"/>
    <w:rsid w:val="004C3BD3"/>
    <w:rsid w:val="004C3D81"/>
    <w:rsid w:val="004C5B18"/>
    <w:rsid w:val="004C5F8F"/>
    <w:rsid w:val="004C76D4"/>
    <w:rsid w:val="004D0DE8"/>
    <w:rsid w:val="004D1D40"/>
    <w:rsid w:val="004D2003"/>
    <w:rsid w:val="004D32B9"/>
    <w:rsid w:val="004D3F30"/>
    <w:rsid w:val="004D4B3A"/>
    <w:rsid w:val="004D53AB"/>
    <w:rsid w:val="004D5BC6"/>
    <w:rsid w:val="004D6AE0"/>
    <w:rsid w:val="004D704B"/>
    <w:rsid w:val="004D7A90"/>
    <w:rsid w:val="004E1217"/>
    <w:rsid w:val="004E2E3E"/>
    <w:rsid w:val="004E33FF"/>
    <w:rsid w:val="004E55E4"/>
    <w:rsid w:val="004F034C"/>
    <w:rsid w:val="004F0D99"/>
    <w:rsid w:val="004F0DFD"/>
    <w:rsid w:val="004F1465"/>
    <w:rsid w:val="004F3F1E"/>
    <w:rsid w:val="004F45AB"/>
    <w:rsid w:val="004F56FF"/>
    <w:rsid w:val="004F6C06"/>
    <w:rsid w:val="004F6C61"/>
    <w:rsid w:val="005010EF"/>
    <w:rsid w:val="00501FEB"/>
    <w:rsid w:val="00502267"/>
    <w:rsid w:val="005032F1"/>
    <w:rsid w:val="0050570A"/>
    <w:rsid w:val="00505DA5"/>
    <w:rsid w:val="00505FCB"/>
    <w:rsid w:val="0050642C"/>
    <w:rsid w:val="005076D8"/>
    <w:rsid w:val="00507EC7"/>
    <w:rsid w:val="00510145"/>
    <w:rsid w:val="00510880"/>
    <w:rsid w:val="00511F37"/>
    <w:rsid w:val="00512154"/>
    <w:rsid w:val="00512E9C"/>
    <w:rsid w:val="00516967"/>
    <w:rsid w:val="00516D03"/>
    <w:rsid w:val="00517EAB"/>
    <w:rsid w:val="00517FBA"/>
    <w:rsid w:val="00521413"/>
    <w:rsid w:val="00523A4E"/>
    <w:rsid w:val="00523DB4"/>
    <w:rsid w:val="00523EB5"/>
    <w:rsid w:val="00524364"/>
    <w:rsid w:val="0052628F"/>
    <w:rsid w:val="00526967"/>
    <w:rsid w:val="00526D8E"/>
    <w:rsid w:val="005316A9"/>
    <w:rsid w:val="00532E38"/>
    <w:rsid w:val="00534442"/>
    <w:rsid w:val="00535C76"/>
    <w:rsid w:val="0053613F"/>
    <w:rsid w:val="005362C1"/>
    <w:rsid w:val="00536A89"/>
    <w:rsid w:val="00536E6E"/>
    <w:rsid w:val="00537231"/>
    <w:rsid w:val="00537BE9"/>
    <w:rsid w:val="00541721"/>
    <w:rsid w:val="005418C2"/>
    <w:rsid w:val="00541A3D"/>
    <w:rsid w:val="00544065"/>
    <w:rsid w:val="00545175"/>
    <w:rsid w:val="0054655F"/>
    <w:rsid w:val="00547278"/>
    <w:rsid w:val="00547EE4"/>
    <w:rsid w:val="00550544"/>
    <w:rsid w:val="00550678"/>
    <w:rsid w:val="00550F75"/>
    <w:rsid w:val="00552E70"/>
    <w:rsid w:val="005530D7"/>
    <w:rsid w:val="005534A8"/>
    <w:rsid w:val="00553D88"/>
    <w:rsid w:val="00554231"/>
    <w:rsid w:val="00554434"/>
    <w:rsid w:val="005546B7"/>
    <w:rsid w:val="00554D1F"/>
    <w:rsid w:val="00554F1E"/>
    <w:rsid w:val="005552CE"/>
    <w:rsid w:val="0055645E"/>
    <w:rsid w:val="00556796"/>
    <w:rsid w:val="0056046D"/>
    <w:rsid w:val="005619BB"/>
    <w:rsid w:val="0056280F"/>
    <w:rsid w:val="00562DFB"/>
    <w:rsid w:val="00564720"/>
    <w:rsid w:val="00564F36"/>
    <w:rsid w:val="005650C0"/>
    <w:rsid w:val="00566A9F"/>
    <w:rsid w:val="00570F89"/>
    <w:rsid w:val="00571545"/>
    <w:rsid w:val="00571621"/>
    <w:rsid w:val="00573F9C"/>
    <w:rsid w:val="005740B3"/>
    <w:rsid w:val="00574D20"/>
    <w:rsid w:val="00574FF5"/>
    <w:rsid w:val="00577070"/>
    <w:rsid w:val="0057777B"/>
    <w:rsid w:val="00577D72"/>
    <w:rsid w:val="00580DA9"/>
    <w:rsid w:val="00581125"/>
    <w:rsid w:val="005814E0"/>
    <w:rsid w:val="00582B16"/>
    <w:rsid w:val="00585438"/>
    <w:rsid w:val="00586FC5"/>
    <w:rsid w:val="00587DA7"/>
    <w:rsid w:val="00587E0A"/>
    <w:rsid w:val="00590A3D"/>
    <w:rsid w:val="00590D72"/>
    <w:rsid w:val="00590F11"/>
    <w:rsid w:val="00591340"/>
    <w:rsid w:val="00592B43"/>
    <w:rsid w:val="005942CB"/>
    <w:rsid w:val="00594B4A"/>
    <w:rsid w:val="00595CE8"/>
    <w:rsid w:val="00595EE3"/>
    <w:rsid w:val="0059777E"/>
    <w:rsid w:val="005979F7"/>
    <w:rsid w:val="005A0AB6"/>
    <w:rsid w:val="005A1B20"/>
    <w:rsid w:val="005A57BC"/>
    <w:rsid w:val="005A5915"/>
    <w:rsid w:val="005A671C"/>
    <w:rsid w:val="005A7902"/>
    <w:rsid w:val="005B17CE"/>
    <w:rsid w:val="005B1D5E"/>
    <w:rsid w:val="005B5C76"/>
    <w:rsid w:val="005B60A0"/>
    <w:rsid w:val="005B68E0"/>
    <w:rsid w:val="005C0449"/>
    <w:rsid w:val="005C05B6"/>
    <w:rsid w:val="005C2785"/>
    <w:rsid w:val="005C346D"/>
    <w:rsid w:val="005C3CFD"/>
    <w:rsid w:val="005C422F"/>
    <w:rsid w:val="005C532E"/>
    <w:rsid w:val="005C5D12"/>
    <w:rsid w:val="005C71D7"/>
    <w:rsid w:val="005C721C"/>
    <w:rsid w:val="005C79DD"/>
    <w:rsid w:val="005D07D5"/>
    <w:rsid w:val="005D1B5B"/>
    <w:rsid w:val="005D1B6B"/>
    <w:rsid w:val="005D3337"/>
    <w:rsid w:val="005D3B76"/>
    <w:rsid w:val="005D51C9"/>
    <w:rsid w:val="005D542D"/>
    <w:rsid w:val="005D5648"/>
    <w:rsid w:val="005D71CB"/>
    <w:rsid w:val="005D78E4"/>
    <w:rsid w:val="005D7A0A"/>
    <w:rsid w:val="005E0302"/>
    <w:rsid w:val="005E078D"/>
    <w:rsid w:val="005E0B15"/>
    <w:rsid w:val="005E1768"/>
    <w:rsid w:val="005E5DD3"/>
    <w:rsid w:val="005E7911"/>
    <w:rsid w:val="005E7B2D"/>
    <w:rsid w:val="005F27D4"/>
    <w:rsid w:val="005F28B8"/>
    <w:rsid w:val="005F3E8E"/>
    <w:rsid w:val="005F497C"/>
    <w:rsid w:val="005F4DD8"/>
    <w:rsid w:val="005F5188"/>
    <w:rsid w:val="005F530E"/>
    <w:rsid w:val="005F5BF9"/>
    <w:rsid w:val="005F67C3"/>
    <w:rsid w:val="005F6F97"/>
    <w:rsid w:val="005F79F3"/>
    <w:rsid w:val="00600723"/>
    <w:rsid w:val="00600A7C"/>
    <w:rsid w:val="0060418C"/>
    <w:rsid w:val="006047CF"/>
    <w:rsid w:val="00605453"/>
    <w:rsid w:val="006056C9"/>
    <w:rsid w:val="00605E04"/>
    <w:rsid w:val="00606C67"/>
    <w:rsid w:val="00607060"/>
    <w:rsid w:val="00607F34"/>
    <w:rsid w:val="0061020A"/>
    <w:rsid w:val="00611060"/>
    <w:rsid w:val="00615437"/>
    <w:rsid w:val="006214BA"/>
    <w:rsid w:val="006215DF"/>
    <w:rsid w:val="00622DD4"/>
    <w:rsid w:val="00623180"/>
    <w:rsid w:val="00623446"/>
    <w:rsid w:val="00626C9A"/>
    <w:rsid w:val="00627A7C"/>
    <w:rsid w:val="00630615"/>
    <w:rsid w:val="00631C87"/>
    <w:rsid w:val="00632588"/>
    <w:rsid w:val="00632C01"/>
    <w:rsid w:val="0063406E"/>
    <w:rsid w:val="00635A5B"/>
    <w:rsid w:val="00635F0E"/>
    <w:rsid w:val="00636273"/>
    <w:rsid w:val="00636D9D"/>
    <w:rsid w:val="00637EC0"/>
    <w:rsid w:val="006400F1"/>
    <w:rsid w:val="006403AD"/>
    <w:rsid w:val="006409B0"/>
    <w:rsid w:val="00640C31"/>
    <w:rsid w:val="00642DC9"/>
    <w:rsid w:val="0064327E"/>
    <w:rsid w:val="00643E3D"/>
    <w:rsid w:val="00644B35"/>
    <w:rsid w:val="006456DE"/>
    <w:rsid w:val="00645B68"/>
    <w:rsid w:val="00646742"/>
    <w:rsid w:val="00647D1B"/>
    <w:rsid w:val="00647F8E"/>
    <w:rsid w:val="00653BBB"/>
    <w:rsid w:val="006547CF"/>
    <w:rsid w:val="00655536"/>
    <w:rsid w:val="00655D0C"/>
    <w:rsid w:val="0065637C"/>
    <w:rsid w:val="0065774D"/>
    <w:rsid w:val="006600FA"/>
    <w:rsid w:val="006609E7"/>
    <w:rsid w:val="00663917"/>
    <w:rsid w:val="00666C4B"/>
    <w:rsid w:val="00667F4C"/>
    <w:rsid w:val="00670284"/>
    <w:rsid w:val="00670994"/>
    <w:rsid w:val="006710D1"/>
    <w:rsid w:val="00671773"/>
    <w:rsid w:val="00671DF8"/>
    <w:rsid w:val="006725EE"/>
    <w:rsid w:val="00673EDB"/>
    <w:rsid w:val="00674900"/>
    <w:rsid w:val="0067508A"/>
    <w:rsid w:val="00676148"/>
    <w:rsid w:val="006764DB"/>
    <w:rsid w:val="00676C5B"/>
    <w:rsid w:val="006778CD"/>
    <w:rsid w:val="006813A3"/>
    <w:rsid w:val="00681583"/>
    <w:rsid w:val="00681D32"/>
    <w:rsid w:val="006849A1"/>
    <w:rsid w:val="00684EC8"/>
    <w:rsid w:val="00685609"/>
    <w:rsid w:val="00685AEA"/>
    <w:rsid w:val="00686D6A"/>
    <w:rsid w:val="006875F6"/>
    <w:rsid w:val="00687FE4"/>
    <w:rsid w:val="00690010"/>
    <w:rsid w:val="006938A6"/>
    <w:rsid w:val="00694E14"/>
    <w:rsid w:val="00695648"/>
    <w:rsid w:val="006A32DD"/>
    <w:rsid w:val="006A4445"/>
    <w:rsid w:val="006A52DE"/>
    <w:rsid w:val="006A566E"/>
    <w:rsid w:val="006B1487"/>
    <w:rsid w:val="006B164D"/>
    <w:rsid w:val="006B48ED"/>
    <w:rsid w:val="006B4CC1"/>
    <w:rsid w:val="006B56C8"/>
    <w:rsid w:val="006B6616"/>
    <w:rsid w:val="006B6994"/>
    <w:rsid w:val="006B7572"/>
    <w:rsid w:val="006B7976"/>
    <w:rsid w:val="006C1A71"/>
    <w:rsid w:val="006C2779"/>
    <w:rsid w:val="006C3090"/>
    <w:rsid w:val="006C3E7F"/>
    <w:rsid w:val="006C5CD1"/>
    <w:rsid w:val="006C6316"/>
    <w:rsid w:val="006C6528"/>
    <w:rsid w:val="006C761C"/>
    <w:rsid w:val="006C7FA2"/>
    <w:rsid w:val="006D058B"/>
    <w:rsid w:val="006D19EA"/>
    <w:rsid w:val="006D3525"/>
    <w:rsid w:val="006D4E77"/>
    <w:rsid w:val="006D50C1"/>
    <w:rsid w:val="006D6279"/>
    <w:rsid w:val="006D6A2A"/>
    <w:rsid w:val="006E00DA"/>
    <w:rsid w:val="006E1F3A"/>
    <w:rsid w:val="006E2769"/>
    <w:rsid w:val="006E3463"/>
    <w:rsid w:val="006E4B0A"/>
    <w:rsid w:val="006E7365"/>
    <w:rsid w:val="006F0446"/>
    <w:rsid w:val="006F128D"/>
    <w:rsid w:val="006F2558"/>
    <w:rsid w:val="006F2EE1"/>
    <w:rsid w:val="006F3FF2"/>
    <w:rsid w:val="006F684C"/>
    <w:rsid w:val="006F6F3C"/>
    <w:rsid w:val="00700651"/>
    <w:rsid w:val="007020E3"/>
    <w:rsid w:val="00702F7D"/>
    <w:rsid w:val="0070318D"/>
    <w:rsid w:val="007047EA"/>
    <w:rsid w:val="00705843"/>
    <w:rsid w:val="00705AFF"/>
    <w:rsid w:val="0070614B"/>
    <w:rsid w:val="007066CC"/>
    <w:rsid w:val="007079D0"/>
    <w:rsid w:val="00710390"/>
    <w:rsid w:val="00712F12"/>
    <w:rsid w:val="00714924"/>
    <w:rsid w:val="00717E33"/>
    <w:rsid w:val="00720394"/>
    <w:rsid w:val="00720C6C"/>
    <w:rsid w:val="00722648"/>
    <w:rsid w:val="00722856"/>
    <w:rsid w:val="00722E13"/>
    <w:rsid w:val="00723055"/>
    <w:rsid w:val="00723A88"/>
    <w:rsid w:val="00723F2A"/>
    <w:rsid w:val="00723FF8"/>
    <w:rsid w:val="0072484B"/>
    <w:rsid w:val="00724EBA"/>
    <w:rsid w:val="007250BB"/>
    <w:rsid w:val="00725871"/>
    <w:rsid w:val="00726088"/>
    <w:rsid w:val="007261A9"/>
    <w:rsid w:val="00726998"/>
    <w:rsid w:val="0073266B"/>
    <w:rsid w:val="007328C9"/>
    <w:rsid w:val="00734615"/>
    <w:rsid w:val="0073581A"/>
    <w:rsid w:val="007361CE"/>
    <w:rsid w:val="00736F5E"/>
    <w:rsid w:val="007372A1"/>
    <w:rsid w:val="00737C46"/>
    <w:rsid w:val="007401BF"/>
    <w:rsid w:val="007401F3"/>
    <w:rsid w:val="00740754"/>
    <w:rsid w:val="00741144"/>
    <w:rsid w:val="00741B25"/>
    <w:rsid w:val="0074300B"/>
    <w:rsid w:val="00744289"/>
    <w:rsid w:val="007447CC"/>
    <w:rsid w:val="0074662D"/>
    <w:rsid w:val="007469DD"/>
    <w:rsid w:val="0074726F"/>
    <w:rsid w:val="00750124"/>
    <w:rsid w:val="007505CC"/>
    <w:rsid w:val="00750674"/>
    <w:rsid w:val="00753C39"/>
    <w:rsid w:val="00755DD6"/>
    <w:rsid w:val="00756628"/>
    <w:rsid w:val="007600E3"/>
    <w:rsid w:val="00760B31"/>
    <w:rsid w:val="00760D29"/>
    <w:rsid w:val="00760D77"/>
    <w:rsid w:val="00762B59"/>
    <w:rsid w:val="00764C2B"/>
    <w:rsid w:val="00766AA4"/>
    <w:rsid w:val="00767704"/>
    <w:rsid w:val="00767C9D"/>
    <w:rsid w:val="007713BF"/>
    <w:rsid w:val="0077248F"/>
    <w:rsid w:val="00773ABE"/>
    <w:rsid w:val="00773BB3"/>
    <w:rsid w:val="007749CC"/>
    <w:rsid w:val="007755C7"/>
    <w:rsid w:val="00776115"/>
    <w:rsid w:val="00776C3B"/>
    <w:rsid w:val="00776E37"/>
    <w:rsid w:val="007812D1"/>
    <w:rsid w:val="00781B15"/>
    <w:rsid w:val="00781E3C"/>
    <w:rsid w:val="00783305"/>
    <w:rsid w:val="00783A93"/>
    <w:rsid w:val="00784609"/>
    <w:rsid w:val="00784A26"/>
    <w:rsid w:val="007874C4"/>
    <w:rsid w:val="00787F9A"/>
    <w:rsid w:val="00790631"/>
    <w:rsid w:val="007927A2"/>
    <w:rsid w:val="007930C1"/>
    <w:rsid w:val="0079342B"/>
    <w:rsid w:val="007947DE"/>
    <w:rsid w:val="00796998"/>
    <w:rsid w:val="00797161"/>
    <w:rsid w:val="0079732E"/>
    <w:rsid w:val="007A0CE7"/>
    <w:rsid w:val="007A146F"/>
    <w:rsid w:val="007A1929"/>
    <w:rsid w:val="007A2A76"/>
    <w:rsid w:val="007A2E4B"/>
    <w:rsid w:val="007A2F5A"/>
    <w:rsid w:val="007A3856"/>
    <w:rsid w:val="007A48AF"/>
    <w:rsid w:val="007A4D9A"/>
    <w:rsid w:val="007A6461"/>
    <w:rsid w:val="007B026B"/>
    <w:rsid w:val="007B071B"/>
    <w:rsid w:val="007B0D2A"/>
    <w:rsid w:val="007B1041"/>
    <w:rsid w:val="007B16C6"/>
    <w:rsid w:val="007B2FA6"/>
    <w:rsid w:val="007B5B5E"/>
    <w:rsid w:val="007B5BF2"/>
    <w:rsid w:val="007B5E15"/>
    <w:rsid w:val="007B7E4A"/>
    <w:rsid w:val="007C0A56"/>
    <w:rsid w:val="007C19E5"/>
    <w:rsid w:val="007C31BF"/>
    <w:rsid w:val="007C3C02"/>
    <w:rsid w:val="007C3D5D"/>
    <w:rsid w:val="007C4C60"/>
    <w:rsid w:val="007C50F3"/>
    <w:rsid w:val="007C55D0"/>
    <w:rsid w:val="007C5CD2"/>
    <w:rsid w:val="007C6B39"/>
    <w:rsid w:val="007D06FA"/>
    <w:rsid w:val="007D0D19"/>
    <w:rsid w:val="007D29CB"/>
    <w:rsid w:val="007D4CE0"/>
    <w:rsid w:val="007D6793"/>
    <w:rsid w:val="007D6F05"/>
    <w:rsid w:val="007D77E7"/>
    <w:rsid w:val="007D7F70"/>
    <w:rsid w:val="007E1BEC"/>
    <w:rsid w:val="007E2F9F"/>
    <w:rsid w:val="007E3B00"/>
    <w:rsid w:val="007E4C06"/>
    <w:rsid w:val="007E4E0C"/>
    <w:rsid w:val="007E5920"/>
    <w:rsid w:val="007E6706"/>
    <w:rsid w:val="007E7450"/>
    <w:rsid w:val="007E777F"/>
    <w:rsid w:val="007F062B"/>
    <w:rsid w:val="007F10FB"/>
    <w:rsid w:val="007F2503"/>
    <w:rsid w:val="007F27BB"/>
    <w:rsid w:val="007F3CC6"/>
    <w:rsid w:val="007F5DC5"/>
    <w:rsid w:val="007F7C6A"/>
    <w:rsid w:val="007F7D06"/>
    <w:rsid w:val="008000B0"/>
    <w:rsid w:val="0080191C"/>
    <w:rsid w:val="00802E5A"/>
    <w:rsid w:val="00803483"/>
    <w:rsid w:val="008039F0"/>
    <w:rsid w:val="008050D2"/>
    <w:rsid w:val="0080699C"/>
    <w:rsid w:val="008073E2"/>
    <w:rsid w:val="0080789E"/>
    <w:rsid w:val="0081059B"/>
    <w:rsid w:val="008109AE"/>
    <w:rsid w:val="00810CCD"/>
    <w:rsid w:val="008121B4"/>
    <w:rsid w:val="00812408"/>
    <w:rsid w:val="00814772"/>
    <w:rsid w:val="008155A8"/>
    <w:rsid w:val="00815E40"/>
    <w:rsid w:val="00817A3D"/>
    <w:rsid w:val="00817C92"/>
    <w:rsid w:val="008205D3"/>
    <w:rsid w:val="0082370A"/>
    <w:rsid w:val="00824E0A"/>
    <w:rsid w:val="00825A1E"/>
    <w:rsid w:val="00830523"/>
    <w:rsid w:val="008305FF"/>
    <w:rsid w:val="00831146"/>
    <w:rsid w:val="00832C64"/>
    <w:rsid w:val="0083354E"/>
    <w:rsid w:val="00834C63"/>
    <w:rsid w:val="0083631D"/>
    <w:rsid w:val="00836CB1"/>
    <w:rsid w:val="0084058A"/>
    <w:rsid w:val="008408D8"/>
    <w:rsid w:val="00840F0F"/>
    <w:rsid w:val="0084102A"/>
    <w:rsid w:val="00842478"/>
    <w:rsid w:val="008428B7"/>
    <w:rsid w:val="00843CD1"/>
    <w:rsid w:val="00844629"/>
    <w:rsid w:val="008449C9"/>
    <w:rsid w:val="008451BF"/>
    <w:rsid w:val="0085008B"/>
    <w:rsid w:val="00850730"/>
    <w:rsid w:val="00851664"/>
    <w:rsid w:val="00851B54"/>
    <w:rsid w:val="00851E14"/>
    <w:rsid w:val="00852047"/>
    <w:rsid w:val="00852431"/>
    <w:rsid w:val="0085308A"/>
    <w:rsid w:val="008533FC"/>
    <w:rsid w:val="00853B27"/>
    <w:rsid w:val="00853D22"/>
    <w:rsid w:val="00854D34"/>
    <w:rsid w:val="00854E78"/>
    <w:rsid w:val="008551F9"/>
    <w:rsid w:val="008561BF"/>
    <w:rsid w:val="008562C0"/>
    <w:rsid w:val="008566E3"/>
    <w:rsid w:val="00857156"/>
    <w:rsid w:val="0086023E"/>
    <w:rsid w:val="00860C36"/>
    <w:rsid w:val="00862376"/>
    <w:rsid w:val="00862F05"/>
    <w:rsid w:val="00863EAB"/>
    <w:rsid w:val="00865261"/>
    <w:rsid w:val="00866BBD"/>
    <w:rsid w:val="00866C8D"/>
    <w:rsid w:val="008724D5"/>
    <w:rsid w:val="00873991"/>
    <w:rsid w:val="0087618E"/>
    <w:rsid w:val="008806F6"/>
    <w:rsid w:val="00881D35"/>
    <w:rsid w:val="00881FBF"/>
    <w:rsid w:val="00882E1A"/>
    <w:rsid w:val="008838E0"/>
    <w:rsid w:val="008845D0"/>
    <w:rsid w:val="00884A48"/>
    <w:rsid w:val="00885248"/>
    <w:rsid w:val="0088534C"/>
    <w:rsid w:val="00885392"/>
    <w:rsid w:val="0088563B"/>
    <w:rsid w:val="00885B7E"/>
    <w:rsid w:val="00885FF8"/>
    <w:rsid w:val="00886E58"/>
    <w:rsid w:val="0088783C"/>
    <w:rsid w:val="008900A6"/>
    <w:rsid w:val="00892B0B"/>
    <w:rsid w:val="00892B0E"/>
    <w:rsid w:val="00892D9A"/>
    <w:rsid w:val="00895266"/>
    <w:rsid w:val="008976EC"/>
    <w:rsid w:val="008A1066"/>
    <w:rsid w:val="008A26FE"/>
    <w:rsid w:val="008A3B79"/>
    <w:rsid w:val="008A404E"/>
    <w:rsid w:val="008A6F7D"/>
    <w:rsid w:val="008A75C7"/>
    <w:rsid w:val="008B0150"/>
    <w:rsid w:val="008B0521"/>
    <w:rsid w:val="008B0811"/>
    <w:rsid w:val="008B0FB9"/>
    <w:rsid w:val="008B1E07"/>
    <w:rsid w:val="008B2388"/>
    <w:rsid w:val="008B26DA"/>
    <w:rsid w:val="008B4332"/>
    <w:rsid w:val="008B5E0D"/>
    <w:rsid w:val="008B5FEA"/>
    <w:rsid w:val="008B7C86"/>
    <w:rsid w:val="008B7F3A"/>
    <w:rsid w:val="008C1182"/>
    <w:rsid w:val="008C24A5"/>
    <w:rsid w:val="008C5195"/>
    <w:rsid w:val="008C5B64"/>
    <w:rsid w:val="008C6215"/>
    <w:rsid w:val="008C6A6E"/>
    <w:rsid w:val="008C7700"/>
    <w:rsid w:val="008C7A6A"/>
    <w:rsid w:val="008C7BA7"/>
    <w:rsid w:val="008C7C77"/>
    <w:rsid w:val="008D2486"/>
    <w:rsid w:val="008D2814"/>
    <w:rsid w:val="008D2DC5"/>
    <w:rsid w:val="008D34CF"/>
    <w:rsid w:val="008D40BC"/>
    <w:rsid w:val="008D5007"/>
    <w:rsid w:val="008D6E97"/>
    <w:rsid w:val="008E1367"/>
    <w:rsid w:val="008E280E"/>
    <w:rsid w:val="008E2A53"/>
    <w:rsid w:val="008E3E4D"/>
    <w:rsid w:val="008E4EBA"/>
    <w:rsid w:val="008E59E9"/>
    <w:rsid w:val="008E6174"/>
    <w:rsid w:val="008E7770"/>
    <w:rsid w:val="008F0163"/>
    <w:rsid w:val="008F0BF6"/>
    <w:rsid w:val="008F12E1"/>
    <w:rsid w:val="008F14D5"/>
    <w:rsid w:val="008F2084"/>
    <w:rsid w:val="008F3623"/>
    <w:rsid w:val="008F3D2B"/>
    <w:rsid w:val="008F4136"/>
    <w:rsid w:val="008F468C"/>
    <w:rsid w:val="008F4DEC"/>
    <w:rsid w:val="008F5315"/>
    <w:rsid w:val="008F5859"/>
    <w:rsid w:val="008F7737"/>
    <w:rsid w:val="0090121B"/>
    <w:rsid w:val="009030D7"/>
    <w:rsid w:val="009041BA"/>
    <w:rsid w:val="00905059"/>
    <w:rsid w:val="0090528C"/>
    <w:rsid w:val="00906F3A"/>
    <w:rsid w:val="009073C3"/>
    <w:rsid w:val="00907AE6"/>
    <w:rsid w:val="00912C11"/>
    <w:rsid w:val="0091340D"/>
    <w:rsid w:val="00913785"/>
    <w:rsid w:val="009137E1"/>
    <w:rsid w:val="00913E93"/>
    <w:rsid w:val="009141AF"/>
    <w:rsid w:val="0091450A"/>
    <w:rsid w:val="00915166"/>
    <w:rsid w:val="009154B1"/>
    <w:rsid w:val="0091649C"/>
    <w:rsid w:val="009174FC"/>
    <w:rsid w:val="0091750A"/>
    <w:rsid w:val="0091768B"/>
    <w:rsid w:val="0092037B"/>
    <w:rsid w:val="00922C86"/>
    <w:rsid w:val="009243EA"/>
    <w:rsid w:val="00924F14"/>
    <w:rsid w:val="0092664E"/>
    <w:rsid w:val="00926CA5"/>
    <w:rsid w:val="0092723E"/>
    <w:rsid w:val="00927330"/>
    <w:rsid w:val="00927340"/>
    <w:rsid w:val="00927959"/>
    <w:rsid w:val="00930417"/>
    <w:rsid w:val="00931567"/>
    <w:rsid w:val="00932785"/>
    <w:rsid w:val="00933EBD"/>
    <w:rsid w:val="0093430A"/>
    <w:rsid w:val="009350D0"/>
    <w:rsid w:val="00935565"/>
    <w:rsid w:val="009356EB"/>
    <w:rsid w:val="00936526"/>
    <w:rsid w:val="00937AF8"/>
    <w:rsid w:val="009410D0"/>
    <w:rsid w:val="00942F44"/>
    <w:rsid w:val="009439E7"/>
    <w:rsid w:val="00943ACD"/>
    <w:rsid w:val="00945173"/>
    <w:rsid w:val="0094519E"/>
    <w:rsid w:val="00946C45"/>
    <w:rsid w:val="00947195"/>
    <w:rsid w:val="009479D6"/>
    <w:rsid w:val="00947C10"/>
    <w:rsid w:val="0095062F"/>
    <w:rsid w:val="00951545"/>
    <w:rsid w:val="00951596"/>
    <w:rsid w:val="009529D7"/>
    <w:rsid w:val="00952AFA"/>
    <w:rsid w:val="009539BF"/>
    <w:rsid w:val="009543C7"/>
    <w:rsid w:val="009552D4"/>
    <w:rsid w:val="00955882"/>
    <w:rsid w:val="009558EA"/>
    <w:rsid w:val="00956314"/>
    <w:rsid w:val="009563A0"/>
    <w:rsid w:val="00956E2A"/>
    <w:rsid w:val="009572E0"/>
    <w:rsid w:val="00957AFF"/>
    <w:rsid w:val="00957E57"/>
    <w:rsid w:val="00960868"/>
    <w:rsid w:val="0096184E"/>
    <w:rsid w:val="009621A1"/>
    <w:rsid w:val="00963440"/>
    <w:rsid w:val="00965475"/>
    <w:rsid w:val="009671E3"/>
    <w:rsid w:val="009717EF"/>
    <w:rsid w:val="00971D1B"/>
    <w:rsid w:val="00973F6F"/>
    <w:rsid w:val="0097551F"/>
    <w:rsid w:val="00975D3F"/>
    <w:rsid w:val="00976E38"/>
    <w:rsid w:val="00977BE8"/>
    <w:rsid w:val="009815A9"/>
    <w:rsid w:val="00981C10"/>
    <w:rsid w:val="00982696"/>
    <w:rsid w:val="009832BD"/>
    <w:rsid w:val="00983C44"/>
    <w:rsid w:val="0098614C"/>
    <w:rsid w:val="00987235"/>
    <w:rsid w:val="0098747A"/>
    <w:rsid w:val="00987BB2"/>
    <w:rsid w:val="00987C92"/>
    <w:rsid w:val="00987CC6"/>
    <w:rsid w:val="00990E3E"/>
    <w:rsid w:val="0099186C"/>
    <w:rsid w:val="00992EAC"/>
    <w:rsid w:val="00994753"/>
    <w:rsid w:val="009952EE"/>
    <w:rsid w:val="009963BC"/>
    <w:rsid w:val="00996E58"/>
    <w:rsid w:val="00997F8C"/>
    <w:rsid w:val="009A0136"/>
    <w:rsid w:val="009A0B0A"/>
    <w:rsid w:val="009A2544"/>
    <w:rsid w:val="009A2DF5"/>
    <w:rsid w:val="009A2E45"/>
    <w:rsid w:val="009A3FA1"/>
    <w:rsid w:val="009A492B"/>
    <w:rsid w:val="009A50F6"/>
    <w:rsid w:val="009A7A89"/>
    <w:rsid w:val="009B0340"/>
    <w:rsid w:val="009B04BD"/>
    <w:rsid w:val="009B2068"/>
    <w:rsid w:val="009B2F90"/>
    <w:rsid w:val="009B30C4"/>
    <w:rsid w:val="009B3245"/>
    <w:rsid w:val="009B391D"/>
    <w:rsid w:val="009B4A9E"/>
    <w:rsid w:val="009B68D8"/>
    <w:rsid w:val="009B6BFD"/>
    <w:rsid w:val="009B6FE9"/>
    <w:rsid w:val="009B72F3"/>
    <w:rsid w:val="009B7DBF"/>
    <w:rsid w:val="009C0FDE"/>
    <w:rsid w:val="009C1EEB"/>
    <w:rsid w:val="009C2484"/>
    <w:rsid w:val="009C250A"/>
    <w:rsid w:val="009C3E0E"/>
    <w:rsid w:val="009C41D9"/>
    <w:rsid w:val="009C4678"/>
    <w:rsid w:val="009C4CEE"/>
    <w:rsid w:val="009C7064"/>
    <w:rsid w:val="009D04D5"/>
    <w:rsid w:val="009D080E"/>
    <w:rsid w:val="009D2806"/>
    <w:rsid w:val="009D3406"/>
    <w:rsid w:val="009D39A4"/>
    <w:rsid w:val="009D4209"/>
    <w:rsid w:val="009D51C6"/>
    <w:rsid w:val="009D5256"/>
    <w:rsid w:val="009D525A"/>
    <w:rsid w:val="009D67BA"/>
    <w:rsid w:val="009D7465"/>
    <w:rsid w:val="009D7CE4"/>
    <w:rsid w:val="009E02F3"/>
    <w:rsid w:val="009E1921"/>
    <w:rsid w:val="009E34DD"/>
    <w:rsid w:val="009E3B09"/>
    <w:rsid w:val="009E57CB"/>
    <w:rsid w:val="009F2233"/>
    <w:rsid w:val="009F3A16"/>
    <w:rsid w:val="009F48AC"/>
    <w:rsid w:val="009F52C4"/>
    <w:rsid w:val="009F6547"/>
    <w:rsid w:val="009F747F"/>
    <w:rsid w:val="009F77CF"/>
    <w:rsid w:val="00A01533"/>
    <w:rsid w:val="00A019FE"/>
    <w:rsid w:val="00A03487"/>
    <w:rsid w:val="00A03BFD"/>
    <w:rsid w:val="00A05392"/>
    <w:rsid w:val="00A056F7"/>
    <w:rsid w:val="00A070C4"/>
    <w:rsid w:val="00A074C5"/>
    <w:rsid w:val="00A076D0"/>
    <w:rsid w:val="00A07F25"/>
    <w:rsid w:val="00A07F59"/>
    <w:rsid w:val="00A11AC1"/>
    <w:rsid w:val="00A11BD7"/>
    <w:rsid w:val="00A12650"/>
    <w:rsid w:val="00A13099"/>
    <w:rsid w:val="00A13D38"/>
    <w:rsid w:val="00A14428"/>
    <w:rsid w:val="00A15628"/>
    <w:rsid w:val="00A169C8"/>
    <w:rsid w:val="00A16D29"/>
    <w:rsid w:val="00A17622"/>
    <w:rsid w:val="00A17A2F"/>
    <w:rsid w:val="00A210DC"/>
    <w:rsid w:val="00A21A57"/>
    <w:rsid w:val="00A22114"/>
    <w:rsid w:val="00A22B59"/>
    <w:rsid w:val="00A23787"/>
    <w:rsid w:val="00A25E3C"/>
    <w:rsid w:val="00A260EF"/>
    <w:rsid w:val="00A27222"/>
    <w:rsid w:val="00A32A81"/>
    <w:rsid w:val="00A33061"/>
    <w:rsid w:val="00A34238"/>
    <w:rsid w:val="00A34B8C"/>
    <w:rsid w:val="00A35720"/>
    <w:rsid w:val="00A35917"/>
    <w:rsid w:val="00A3604C"/>
    <w:rsid w:val="00A3705D"/>
    <w:rsid w:val="00A376A5"/>
    <w:rsid w:val="00A402B0"/>
    <w:rsid w:val="00A406C2"/>
    <w:rsid w:val="00A41010"/>
    <w:rsid w:val="00A43C1F"/>
    <w:rsid w:val="00A44432"/>
    <w:rsid w:val="00A44568"/>
    <w:rsid w:val="00A45D4C"/>
    <w:rsid w:val="00A45FE0"/>
    <w:rsid w:val="00A462FE"/>
    <w:rsid w:val="00A47270"/>
    <w:rsid w:val="00A506EB"/>
    <w:rsid w:val="00A50C82"/>
    <w:rsid w:val="00A51A51"/>
    <w:rsid w:val="00A51E6F"/>
    <w:rsid w:val="00A51E7A"/>
    <w:rsid w:val="00A522E7"/>
    <w:rsid w:val="00A5256D"/>
    <w:rsid w:val="00A5282C"/>
    <w:rsid w:val="00A52BDE"/>
    <w:rsid w:val="00A52CA1"/>
    <w:rsid w:val="00A53A07"/>
    <w:rsid w:val="00A54C67"/>
    <w:rsid w:val="00A55486"/>
    <w:rsid w:val="00A56EC6"/>
    <w:rsid w:val="00A57003"/>
    <w:rsid w:val="00A571E5"/>
    <w:rsid w:val="00A57666"/>
    <w:rsid w:val="00A57DE9"/>
    <w:rsid w:val="00A60C18"/>
    <w:rsid w:val="00A60F5E"/>
    <w:rsid w:val="00A61D31"/>
    <w:rsid w:val="00A63489"/>
    <w:rsid w:val="00A6395E"/>
    <w:rsid w:val="00A6578E"/>
    <w:rsid w:val="00A659F3"/>
    <w:rsid w:val="00A664CE"/>
    <w:rsid w:val="00A712DA"/>
    <w:rsid w:val="00A7134D"/>
    <w:rsid w:val="00A729C8"/>
    <w:rsid w:val="00A74B2F"/>
    <w:rsid w:val="00A75291"/>
    <w:rsid w:val="00A752D2"/>
    <w:rsid w:val="00A75E36"/>
    <w:rsid w:val="00A75EE5"/>
    <w:rsid w:val="00A7616E"/>
    <w:rsid w:val="00A76A0D"/>
    <w:rsid w:val="00A83537"/>
    <w:rsid w:val="00A8644C"/>
    <w:rsid w:val="00A86624"/>
    <w:rsid w:val="00A918A1"/>
    <w:rsid w:val="00A91BA2"/>
    <w:rsid w:val="00A925E1"/>
    <w:rsid w:val="00A95BC9"/>
    <w:rsid w:val="00A96827"/>
    <w:rsid w:val="00A975E6"/>
    <w:rsid w:val="00AA449C"/>
    <w:rsid w:val="00AA474F"/>
    <w:rsid w:val="00AA53ED"/>
    <w:rsid w:val="00AA6217"/>
    <w:rsid w:val="00AA69EC"/>
    <w:rsid w:val="00AA737E"/>
    <w:rsid w:val="00AA761F"/>
    <w:rsid w:val="00AB1C20"/>
    <w:rsid w:val="00AB353C"/>
    <w:rsid w:val="00AB38F9"/>
    <w:rsid w:val="00AB3CCC"/>
    <w:rsid w:val="00AB56B1"/>
    <w:rsid w:val="00AB6734"/>
    <w:rsid w:val="00AB6952"/>
    <w:rsid w:val="00AB69B2"/>
    <w:rsid w:val="00AB6F92"/>
    <w:rsid w:val="00AC0600"/>
    <w:rsid w:val="00AC14EB"/>
    <w:rsid w:val="00AC2A0A"/>
    <w:rsid w:val="00AC5397"/>
    <w:rsid w:val="00AC55E9"/>
    <w:rsid w:val="00AC5850"/>
    <w:rsid w:val="00AC6093"/>
    <w:rsid w:val="00AC625E"/>
    <w:rsid w:val="00AC7E3A"/>
    <w:rsid w:val="00AD2366"/>
    <w:rsid w:val="00AD2727"/>
    <w:rsid w:val="00AD3767"/>
    <w:rsid w:val="00AD3AC3"/>
    <w:rsid w:val="00AD3C2D"/>
    <w:rsid w:val="00AD3EA0"/>
    <w:rsid w:val="00AD42B9"/>
    <w:rsid w:val="00AD4890"/>
    <w:rsid w:val="00AD5F11"/>
    <w:rsid w:val="00AE003B"/>
    <w:rsid w:val="00AE0785"/>
    <w:rsid w:val="00AE0F3E"/>
    <w:rsid w:val="00AE11BF"/>
    <w:rsid w:val="00AE5A33"/>
    <w:rsid w:val="00AE63E5"/>
    <w:rsid w:val="00AE666B"/>
    <w:rsid w:val="00AF0334"/>
    <w:rsid w:val="00AF17E3"/>
    <w:rsid w:val="00AF25D1"/>
    <w:rsid w:val="00AF3375"/>
    <w:rsid w:val="00AF57A3"/>
    <w:rsid w:val="00AF5F56"/>
    <w:rsid w:val="00AF5F95"/>
    <w:rsid w:val="00AF7D87"/>
    <w:rsid w:val="00B04B4E"/>
    <w:rsid w:val="00B05065"/>
    <w:rsid w:val="00B067AA"/>
    <w:rsid w:val="00B071EA"/>
    <w:rsid w:val="00B07AE9"/>
    <w:rsid w:val="00B07FC3"/>
    <w:rsid w:val="00B10BB5"/>
    <w:rsid w:val="00B110CC"/>
    <w:rsid w:val="00B118DF"/>
    <w:rsid w:val="00B12F5A"/>
    <w:rsid w:val="00B137A1"/>
    <w:rsid w:val="00B13FA6"/>
    <w:rsid w:val="00B14E70"/>
    <w:rsid w:val="00B1555D"/>
    <w:rsid w:val="00B161BA"/>
    <w:rsid w:val="00B16C35"/>
    <w:rsid w:val="00B16F88"/>
    <w:rsid w:val="00B2004C"/>
    <w:rsid w:val="00B209EF"/>
    <w:rsid w:val="00B221AB"/>
    <w:rsid w:val="00B22B8F"/>
    <w:rsid w:val="00B231C1"/>
    <w:rsid w:val="00B2478A"/>
    <w:rsid w:val="00B24B87"/>
    <w:rsid w:val="00B25657"/>
    <w:rsid w:val="00B258E8"/>
    <w:rsid w:val="00B27182"/>
    <w:rsid w:val="00B27E0D"/>
    <w:rsid w:val="00B27EC7"/>
    <w:rsid w:val="00B303F7"/>
    <w:rsid w:val="00B30C7D"/>
    <w:rsid w:val="00B31BAE"/>
    <w:rsid w:val="00B31F33"/>
    <w:rsid w:val="00B323D6"/>
    <w:rsid w:val="00B331E4"/>
    <w:rsid w:val="00B33DB1"/>
    <w:rsid w:val="00B360D5"/>
    <w:rsid w:val="00B36DC3"/>
    <w:rsid w:val="00B37A38"/>
    <w:rsid w:val="00B37FA0"/>
    <w:rsid w:val="00B40672"/>
    <w:rsid w:val="00B4196E"/>
    <w:rsid w:val="00B41CA2"/>
    <w:rsid w:val="00B41EB8"/>
    <w:rsid w:val="00B42A93"/>
    <w:rsid w:val="00B44806"/>
    <w:rsid w:val="00B44D32"/>
    <w:rsid w:val="00B4577C"/>
    <w:rsid w:val="00B46882"/>
    <w:rsid w:val="00B468F1"/>
    <w:rsid w:val="00B46984"/>
    <w:rsid w:val="00B46F7F"/>
    <w:rsid w:val="00B47DD0"/>
    <w:rsid w:val="00B50666"/>
    <w:rsid w:val="00B5113A"/>
    <w:rsid w:val="00B51452"/>
    <w:rsid w:val="00B51482"/>
    <w:rsid w:val="00B52BC7"/>
    <w:rsid w:val="00B534F2"/>
    <w:rsid w:val="00B54645"/>
    <w:rsid w:val="00B54A2D"/>
    <w:rsid w:val="00B553EC"/>
    <w:rsid w:val="00B55B8A"/>
    <w:rsid w:val="00B56D42"/>
    <w:rsid w:val="00B570D5"/>
    <w:rsid w:val="00B5723A"/>
    <w:rsid w:val="00B57D41"/>
    <w:rsid w:val="00B60DAB"/>
    <w:rsid w:val="00B60F1A"/>
    <w:rsid w:val="00B6351B"/>
    <w:rsid w:val="00B6366D"/>
    <w:rsid w:val="00B64AA3"/>
    <w:rsid w:val="00B64B91"/>
    <w:rsid w:val="00B659CE"/>
    <w:rsid w:val="00B66B0A"/>
    <w:rsid w:val="00B708C9"/>
    <w:rsid w:val="00B70B5F"/>
    <w:rsid w:val="00B72415"/>
    <w:rsid w:val="00B727DB"/>
    <w:rsid w:val="00B72A3F"/>
    <w:rsid w:val="00B733EB"/>
    <w:rsid w:val="00B73924"/>
    <w:rsid w:val="00B7475F"/>
    <w:rsid w:val="00B74BFB"/>
    <w:rsid w:val="00B75442"/>
    <w:rsid w:val="00B7559E"/>
    <w:rsid w:val="00B75731"/>
    <w:rsid w:val="00B75C1D"/>
    <w:rsid w:val="00B77747"/>
    <w:rsid w:val="00B77C7A"/>
    <w:rsid w:val="00B807B9"/>
    <w:rsid w:val="00B81223"/>
    <w:rsid w:val="00B81D8D"/>
    <w:rsid w:val="00B82D4E"/>
    <w:rsid w:val="00B8435B"/>
    <w:rsid w:val="00B84BDC"/>
    <w:rsid w:val="00B84D91"/>
    <w:rsid w:val="00B859C8"/>
    <w:rsid w:val="00B85DC3"/>
    <w:rsid w:val="00B86D7A"/>
    <w:rsid w:val="00B87599"/>
    <w:rsid w:val="00B87CFC"/>
    <w:rsid w:val="00B907F0"/>
    <w:rsid w:val="00B90AFF"/>
    <w:rsid w:val="00B914AF"/>
    <w:rsid w:val="00B9163A"/>
    <w:rsid w:val="00B92F93"/>
    <w:rsid w:val="00B940D3"/>
    <w:rsid w:val="00B9480C"/>
    <w:rsid w:val="00B9507E"/>
    <w:rsid w:val="00B954E2"/>
    <w:rsid w:val="00B96261"/>
    <w:rsid w:val="00B96FA7"/>
    <w:rsid w:val="00B97B26"/>
    <w:rsid w:val="00BA03EF"/>
    <w:rsid w:val="00BA0F33"/>
    <w:rsid w:val="00BA1DF2"/>
    <w:rsid w:val="00BA2B7A"/>
    <w:rsid w:val="00BA3EB1"/>
    <w:rsid w:val="00BA553B"/>
    <w:rsid w:val="00BA6170"/>
    <w:rsid w:val="00BA6183"/>
    <w:rsid w:val="00BA664C"/>
    <w:rsid w:val="00BA6653"/>
    <w:rsid w:val="00BA6CCF"/>
    <w:rsid w:val="00BB0806"/>
    <w:rsid w:val="00BB2075"/>
    <w:rsid w:val="00BB40D3"/>
    <w:rsid w:val="00BB44A3"/>
    <w:rsid w:val="00BB44F2"/>
    <w:rsid w:val="00BB4672"/>
    <w:rsid w:val="00BB53D5"/>
    <w:rsid w:val="00BB562E"/>
    <w:rsid w:val="00BB56DF"/>
    <w:rsid w:val="00BB5DD0"/>
    <w:rsid w:val="00BB6C6E"/>
    <w:rsid w:val="00BC0230"/>
    <w:rsid w:val="00BC1557"/>
    <w:rsid w:val="00BC264E"/>
    <w:rsid w:val="00BC35C5"/>
    <w:rsid w:val="00BC3A1A"/>
    <w:rsid w:val="00BC3BDB"/>
    <w:rsid w:val="00BC4F37"/>
    <w:rsid w:val="00BC5077"/>
    <w:rsid w:val="00BC543C"/>
    <w:rsid w:val="00BC55F6"/>
    <w:rsid w:val="00BC6FAF"/>
    <w:rsid w:val="00BD1048"/>
    <w:rsid w:val="00BD1725"/>
    <w:rsid w:val="00BD2469"/>
    <w:rsid w:val="00BD30A9"/>
    <w:rsid w:val="00BD3304"/>
    <w:rsid w:val="00BD38DF"/>
    <w:rsid w:val="00BD3BE6"/>
    <w:rsid w:val="00BD61B8"/>
    <w:rsid w:val="00BD6FB4"/>
    <w:rsid w:val="00BE137C"/>
    <w:rsid w:val="00BE1385"/>
    <w:rsid w:val="00BE3861"/>
    <w:rsid w:val="00BE3AE3"/>
    <w:rsid w:val="00BE5FD9"/>
    <w:rsid w:val="00BE6002"/>
    <w:rsid w:val="00BE6044"/>
    <w:rsid w:val="00BE6850"/>
    <w:rsid w:val="00BE7B34"/>
    <w:rsid w:val="00BF04DB"/>
    <w:rsid w:val="00BF0502"/>
    <w:rsid w:val="00BF057C"/>
    <w:rsid w:val="00BF3D5C"/>
    <w:rsid w:val="00BF41B7"/>
    <w:rsid w:val="00BF45EF"/>
    <w:rsid w:val="00BF4B66"/>
    <w:rsid w:val="00BF56C9"/>
    <w:rsid w:val="00BF5D1D"/>
    <w:rsid w:val="00BF7874"/>
    <w:rsid w:val="00BF7B9F"/>
    <w:rsid w:val="00C0103D"/>
    <w:rsid w:val="00C0327E"/>
    <w:rsid w:val="00C03A3F"/>
    <w:rsid w:val="00C03B0E"/>
    <w:rsid w:val="00C06606"/>
    <w:rsid w:val="00C06F3A"/>
    <w:rsid w:val="00C10670"/>
    <w:rsid w:val="00C118BF"/>
    <w:rsid w:val="00C11EC9"/>
    <w:rsid w:val="00C123B1"/>
    <w:rsid w:val="00C1254A"/>
    <w:rsid w:val="00C13C86"/>
    <w:rsid w:val="00C141A4"/>
    <w:rsid w:val="00C141E4"/>
    <w:rsid w:val="00C165A5"/>
    <w:rsid w:val="00C20A92"/>
    <w:rsid w:val="00C212EA"/>
    <w:rsid w:val="00C214D7"/>
    <w:rsid w:val="00C21FCA"/>
    <w:rsid w:val="00C222D4"/>
    <w:rsid w:val="00C22A1B"/>
    <w:rsid w:val="00C22AE6"/>
    <w:rsid w:val="00C230A9"/>
    <w:rsid w:val="00C2323A"/>
    <w:rsid w:val="00C2405C"/>
    <w:rsid w:val="00C2646B"/>
    <w:rsid w:val="00C2664B"/>
    <w:rsid w:val="00C268D8"/>
    <w:rsid w:val="00C30278"/>
    <w:rsid w:val="00C31215"/>
    <w:rsid w:val="00C315B9"/>
    <w:rsid w:val="00C32EC5"/>
    <w:rsid w:val="00C35765"/>
    <w:rsid w:val="00C373B1"/>
    <w:rsid w:val="00C3799A"/>
    <w:rsid w:val="00C4041E"/>
    <w:rsid w:val="00C40940"/>
    <w:rsid w:val="00C40CA9"/>
    <w:rsid w:val="00C429F0"/>
    <w:rsid w:val="00C42F3E"/>
    <w:rsid w:val="00C4392F"/>
    <w:rsid w:val="00C43E07"/>
    <w:rsid w:val="00C45AE3"/>
    <w:rsid w:val="00C45BA8"/>
    <w:rsid w:val="00C45BBE"/>
    <w:rsid w:val="00C45D2F"/>
    <w:rsid w:val="00C46392"/>
    <w:rsid w:val="00C46BD1"/>
    <w:rsid w:val="00C5181A"/>
    <w:rsid w:val="00C51DC2"/>
    <w:rsid w:val="00C52E06"/>
    <w:rsid w:val="00C547FB"/>
    <w:rsid w:val="00C55291"/>
    <w:rsid w:val="00C55988"/>
    <w:rsid w:val="00C5632E"/>
    <w:rsid w:val="00C569E2"/>
    <w:rsid w:val="00C573B7"/>
    <w:rsid w:val="00C601D2"/>
    <w:rsid w:val="00C60561"/>
    <w:rsid w:val="00C61B9B"/>
    <w:rsid w:val="00C61CE3"/>
    <w:rsid w:val="00C61E81"/>
    <w:rsid w:val="00C61E91"/>
    <w:rsid w:val="00C622CB"/>
    <w:rsid w:val="00C62748"/>
    <w:rsid w:val="00C6279A"/>
    <w:rsid w:val="00C638A4"/>
    <w:rsid w:val="00C641AE"/>
    <w:rsid w:val="00C65182"/>
    <w:rsid w:val="00C678E4"/>
    <w:rsid w:val="00C7138A"/>
    <w:rsid w:val="00C71C7B"/>
    <w:rsid w:val="00C71D1F"/>
    <w:rsid w:val="00C71F42"/>
    <w:rsid w:val="00C72F12"/>
    <w:rsid w:val="00C72F67"/>
    <w:rsid w:val="00C74EB5"/>
    <w:rsid w:val="00C74F62"/>
    <w:rsid w:val="00C75983"/>
    <w:rsid w:val="00C75C4E"/>
    <w:rsid w:val="00C75FEA"/>
    <w:rsid w:val="00C7643E"/>
    <w:rsid w:val="00C76654"/>
    <w:rsid w:val="00C80D8E"/>
    <w:rsid w:val="00C81522"/>
    <w:rsid w:val="00C82AFA"/>
    <w:rsid w:val="00C82CC6"/>
    <w:rsid w:val="00C84C79"/>
    <w:rsid w:val="00C854E5"/>
    <w:rsid w:val="00C85D05"/>
    <w:rsid w:val="00C86594"/>
    <w:rsid w:val="00C86B6F"/>
    <w:rsid w:val="00C873D4"/>
    <w:rsid w:val="00C9043B"/>
    <w:rsid w:val="00C90AF7"/>
    <w:rsid w:val="00C91D68"/>
    <w:rsid w:val="00C91DA9"/>
    <w:rsid w:val="00C932CC"/>
    <w:rsid w:val="00C933AC"/>
    <w:rsid w:val="00C959C5"/>
    <w:rsid w:val="00C95EA3"/>
    <w:rsid w:val="00C963DA"/>
    <w:rsid w:val="00C96CB6"/>
    <w:rsid w:val="00C97014"/>
    <w:rsid w:val="00C97557"/>
    <w:rsid w:val="00CA0371"/>
    <w:rsid w:val="00CA178E"/>
    <w:rsid w:val="00CA19B9"/>
    <w:rsid w:val="00CA1F35"/>
    <w:rsid w:val="00CA378B"/>
    <w:rsid w:val="00CA385F"/>
    <w:rsid w:val="00CA425B"/>
    <w:rsid w:val="00CA4429"/>
    <w:rsid w:val="00CA58FF"/>
    <w:rsid w:val="00CA5FF6"/>
    <w:rsid w:val="00CA6BFF"/>
    <w:rsid w:val="00CA6DAB"/>
    <w:rsid w:val="00CA7DF5"/>
    <w:rsid w:val="00CA7F1B"/>
    <w:rsid w:val="00CB01E5"/>
    <w:rsid w:val="00CB1D56"/>
    <w:rsid w:val="00CB293E"/>
    <w:rsid w:val="00CB2D1D"/>
    <w:rsid w:val="00CB3CD3"/>
    <w:rsid w:val="00CB41D6"/>
    <w:rsid w:val="00CB4712"/>
    <w:rsid w:val="00CB6658"/>
    <w:rsid w:val="00CB71BF"/>
    <w:rsid w:val="00CB7969"/>
    <w:rsid w:val="00CB7F1E"/>
    <w:rsid w:val="00CC1915"/>
    <w:rsid w:val="00CC1A3F"/>
    <w:rsid w:val="00CC38AC"/>
    <w:rsid w:val="00CC46FD"/>
    <w:rsid w:val="00CC5655"/>
    <w:rsid w:val="00CC6895"/>
    <w:rsid w:val="00CD0B9C"/>
    <w:rsid w:val="00CD0D6E"/>
    <w:rsid w:val="00CD0F98"/>
    <w:rsid w:val="00CD16B0"/>
    <w:rsid w:val="00CD2595"/>
    <w:rsid w:val="00CD5CBA"/>
    <w:rsid w:val="00CD5E5A"/>
    <w:rsid w:val="00CD67BE"/>
    <w:rsid w:val="00CD68C2"/>
    <w:rsid w:val="00CD7452"/>
    <w:rsid w:val="00CD763E"/>
    <w:rsid w:val="00CE06A5"/>
    <w:rsid w:val="00CE154E"/>
    <w:rsid w:val="00CE1AC0"/>
    <w:rsid w:val="00CE30F9"/>
    <w:rsid w:val="00CE34D1"/>
    <w:rsid w:val="00CE35DB"/>
    <w:rsid w:val="00CE48B6"/>
    <w:rsid w:val="00CE50C8"/>
    <w:rsid w:val="00CE5860"/>
    <w:rsid w:val="00CE6149"/>
    <w:rsid w:val="00CE778E"/>
    <w:rsid w:val="00CE79F0"/>
    <w:rsid w:val="00CF01F1"/>
    <w:rsid w:val="00CF06EF"/>
    <w:rsid w:val="00CF2C1B"/>
    <w:rsid w:val="00D00607"/>
    <w:rsid w:val="00D011AB"/>
    <w:rsid w:val="00D01309"/>
    <w:rsid w:val="00D01D96"/>
    <w:rsid w:val="00D02FDB"/>
    <w:rsid w:val="00D036B1"/>
    <w:rsid w:val="00D064CF"/>
    <w:rsid w:val="00D06B99"/>
    <w:rsid w:val="00D07BAE"/>
    <w:rsid w:val="00D07E92"/>
    <w:rsid w:val="00D10266"/>
    <w:rsid w:val="00D11548"/>
    <w:rsid w:val="00D11C28"/>
    <w:rsid w:val="00D132C5"/>
    <w:rsid w:val="00D135CF"/>
    <w:rsid w:val="00D13ADC"/>
    <w:rsid w:val="00D14131"/>
    <w:rsid w:val="00D145BF"/>
    <w:rsid w:val="00D15A57"/>
    <w:rsid w:val="00D17606"/>
    <w:rsid w:val="00D17987"/>
    <w:rsid w:val="00D20412"/>
    <w:rsid w:val="00D24B4E"/>
    <w:rsid w:val="00D257EB"/>
    <w:rsid w:val="00D2659E"/>
    <w:rsid w:val="00D2713B"/>
    <w:rsid w:val="00D27634"/>
    <w:rsid w:val="00D30DB4"/>
    <w:rsid w:val="00D3118C"/>
    <w:rsid w:val="00D31B83"/>
    <w:rsid w:val="00D32D60"/>
    <w:rsid w:val="00D3321C"/>
    <w:rsid w:val="00D35085"/>
    <w:rsid w:val="00D358E1"/>
    <w:rsid w:val="00D36511"/>
    <w:rsid w:val="00D374AC"/>
    <w:rsid w:val="00D377A1"/>
    <w:rsid w:val="00D42303"/>
    <w:rsid w:val="00D43095"/>
    <w:rsid w:val="00D4568A"/>
    <w:rsid w:val="00D46FB6"/>
    <w:rsid w:val="00D47344"/>
    <w:rsid w:val="00D47A5D"/>
    <w:rsid w:val="00D47AF3"/>
    <w:rsid w:val="00D47E2B"/>
    <w:rsid w:val="00D53EC0"/>
    <w:rsid w:val="00D553AD"/>
    <w:rsid w:val="00D553F9"/>
    <w:rsid w:val="00D561CA"/>
    <w:rsid w:val="00D56298"/>
    <w:rsid w:val="00D57DC2"/>
    <w:rsid w:val="00D57F95"/>
    <w:rsid w:val="00D60934"/>
    <w:rsid w:val="00D611D0"/>
    <w:rsid w:val="00D63754"/>
    <w:rsid w:val="00D64040"/>
    <w:rsid w:val="00D6556D"/>
    <w:rsid w:val="00D70122"/>
    <w:rsid w:val="00D71098"/>
    <w:rsid w:val="00D72FB6"/>
    <w:rsid w:val="00D752A5"/>
    <w:rsid w:val="00D7551F"/>
    <w:rsid w:val="00D759AF"/>
    <w:rsid w:val="00D76AD4"/>
    <w:rsid w:val="00D7774E"/>
    <w:rsid w:val="00D81FA7"/>
    <w:rsid w:val="00D8362C"/>
    <w:rsid w:val="00D856C0"/>
    <w:rsid w:val="00D86157"/>
    <w:rsid w:val="00D867F2"/>
    <w:rsid w:val="00D87C85"/>
    <w:rsid w:val="00D87CB6"/>
    <w:rsid w:val="00D87FC7"/>
    <w:rsid w:val="00D919D3"/>
    <w:rsid w:val="00D92677"/>
    <w:rsid w:val="00D928C7"/>
    <w:rsid w:val="00D932B6"/>
    <w:rsid w:val="00D945D1"/>
    <w:rsid w:val="00D95CF8"/>
    <w:rsid w:val="00D96974"/>
    <w:rsid w:val="00D97165"/>
    <w:rsid w:val="00D972B4"/>
    <w:rsid w:val="00D97309"/>
    <w:rsid w:val="00D97F59"/>
    <w:rsid w:val="00DA27F1"/>
    <w:rsid w:val="00DA3BF2"/>
    <w:rsid w:val="00DA46EA"/>
    <w:rsid w:val="00DA4F2D"/>
    <w:rsid w:val="00DA5054"/>
    <w:rsid w:val="00DA5271"/>
    <w:rsid w:val="00DA694C"/>
    <w:rsid w:val="00DA6B96"/>
    <w:rsid w:val="00DA6DB2"/>
    <w:rsid w:val="00DA6FFA"/>
    <w:rsid w:val="00DB0121"/>
    <w:rsid w:val="00DB0C6E"/>
    <w:rsid w:val="00DB22F5"/>
    <w:rsid w:val="00DB3B1E"/>
    <w:rsid w:val="00DB3FC5"/>
    <w:rsid w:val="00DB3FCC"/>
    <w:rsid w:val="00DB429F"/>
    <w:rsid w:val="00DB5122"/>
    <w:rsid w:val="00DB570F"/>
    <w:rsid w:val="00DB6313"/>
    <w:rsid w:val="00DB6402"/>
    <w:rsid w:val="00DB734B"/>
    <w:rsid w:val="00DB7B74"/>
    <w:rsid w:val="00DC0E55"/>
    <w:rsid w:val="00DC1056"/>
    <w:rsid w:val="00DC14B1"/>
    <w:rsid w:val="00DC23A3"/>
    <w:rsid w:val="00DC2B92"/>
    <w:rsid w:val="00DC2B93"/>
    <w:rsid w:val="00DC32BB"/>
    <w:rsid w:val="00DD08D3"/>
    <w:rsid w:val="00DD201A"/>
    <w:rsid w:val="00DD2757"/>
    <w:rsid w:val="00DD2FD7"/>
    <w:rsid w:val="00DD32EF"/>
    <w:rsid w:val="00DD3757"/>
    <w:rsid w:val="00DD41CB"/>
    <w:rsid w:val="00DD4948"/>
    <w:rsid w:val="00DD4DFF"/>
    <w:rsid w:val="00DD619B"/>
    <w:rsid w:val="00DD7410"/>
    <w:rsid w:val="00DE0B0A"/>
    <w:rsid w:val="00DE2BF4"/>
    <w:rsid w:val="00DE2C39"/>
    <w:rsid w:val="00DE2F5C"/>
    <w:rsid w:val="00DE32FC"/>
    <w:rsid w:val="00DE3F61"/>
    <w:rsid w:val="00DF045A"/>
    <w:rsid w:val="00DF10CD"/>
    <w:rsid w:val="00DF2915"/>
    <w:rsid w:val="00DF382B"/>
    <w:rsid w:val="00DF39C7"/>
    <w:rsid w:val="00DF4241"/>
    <w:rsid w:val="00DF4713"/>
    <w:rsid w:val="00DF5F91"/>
    <w:rsid w:val="00DF61B9"/>
    <w:rsid w:val="00DF64F2"/>
    <w:rsid w:val="00DF684C"/>
    <w:rsid w:val="00DF6F93"/>
    <w:rsid w:val="00DF71A6"/>
    <w:rsid w:val="00E00794"/>
    <w:rsid w:val="00E00AB4"/>
    <w:rsid w:val="00E00BD0"/>
    <w:rsid w:val="00E01494"/>
    <w:rsid w:val="00E01D0F"/>
    <w:rsid w:val="00E0410D"/>
    <w:rsid w:val="00E058B1"/>
    <w:rsid w:val="00E05D42"/>
    <w:rsid w:val="00E05E2C"/>
    <w:rsid w:val="00E060DB"/>
    <w:rsid w:val="00E10553"/>
    <w:rsid w:val="00E11B2C"/>
    <w:rsid w:val="00E11BE9"/>
    <w:rsid w:val="00E1228F"/>
    <w:rsid w:val="00E13C13"/>
    <w:rsid w:val="00E13D2D"/>
    <w:rsid w:val="00E15773"/>
    <w:rsid w:val="00E15EAD"/>
    <w:rsid w:val="00E16051"/>
    <w:rsid w:val="00E16FC5"/>
    <w:rsid w:val="00E171A2"/>
    <w:rsid w:val="00E21844"/>
    <w:rsid w:val="00E2245F"/>
    <w:rsid w:val="00E22B5F"/>
    <w:rsid w:val="00E22BA3"/>
    <w:rsid w:val="00E231E9"/>
    <w:rsid w:val="00E242DD"/>
    <w:rsid w:val="00E258BE"/>
    <w:rsid w:val="00E25B25"/>
    <w:rsid w:val="00E26665"/>
    <w:rsid w:val="00E27A95"/>
    <w:rsid w:val="00E30999"/>
    <w:rsid w:val="00E30AC1"/>
    <w:rsid w:val="00E3132E"/>
    <w:rsid w:val="00E31AEA"/>
    <w:rsid w:val="00E328AA"/>
    <w:rsid w:val="00E3707D"/>
    <w:rsid w:val="00E40E41"/>
    <w:rsid w:val="00E40F68"/>
    <w:rsid w:val="00E413A8"/>
    <w:rsid w:val="00E425ED"/>
    <w:rsid w:val="00E42727"/>
    <w:rsid w:val="00E455F3"/>
    <w:rsid w:val="00E4592E"/>
    <w:rsid w:val="00E45A6F"/>
    <w:rsid w:val="00E51B24"/>
    <w:rsid w:val="00E522D0"/>
    <w:rsid w:val="00E53BA8"/>
    <w:rsid w:val="00E559FD"/>
    <w:rsid w:val="00E60248"/>
    <w:rsid w:val="00E61081"/>
    <w:rsid w:val="00E61585"/>
    <w:rsid w:val="00E63E70"/>
    <w:rsid w:val="00E64D0F"/>
    <w:rsid w:val="00E64E97"/>
    <w:rsid w:val="00E66637"/>
    <w:rsid w:val="00E6665F"/>
    <w:rsid w:val="00E6666B"/>
    <w:rsid w:val="00E67778"/>
    <w:rsid w:val="00E67F7A"/>
    <w:rsid w:val="00E70096"/>
    <w:rsid w:val="00E702EC"/>
    <w:rsid w:val="00E70BF3"/>
    <w:rsid w:val="00E727A7"/>
    <w:rsid w:val="00E72899"/>
    <w:rsid w:val="00E735A7"/>
    <w:rsid w:val="00E740C9"/>
    <w:rsid w:val="00E74797"/>
    <w:rsid w:val="00E749B3"/>
    <w:rsid w:val="00E75D9E"/>
    <w:rsid w:val="00E80793"/>
    <w:rsid w:val="00E80A67"/>
    <w:rsid w:val="00E80F5C"/>
    <w:rsid w:val="00E81AA2"/>
    <w:rsid w:val="00E81BCA"/>
    <w:rsid w:val="00E827B5"/>
    <w:rsid w:val="00E84B1A"/>
    <w:rsid w:val="00E84EE0"/>
    <w:rsid w:val="00E852DF"/>
    <w:rsid w:val="00E85C06"/>
    <w:rsid w:val="00E87774"/>
    <w:rsid w:val="00E87923"/>
    <w:rsid w:val="00E92673"/>
    <w:rsid w:val="00E93F04"/>
    <w:rsid w:val="00E9502D"/>
    <w:rsid w:val="00E95448"/>
    <w:rsid w:val="00E95ED8"/>
    <w:rsid w:val="00E960A9"/>
    <w:rsid w:val="00E961AC"/>
    <w:rsid w:val="00E97162"/>
    <w:rsid w:val="00E97CC3"/>
    <w:rsid w:val="00E97FF8"/>
    <w:rsid w:val="00EA4ACA"/>
    <w:rsid w:val="00EA4D1D"/>
    <w:rsid w:val="00EA663A"/>
    <w:rsid w:val="00EA6D3B"/>
    <w:rsid w:val="00EA7493"/>
    <w:rsid w:val="00EB091C"/>
    <w:rsid w:val="00EB2C41"/>
    <w:rsid w:val="00EB2F6F"/>
    <w:rsid w:val="00EB317A"/>
    <w:rsid w:val="00EB461F"/>
    <w:rsid w:val="00EB54F9"/>
    <w:rsid w:val="00EB63D0"/>
    <w:rsid w:val="00EB777A"/>
    <w:rsid w:val="00EB7D03"/>
    <w:rsid w:val="00EC0696"/>
    <w:rsid w:val="00EC0809"/>
    <w:rsid w:val="00EC09A3"/>
    <w:rsid w:val="00EC31C1"/>
    <w:rsid w:val="00EC62CA"/>
    <w:rsid w:val="00EC69A1"/>
    <w:rsid w:val="00EC77F7"/>
    <w:rsid w:val="00EC7A92"/>
    <w:rsid w:val="00ED1B09"/>
    <w:rsid w:val="00ED1E55"/>
    <w:rsid w:val="00ED1EDC"/>
    <w:rsid w:val="00ED33D2"/>
    <w:rsid w:val="00ED4E4C"/>
    <w:rsid w:val="00ED4FA0"/>
    <w:rsid w:val="00ED6397"/>
    <w:rsid w:val="00ED68B0"/>
    <w:rsid w:val="00ED69D5"/>
    <w:rsid w:val="00ED6CBF"/>
    <w:rsid w:val="00EE11E0"/>
    <w:rsid w:val="00EE5BE5"/>
    <w:rsid w:val="00EE7103"/>
    <w:rsid w:val="00EE7489"/>
    <w:rsid w:val="00EE7601"/>
    <w:rsid w:val="00EF1AB9"/>
    <w:rsid w:val="00EF3DE1"/>
    <w:rsid w:val="00EF5147"/>
    <w:rsid w:val="00EF6371"/>
    <w:rsid w:val="00EF6EE6"/>
    <w:rsid w:val="00EF7964"/>
    <w:rsid w:val="00EF7BD1"/>
    <w:rsid w:val="00F006CE"/>
    <w:rsid w:val="00F01BE8"/>
    <w:rsid w:val="00F022AC"/>
    <w:rsid w:val="00F03176"/>
    <w:rsid w:val="00F032C3"/>
    <w:rsid w:val="00F03707"/>
    <w:rsid w:val="00F03737"/>
    <w:rsid w:val="00F03B44"/>
    <w:rsid w:val="00F0421A"/>
    <w:rsid w:val="00F04C28"/>
    <w:rsid w:val="00F0524A"/>
    <w:rsid w:val="00F06841"/>
    <w:rsid w:val="00F07BA2"/>
    <w:rsid w:val="00F107FF"/>
    <w:rsid w:val="00F10F94"/>
    <w:rsid w:val="00F114B6"/>
    <w:rsid w:val="00F1281D"/>
    <w:rsid w:val="00F12D52"/>
    <w:rsid w:val="00F13B75"/>
    <w:rsid w:val="00F15C56"/>
    <w:rsid w:val="00F1656E"/>
    <w:rsid w:val="00F21ACF"/>
    <w:rsid w:val="00F23597"/>
    <w:rsid w:val="00F2375B"/>
    <w:rsid w:val="00F23B9D"/>
    <w:rsid w:val="00F268A7"/>
    <w:rsid w:val="00F271BC"/>
    <w:rsid w:val="00F27D59"/>
    <w:rsid w:val="00F31418"/>
    <w:rsid w:val="00F31BC6"/>
    <w:rsid w:val="00F32620"/>
    <w:rsid w:val="00F32EF2"/>
    <w:rsid w:val="00F33B87"/>
    <w:rsid w:val="00F341D0"/>
    <w:rsid w:val="00F3538D"/>
    <w:rsid w:val="00F35469"/>
    <w:rsid w:val="00F358E1"/>
    <w:rsid w:val="00F35AB7"/>
    <w:rsid w:val="00F4044D"/>
    <w:rsid w:val="00F422A2"/>
    <w:rsid w:val="00F423C4"/>
    <w:rsid w:val="00F44324"/>
    <w:rsid w:val="00F45AF5"/>
    <w:rsid w:val="00F475F9"/>
    <w:rsid w:val="00F47CF7"/>
    <w:rsid w:val="00F500D1"/>
    <w:rsid w:val="00F530A5"/>
    <w:rsid w:val="00F53B11"/>
    <w:rsid w:val="00F53FFC"/>
    <w:rsid w:val="00F54CC2"/>
    <w:rsid w:val="00F560FD"/>
    <w:rsid w:val="00F57098"/>
    <w:rsid w:val="00F57CB9"/>
    <w:rsid w:val="00F57D2C"/>
    <w:rsid w:val="00F608ED"/>
    <w:rsid w:val="00F60AD8"/>
    <w:rsid w:val="00F60BD5"/>
    <w:rsid w:val="00F614DD"/>
    <w:rsid w:val="00F61A2F"/>
    <w:rsid w:val="00F62438"/>
    <w:rsid w:val="00F64EAB"/>
    <w:rsid w:val="00F65B00"/>
    <w:rsid w:val="00F65F09"/>
    <w:rsid w:val="00F70FBF"/>
    <w:rsid w:val="00F71A3D"/>
    <w:rsid w:val="00F7342B"/>
    <w:rsid w:val="00F7362A"/>
    <w:rsid w:val="00F736ED"/>
    <w:rsid w:val="00F73A6E"/>
    <w:rsid w:val="00F73C26"/>
    <w:rsid w:val="00F73E51"/>
    <w:rsid w:val="00F742E2"/>
    <w:rsid w:val="00F759B3"/>
    <w:rsid w:val="00F75B77"/>
    <w:rsid w:val="00F76CB9"/>
    <w:rsid w:val="00F77ECF"/>
    <w:rsid w:val="00F8044B"/>
    <w:rsid w:val="00F820AF"/>
    <w:rsid w:val="00F829BA"/>
    <w:rsid w:val="00F84149"/>
    <w:rsid w:val="00F8416E"/>
    <w:rsid w:val="00F84AED"/>
    <w:rsid w:val="00F860CC"/>
    <w:rsid w:val="00F868E4"/>
    <w:rsid w:val="00F905F1"/>
    <w:rsid w:val="00F9221C"/>
    <w:rsid w:val="00F92719"/>
    <w:rsid w:val="00F934C1"/>
    <w:rsid w:val="00F93ED7"/>
    <w:rsid w:val="00F959BF"/>
    <w:rsid w:val="00F95BA2"/>
    <w:rsid w:val="00F95CA8"/>
    <w:rsid w:val="00F96DBE"/>
    <w:rsid w:val="00F96F44"/>
    <w:rsid w:val="00F9701D"/>
    <w:rsid w:val="00FA069D"/>
    <w:rsid w:val="00FA0957"/>
    <w:rsid w:val="00FA19CA"/>
    <w:rsid w:val="00FA1C38"/>
    <w:rsid w:val="00FA1EFD"/>
    <w:rsid w:val="00FA1FFA"/>
    <w:rsid w:val="00FA211F"/>
    <w:rsid w:val="00FA3171"/>
    <w:rsid w:val="00FA33D4"/>
    <w:rsid w:val="00FA554C"/>
    <w:rsid w:val="00FA60D6"/>
    <w:rsid w:val="00FA6DEE"/>
    <w:rsid w:val="00FA77E3"/>
    <w:rsid w:val="00FA7FFB"/>
    <w:rsid w:val="00FB00EF"/>
    <w:rsid w:val="00FB1A43"/>
    <w:rsid w:val="00FB3C77"/>
    <w:rsid w:val="00FB3E15"/>
    <w:rsid w:val="00FB3FF2"/>
    <w:rsid w:val="00FB41E6"/>
    <w:rsid w:val="00FB5F47"/>
    <w:rsid w:val="00FB5FD8"/>
    <w:rsid w:val="00FB6656"/>
    <w:rsid w:val="00FB7105"/>
    <w:rsid w:val="00FB7465"/>
    <w:rsid w:val="00FB7EAF"/>
    <w:rsid w:val="00FC014F"/>
    <w:rsid w:val="00FC105D"/>
    <w:rsid w:val="00FC29F7"/>
    <w:rsid w:val="00FC2E30"/>
    <w:rsid w:val="00FC430E"/>
    <w:rsid w:val="00FC47AD"/>
    <w:rsid w:val="00FC47F1"/>
    <w:rsid w:val="00FC5AAC"/>
    <w:rsid w:val="00FC5D01"/>
    <w:rsid w:val="00FC68F1"/>
    <w:rsid w:val="00FC6E41"/>
    <w:rsid w:val="00FC7307"/>
    <w:rsid w:val="00FD00DC"/>
    <w:rsid w:val="00FD140A"/>
    <w:rsid w:val="00FD3C03"/>
    <w:rsid w:val="00FD4580"/>
    <w:rsid w:val="00FD7052"/>
    <w:rsid w:val="00FE0311"/>
    <w:rsid w:val="00FE3A6F"/>
    <w:rsid w:val="00FE3B37"/>
    <w:rsid w:val="00FE52FA"/>
    <w:rsid w:val="00FE6281"/>
    <w:rsid w:val="00FE78FD"/>
    <w:rsid w:val="00FE79B7"/>
    <w:rsid w:val="00FF0580"/>
    <w:rsid w:val="00FF14A6"/>
    <w:rsid w:val="00FF1A84"/>
    <w:rsid w:val="00FF2932"/>
    <w:rsid w:val="00FF38DB"/>
    <w:rsid w:val="00FF5268"/>
    <w:rsid w:val="00FF59EE"/>
    <w:rsid w:val="00FF5AA8"/>
    <w:rsid w:val="00FF6707"/>
    <w:rsid w:val="00FF715F"/>
    <w:rsid w:val="00F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34025"/>
  <w15:docId w15:val="{52AC61AF-0BAA-4AE3-9A54-BC41760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89"/>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43EA"/>
    <w:pPr>
      <w:outlineLvl w:val="0"/>
    </w:pPr>
    <w:rPr>
      <w:rFonts w:ascii="Arial" w:hAnsi="Arial"/>
      <w:b/>
      <w:caps/>
      <w:sz w:val="28"/>
      <w:szCs w:val="28"/>
      <w:lang w:val="x-none" w:eastAsia="x-none"/>
    </w:rPr>
  </w:style>
  <w:style w:type="paragraph" w:styleId="Heading2">
    <w:name w:val="heading 2"/>
    <w:basedOn w:val="Normal"/>
    <w:next w:val="Normal"/>
    <w:link w:val="Heading2Char"/>
    <w:uiPriority w:val="99"/>
    <w:qFormat/>
    <w:rsid w:val="00EB7D03"/>
    <w:pPr>
      <w:keepNext/>
      <w:jc w:val="center"/>
      <w:outlineLvl w:val="1"/>
    </w:pPr>
    <w:rPr>
      <w:rFonts w:ascii="Cambria" w:eastAsia="Times" w:hAnsi="Cambria"/>
      <w:b/>
      <w:bCs/>
      <w:i/>
      <w:iCs/>
      <w:sz w:val="28"/>
      <w:szCs w:val="28"/>
      <w:lang w:val="x-none" w:eastAsia="x-none"/>
    </w:rPr>
  </w:style>
  <w:style w:type="paragraph" w:styleId="Heading3">
    <w:name w:val="heading 3"/>
    <w:basedOn w:val="Normal"/>
    <w:next w:val="Normal"/>
    <w:link w:val="Heading3Char"/>
    <w:uiPriority w:val="99"/>
    <w:qFormat/>
    <w:rsid w:val="00EB7D03"/>
    <w:pPr>
      <w:keepNext/>
      <w:outlineLvl w:val="2"/>
    </w:pPr>
    <w:rPr>
      <w:rFonts w:ascii="Cambria" w:eastAsia="Times" w:hAnsi="Cambria"/>
      <w:b/>
      <w:bCs/>
      <w:sz w:val="26"/>
      <w:szCs w:val="26"/>
      <w:lang w:val="x-none" w:eastAsia="x-none"/>
    </w:rPr>
  </w:style>
  <w:style w:type="paragraph" w:styleId="Heading6">
    <w:name w:val="heading 6"/>
    <w:basedOn w:val="Normal"/>
    <w:next w:val="Normal"/>
    <w:link w:val="Heading6Char"/>
    <w:uiPriority w:val="99"/>
    <w:qFormat/>
    <w:rsid w:val="00084691"/>
    <w:pPr>
      <w:keepNext/>
      <w:keepLines/>
      <w:spacing w:before="200"/>
      <w:outlineLvl w:val="5"/>
    </w:pPr>
    <w:rPr>
      <w:rFonts w:ascii="Cambria" w:eastAsia="Times" w:hAnsi="Cambria"/>
      <w:i/>
      <w:iCs/>
      <w:color w:val="243F60"/>
      <w:lang w:val="x-none" w:eastAsia="x-none"/>
    </w:rPr>
  </w:style>
  <w:style w:type="paragraph" w:styleId="Heading7">
    <w:name w:val="heading 7"/>
    <w:basedOn w:val="Normal"/>
    <w:next w:val="Normal"/>
    <w:link w:val="Heading7Char"/>
    <w:uiPriority w:val="99"/>
    <w:qFormat/>
    <w:rsid w:val="00EB7D03"/>
    <w:pPr>
      <w:keepNext/>
      <w:outlineLvl w:val="6"/>
    </w:pPr>
    <w:rPr>
      <w:rFonts w:ascii="Calibri" w:eastAsia="Times"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243EA"/>
    <w:rPr>
      <w:rFonts w:ascii="Arial" w:eastAsia="Times New Roman" w:hAnsi="Arial"/>
      <w:b/>
      <w:caps/>
      <w:sz w:val="28"/>
      <w:szCs w:val="28"/>
      <w:lang w:val="x-none" w:eastAsia="x-none"/>
    </w:rPr>
  </w:style>
  <w:style w:type="character" w:customStyle="1" w:styleId="Heading2Char">
    <w:name w:val="Heading 2 Char"/>
    <w:link w:val="Heading2"/>
    <w:uiPriority w:val="99"/>
    <w:semiHidden/>
    <w:locked/>
    <w:rsid w:val="00F73C26"/>
    <w:rPr>
      <w:rFonts w:ascii="Cambria" w:hAnsi="Cambria" w:cs="Times New Roman"/>
      <w:b/>
      <w:bCs/>
      <w:i/>
      <w:iCs/>
      <w:sz w:val="28"/>
      <w:szCs w:val="28"/>
    </w:rPr>
  </w:style>
  <w:style w:type="character" w:customStyle="1" w:styleId="Heading3Char">
    <w:name w:val="Heading 3 Char"/>
    <w:link w:val="Heading3"/>
    <w:uiPriority w:val="99"/>
    <w:semiHidden/>
    <w:locked/>
    <w:rsid w:val="00F73C26"/>
    <w:rPr>
      <w:rFonts w:ascii="Cambria" w:hAnsi="Cambria" w:cs="Times New Roman"/>
      <w:b/>
      <w:bCs/>
      <w:sz w:val="26"/>
      <w:szCs w:val="26"/>
    </w:rPr>
  </w:style>
  <w:style w:type="character" w:customStyle="1" w:styleId="Heading6Char">
    <w:name w:val="Heading 6 Char"/>
    <w:link w:val="Heading6"/>
    <w:uiPriority w:val="99"/>
    <w:semiHidden/>
    <w:locked/>
    <w:rsid w:val="00084691"/>
    <w:rPr>
      <w:rFonts w:ascii="Cambria" w:hAnsi="Cambria" w:cs="Times New Roman"/>
      <w:i/>
      <w:iCs/>
      <w:color w:val="243F60"/>
      <w:sz w:val="24"/>
      <w:szCs w:val="24"/>
    </w:rPr>
  </w:style>
  <w:style w:type="character" w:customStyle="1" w:styleId="Heading7Char">
    <w:name w:val="Heading 7 Char"/>
    <w:link w:val="Heading7"/>
    <w:uiPriority w:val="99"/>
    <w:semiHidden/>
    <w:locked/>
    <w:rsid w:val="00F73C26"/>
    <w:rPr>
      <w:rFonts w:ascii="Calibri" w:hAnsi="Calibri" w:cs="Times New Roman"/>
      <w:sz w:val="24"/>
      <w:szCs w:val="24"/>
    </w:rPr>
  </w:style>
  <w:style w:type="paragraph" w:styleId="BalloonText">
    <w:name w:val="Balloon Text"/>
    <w:basedOn w:val="Normal"/>
    <w:link w:val="BalloonTextChar"/>
    <w:uiPriority w:val="99"/>
    <w:semiHidden/>
    <w:rsid w:val="00B57D41"/>
    <w:rPr>
      <w:rFonts w:ascii="Calibri" w:eastAsia="Times" w:hAnsi="Calibri"/>
      <w:sz w:val="22"/>
      <w:szCs w:val="20"/>
      <w:lang w:val="x-none" w:eastAsia="x-none"/>
    </w:rPr>
  </w:style>
  <w:style w:type="character" w:customStyle="1" w:styleId="BalloonTextChar">
    <w:name w:val="Balloon Text Char"/>
    <w:link w:val="BalloonText"/>
    <w:uiPriority w:val="99"/>
    <w:semiHidden/>
    <w:locked/>
    <w:rsid w:val="00B57D41"/>
    <w:rPr>
      <w:rFonts w:ascii="Calibri" w:hAnsi="Calibri"/>
      <w:sz w:val="22"/>
      <w:lang w:val="x-none" w:eastAsia="x-none"/>
    </w:rPr>
  </w:style>
  <w:style w:type="character" w:styleId="Hyperlink">
    <w:name w:val="Hyperlink"/>
    <w:uiPriority w:val="99"/>
    <w:rsid w:val="00EB7D03"/>
    <w:rPr>
      <w:rFonts w:cs="Times New Roman"/>
      <w:color w:val="0000FF"/>
      <w:u w:val="single"/>
    </w:rPr>
  </w:style>
  <w:style w:type="character" w:styleId="FollowedHyperlink">
    <w:name w:val="FollowedHyperlink"/>
    <w:uiPriority w:val="99"/>
    <w:rsid w:val="00EB7D03"/>
    <w:rPr>
      <w:rFonts w:cs="Times New Roman"/>
      <w:color w:val="800080"/>
      <w:u w:val="single"/>
    </w:rPr>
  </w:style>
  <w:style w:type="paragraph" w:styleId="Header">
    <w:name w:val="header"/>
    <w:basedOn w:val="Normal"/>
    <w:link w:val="HeaderChar"/>
    <w:rsid w:val="00264F77"/>
    <w:pPr>
      <w:tabs>
        <w:tab w:val="center" w:pos="4320"/>
        <w:tab w:val="right" w:pos="8640"/>
      </w:tabs>
    </w:pPr>
    <w:rPr>
      <w:rFonts w:ascii="Times" w:hAnsi="Times"/>
      <w:lang w:val="x-none" w:eastAsia="x-none"/>
    </w:rPr>
  </w:style>
  <w:style w:type="character" w:customStyle="1" w:styleId="HeaderChar">
    <w:name w:val="Header Char"/>
    <w:link w:val="Header"/>
    <w:locked/>
    <w:rsid w:val="00236085"/>
    <w:rPr>
      <w:rFonts w:eastAsia="Times New Roman" w:cs="Times New Roman"/>
      <w:sz w:val="24"/>
      <w:szCs w:val="24"/>
    </w:rPr>
  </w:style>
  <w:style w:type="paragraph" w:styleId="Footer">
    <w:name w:val="footer"/>
    <w:basedOn w:val="Normal"/>
    <w:link w:val="FooterChar"/>
    <w:uiPriority w:val="99"/>
    <w:rsid w:val="00C22AE6"/>
    <w:pPr>
      <w:tabs>
        <w:tab w:val="center" w:pos="4320"/>
        <w:tab w:val="right" w:pos="8640"/>
      </w:tabs>
    </w:pPr>
    <w:rPr>
      <w:rFonts w:eastAsia="Times"/>
      <w:lang w:val="x-none" w:eastAsia="x-none"/>
    </w:rPr>
  </w:style>
  <w:style w:type="character" w:customStyle="1" w:styleId="FooterChar">
    <w:name w:val="Footer Char"/>
    <w:link w:val="Footer"/>
    <w:uiPriority w:val="99"/>
    <w:locked/>
    <w:rsid w:val="00236085"/>
    <w:rPr>
      <w:rFonts w:ascii="Times New Roman" w:hAnsi="Times New Roman" w:cs="Times New Roman"/>
      <w:sz w:val="24"/>
      <w:szCs w:val="24"/>
    </w:rPr>
  </w:style>
  <w:style w:type="character" w:styleId="CommentReference">
    <w:name w:val="annotation reference"/>
    <w:uiPriority w:val="99"/>
    <w:rsid w:val="003B11D3"/>
    <w:rPr>
      <w:rFonts w:cs="Times New Roman"/>
      <w:sz w:val="16"/>
      <w:szCs w:val="16"/>
    </w:rPr>
  </w:style>
  <w:style w:type="paragraph" w:styleId="CommentText">
    <w:name w:val="annotation text"/>
    <w:basedOn w:val="Normal"/>
    <w:link w:val="CommentTextChar"/>
    <w:rsid w:val="00B57D41"/>
    <w:rPr>
      <w:rFonts w:ascii="Calibri" w:eastAsia="Times" w:hAnsi="Calibri"/>
      <w:sz w:val="22"/>
      <w:lang w:val="x-none" w:eastAsia="x-none"/>
    </w:rPr>
  </w:style>
  <w:style w:type="character" w:customStyle="1" w:styleId="CommentTextChar">
    <w:name w:val="Comment Text Char"/>
    <w:link w:val="CommentText"/>
    <w:locked/>
    <w:rsid w:val="00B57D41"/>
    <w:rPr>
      <w:rFonts w:ascii="Calibri" w:hAnsi="Calibri"/>
      <w:sz w:val="22"/>
      <w:szCs w:val="24"/>
      <w:lang w:val="x-none" w:eastAsia="x-none"/>
    </w:rPr>
  </w:style>
  <w:style w:type="paragraph" w:styleId="CommentSubject">
    <w:name w:val="annotation subject"/>
    <w:basedOn w:val="CommentText"/>
    <w:next w:val="CommentText"/>
    <w:link w:val="CommentSubjectChar"/>
    <w:uiPriority w:val="99"/>
    <w:semiHidden/>
    <w:rsid w:val="003B11D3"/>
    <w:rPr>
      <w:rFonts w:ascii="Times New Roman" w:hAnsi="Times New Roman"/>
      <w:b/>
      <w:bCs/>
      <w:sz w:val="20"/>
      <w:szCs w:val="20"/>
    </w:rPr>
  </w:style>
  <w:style w:type="character" w:customStyle="1" w:styleId="CommentSubjectChar">
    <w:name w:val="Comment Subject Char"/>
    <w:link w:val="CommentSubject"/>
    <w:uiPriority w:val="99"/>
    <w:semiHidden/>
    <w:locked/>
    <w:rsid w:val="00F73C26"/>
    <w:rPr>
      <w:rFonts w:ascii="Times New Roman" w:hAnsi="Times New Roman" w:cs="Times New Roman"/>
      <w:b/>
      <w:bCs/>
      <w:sz w:val="20"/>
      <w:szCs w:val="20"/>
      <w:lang w:val="en-US" w:eastAsia="en-US" w:bidi="ar-SA"/>
    </w:rPr>
  </w:style>
  <w:style w:type="character" w:styleId="PageNumber">
    <w:name w:val="page number"/>
    <w:uiPriority w:val="99"/>
    <w:rsid w:val="00CD16B0"/>
    <w:rPr>
      <w:rFonts w:cs="Times New Roman"/>
    </w:rPr>
  </w:style>
  <w:style w:type="table" w:styleId="TableGrid">
    <w:name w:val="Table Grid"/>
    <w:basedOn w:val="TableNormal"/>
    <w:uiPriority w:val="99"/>
    <w:rsid w:val="00AC2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1">
    <w:name w:val="EmailStyle351"/>
    <w:uiPriority w:val="99"/>
    <w:semiHidden/>
    <w:rsid w:val="006F128D"/>
    <w:rPr>
      <w:rFonts w:ascii="Arial" w:hAnsi="Arial" w:cs="Arial"/>
      <w:color w:val="auto"/>
      <w:sz w:val="20"/>
      <w:szCs w:val="20"/>
    </w:rPr>
  </w:style>
  <w:style w:type="paragraph" w:styleId="NormalWeb">
    <w:name w:val="Normal (Web)"/>
    <w:basedOn w:val="Normal"/>
    <w:uiPriority w:val="99"/>
    <w:rsid w:val="006F128D"/>
    <w:pPr>
      <w:spacing w:before="100" w:beforeAutospacing="1" w:after="100" w:afterAutospacing="1"/>
    </w:pPr>
  </w:style>
  <w:style w:type="paragraph" w:styleId="BodyText">
    <w:name w:val="Body Text"/>
    <w:basedOn w:val="Normal"/>
    <w:link w:val="BodyTextChar"/>
    <w:uiPriority w:val="99"/>
    <w:rsid w:val="006F128D"/>
    <w:pPr>
      <w:spacing w:after="240" w:line="240" w:lineRule="atLeast"/>
      <w:ind w:firstLine="360"/>
      <w:jc w:val="both"/>
    </w:pPr>
    <w:rPr>
      <w:rFonts w:eastAsia="Times"/>
      <w:lang w:val="x-none" w:eastAsia="x-none"/>
    </w:rPr>
  </w:style>
  <w:style w:type="character" w:customStyle="1" w:styleId="BodyTextChar">
    <w:name w:val="Body Text Char"/>
    <w:link w:val="BodyText"/>
    <w:uiPriority w:val="99"/>
    <w:semiHidden/>
    <w:locked/>
    <w:rsid w:val="00F73C26"/>
    <w:rPr>
      <w:rFonts w:ascii="Times New Roman" w:hAnsi="Times New Roman" w:cs="Times New Roman"/>
      <w:sz w:val="24"/>
      <w:szCs w:val="24"/>
    </w:rPr>
  </w:style>
  <w:style w:type="paragraph" w:styleId="BodyTextIndent">
    <w:name w:val="Body Text Indent"/>
    <w:basedOn w:val="Normal"/>
    <w:link w:val="BodyTextIndentChar"/>
    <w:uiPriority w:val="99"/>
    <w:rsid w:val="006F128D"/>
    <w:pPr>
      <w:spacing w:after="120"/>
      <w:ind w:left="360"/>
    </w:pPr>
    <w:rPr>
      <w:rFonts w:eastAsia="Times"/>
      <w:lang w:val="x-none" w:eastAsia="x-none"/>
    </w:rPr>
  </w:style>
  <w:style w:type="character" w:customStyle="1" w:styleId="BodyTextIndentChar">
    <w:name w:val="Body Text Indent Char"/>
    <w:link w:val="BodyTextIndent"/>
    <w:uiPriority w:val="99"/>
    <w:semiHidden/>
    <w:locked/>
    <w:rsid w:val="00F73C26"/>
    <w:rPr>
      <w:rFonts w:ascii="Times New Roman" w:hAnsi="Times New Roman" w:cs="Times New Roman"/>
      <w:sz w:val="24"/>
      <w:szCs w:val="24"/>
    </w:rPr>
  </w:style>
  <w:style w:type="paragraph" w:styleId="BodyTextIndent2">
    <w:name w:val="Body Text Indent 2"/>
    <w:basedOn w:val="Normal"/>
    <w:link w:val="BodyTextIndent2Char"/>
    <w:uiPriority w:val="99"/>
    <w:rsid w:val="006F128D"/>
    <w:pPr>
      <w:spacing w:after="120" w:line="480" w:lineRule="auto"/>
      <w:ind w:left="360"/>
    </w:pPr>
    <w:rPr>
      <w:rFonts w:eastAsia="Times"/>
      <w:lang w:val="x-none" w:eastAsia="x-none"/>
    </w:rPr>
  </w:style>
  <w:style w:type="character" w:customStyle="1" w:styleId="BodyTextIndent2Char">
    <w:name w:val="Body Text Indent 2 Char"/>
    <w:link w:val="BodyTextIndent2"/>
    <w:uiPriority w:val="99"/>
    <w:semiHidden/>
    <w:locked/>
    <w:rsid w:val="00F73C26"/>
    <w:rPr>
      <w:rFonts w:ascii="Times New Roman" w:hAnsi="Times New Roman" w:cs="Times New Roman"/>
      <w:sz w:val="24"/>
      <w:szCs w:val="24"/>
    </w:rPr>
  </w:style>
  <w:style w:type="character" w:customStyle="1" w:styleId="EmailStyle431">
    <w:name w:val="EmailStyle431"/>
    <w:uiPriority w:val="99"/>
    <w:semiHidden/>
    <w:rsid w:val="00030F96"/>
    <w:rPr>
      <w:rFonts w:ascii="Arial" w:hAnsi="Arial" w:cs="Arial"/>
      <w:color w:val="auto"/>
      <w:sz w:val="20"/>
      <w:szCs w:val="20"/>
    </w:rPr>
  </w:style>
  <w:style w:type="paragraph" w:styleId="Title">
    <w:name w:val="Title"/>
    <w:basedOn w:val="Normal"/>
    <w:link w:val="TitleChar"/>
    <w:uiPriority w:val="99"/>
    <w:qFormat/>
    <w:rsid w:val="00CB7969"/>
    <w:pPr>
      <w:jc w:val="center"/>
    </w:pPr>
    <w:rPr>
      <w:rFonts w:ascii="Cambria" w:eastAsia="Times" w:hAnsi="Cambria"/>
      <w:b/>
      <w:bCs/>
      <w:kern w:val="28"/>
      <w:sz w:val="32"/>
      <w:szCs w:val="32"/>
      <w:lang w:val="x-none" w:eastAsia="x-none"/>
    </w:rPr>
  </w:style>
  <w:style w:type="character" w:customStyle="1" w:styleId="TitleChar">
    <w:name w:val="Title Char"/>
    <w:link w:val="Title"/>
    <w:uiPriority w:val="99"/>
    <w:locked/>
    <w:rsid w:val="00F73C26"/>
    <w:rPr>
      <w:rFonts w:ascii="Cambria" w:hAnsi="Cambria" w:cs="Times New Roman"/>
      <w:b/>
      <w:bCs/>
      <w:kern w:val="28"/>
      <w:sz w:val="32"/>
      <w:szCs w:val="32"/>
    </w:rPr>
  </w:style>
  <w:style w:type="paragraph" w:styleId="FootnoteText">
    <w:name w:val="footnote text"/>
    <w:basedOn w:val="Normal"/>
    <w:link w:val="FootnoteTextChar"/>
    <w:uiPriority w:val="99"/>
    <w:semiHidden/>
    <w:rsid w:val="003F5EF2"/>
    <w:rPr>
      <w:rFonts w:eastAsia="Times"/>
      <w:sz w:val="20"/>
      <w:szCs w:val="20"/>
      <w:lang w:val="x-none" w:eastAsia="x-none"/>
    </w:rPr>
  </w:style>
  <w:style w:type="character" w:customStyle="1" w:styleId="FootnoteTextChar">
    <w:name w:val="Footnote Text Char"/>
    <w:link w:val="FootnoteText"/>
    <w:uiPriority w:val="99"/>
    <w:semiHidden/>
    <w:locked/>
    <w:rsid w:val="00F73C26"/>
    <w:rPr>
      <w:rFonts w:ascii="Times New Roman" w:hAnsi="Times New Roman" w:cs="Times New Roman"/>
      <w:sz w:val="20"/>
      <w:szCs w:val="20"/>
    </w:rPr>
  </w:style>
  <w:style w:type="paragraph" w:customStyle="1" w:styleId="Default">
    <w:name w:val="Default"/>
    <w:rsid w:val="007930C1"/>
    <w:pPr>
      <w:autoSpaceDE w:val="0"/>
      <w:autoSpaceDN w:val="0"/>
      <w:adjustRightInd w:val="0"/>
    </w:pPr>
    <w:rPr>
      <w:rFonts w:ascii="Arial" w:eastAsia="Times New Roman" w:hAnsi="Arial" w:cs="Arial"/>
      <w:color w:val="000000"/>
      <w:sz w:val="24"/>
      <w:szCs w:val="24"/>
    </w:rPr>
  </w:style>
  <w:style w:type="paragraph" w:customStyle="1" w:styleId="Normal0">
    <w:name w:val="@Normal"/>
    <w:uiPriority w:val="99"/>
    <w:rsid w:val="00357892"/>
    <w:pPr>
      <w:suppressAutoHyphens/>
    </w:pPr>
    <w:rPr>
      <w:rFonts w:ascii="Times New Roman" w:eastAsia="SimSun" w:hAnsi="Times New Roman"/>
      <w:sz w:val="24"/>
    </w:rPr>
  </w:style>
  <w:style w:type="paragraph" w:styleId="ListParagraph">
    <w:name w:val="List Paragraph"/>
    <w:basedOn w:val="Normal"/>
    <w:uiPriority w:val="99"/>
    <w:qFormat/>
    <w:rsid w:val="00D42303"/>
    <w:pPr>
      <w:ind w:left="720"/>
      <w:contextualSpacing/>
    </w:pPr>
  </w:style>
  <w:style w:type="paragraph" w:styleId="TOC1">
    <w:name w:val="toc 1"/>
    <w:basedOn w:val="Normal"/>
    <w:next w:val="Normal"/>
    <w:autoRedefine/>
    <w:uiPriority w:val="39"/>
    <w:rsid w:val="00390C8E"/>
    <w:pPr>
      <w:tabs>
        <w:tab w:val="right" w:leader="dot" w:pos="9350"/>
      </w:tabs>
      <w:spacing w:after="100"/>
      <w:jc w:val="both"/>
    </w:pPr>
  </w:style>
  <w:style w:type="paragraph" w:styleId="TOCHeading">
    <w:name w:val="TOC Heading"/>
    <w:basedOn w:val="Heading1"/>
    <w:next w:val="Normal"/>
    <w:uiPriority w:val="99"/>
    <w:qFormat/>
    <w:rsid w:val="00E60248"/>
    <w:pPr>
      <w:keepLines/>
      <w:spacing w:before="480" w:line="276" w:lineRule="auto"/>
      <w:outlineLvl w:val="9"/>
    </w:pPr>
    <w:rPr>
      <w:color w:val="365F91"/>
    </w:rPr>
  </w:style>
  <w:style w:type="paragraph" w:styleId="TableofFigures">
    <w:name w:val="table of figures"/>
    <w:basedOn w:val="Normal"/>
    <w:next w:val="Normal"/>
    <w:uiPriority w:val="99"/>
    <w:rsid w:val="00E60248"/>
  </w:style>
  <w:style w:type="character" w:styleId="Emphasis">
    <w:name w:val="Emphasis"/>
    <w:uiPriority w:val="20"/>
    <w:qFormat/>
    <w:locked/>
    <w:rsid w:val="00CD2595"/>
    <w:rPr>
      <w:i/>
      <w:iCs/>
    </w:rPr>
  </w:style>
  <w:style w:type="character" w:styleId="Strong">
    <w:name w:val="Strong"/>
    <w:uiPriority w:val="22"/>
    <w:qFormat/>
    <w:locked/>
    <w:rsid w:val="00CD2595"/>
    <w:rPr>
      <w:b/>
      <w:bCs/>
    </w:rPr>
  </w:style>
  <w:style w:type="paragraph" w:styleId="DocumentMap">
    <w:name w:val="Document Map"/>
    <w:basedOn w:val="Normal"/>
    <w:semiHidden/>
    <w:locked/>
    <w:rsid w:val="00D4568A"/>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locked/>
    <w:rsid w:val="007A0CE7"/>
    <w:rPr>
      <w:sz w:val="20"/>
      <w:szCs w:val="20"/>
      <w:lang w:val="x-none" w:eastAsia="x-none"/>
    </w:rPr>
  </w:style>
  <w:style w:type="character" w:customStyle="1" w:styleId="EndnoteTextChar">
    <w:name w:val="Endnote Text Char"/>
    <w:link w:val="EndnoteText"/>
    <w:uiPriority w:val="99"/>
    <w:semiHidden/>
    <w:rsid w:val="007A0CE7"/>
    <w:rPr>
      <w:rFonts w:ascii="Times New Roman" w:eastAsia="Times New Roman" w:hAnsi="Times New Roman"/>
    </w:rPr>
  </w:style>
  <w:style w:type="character" w:styleId="EndnoteReference">
    <w:name w:val="endnote reference"/>
    <w:uiPriority w:val="99"/>
    <w:semiHidden/>
    <w:unhideWhenUsed/>
    <w:locked/>
    <w:rsid w:val="007A0CE7"/>
    <w:rPr>
      <w:vertAlign w:val="superscript"/>
    </w:rPr>
  </w:style>
  <w:style w:type="paragraph" w:styleId="Revision">
    <w:name w:val="Revision"/>
    <w:hidden/>
    <w:uiPriority w:val="99"/>
    <w:semiHidden/>
    <w:rsid w:val="000A663B"/>
    <w:rPr>
      <w:rFonts w:ascii="Times New Roman" w:eastAsia="Times New Roman" w:hAnsi="Times New Roman"/>
      <w:sz w:val="24"/>
      <w:szCs w:val="24"/>
    </w:rPr>
  </w:style>
  <w:style w:type="character" w:styleId="PlaceholderText">
    <w:name w:val="Placeholder Text"/>
    <w:basedOn w:val="DefaultParagraphFont"/>
    <w:uiPriority w:val="99"/>
    <w:semiHidden/>
    <w:rsid w:val="0049632C"/>
    <w:rPr>
      <w:color w:val="808080"/>
    </w:rPr>
  </w:style>
  <w:style w:type="paragraph" w:customStyle="1" w:styleId="p27">
    <w:name w:val="p27"/>
    <w:basedOn w:val="Normal"/>
    <w:uiPriority w:val="99"/>
    <w:rsid w:val="002B2649"/>
    <w:pPr>
      <w:widowControl w:val="0"/>
      <w:tabs>
        <w:tab w:val="left" w:pos="243"/>
      </w:tabs>
      <w:autoSpaceDE w:val="0"/>
      <w:autoSpaceDN w:val="0"/>
      <w:adjustRightInd w:val="0"/>
      <w:ind w:left="1197"/>
    </w:pPr>
  </w:style>
  <w:style w:type="table" w:customStyle="1" w:styleId="TableGrid3">
    <w:name w:val="Table Grid3"/>
    <w:basedOn w:val="TableNormal"/>
    <w:next w:val="TableGrid"/>
    <w:uiPriority w:val="59"/>
    <w:rsid w:val="0091450A"/>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0C2CBF"/>
    <w:rPr>
      <w:vertAlign w:val="superscript"/>
    </w:rPr>
  </w:style>
  <w:style w:type="paragraph" w:customStyle="1" w:styleId="xxmsonormal">
    <w:name w:val="x_x_msonormal"/>
    <w:basedOn w:val="Normal"/>
    <w:rsid w:val="000F564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9153">
      <w:bodyDiv w:val="1"/>
      <w:marLeft w:val="0"/>
      <w:marRight w:val="0"/>
      <w:marTop w:val="0"/>
      <w:marBottom w:val="0"/>
      <w:divBdr>
        <w:top w:val="none" w:sz="0" w:space="0" w:color="auto"/>
        <w:left w:val="none" w:sz="0" w:space="0" w:color="auto"/>
        <w:bottom w:val="none" w:sz="0" w:space="0" w:color="auto"/>
        <w:right w:val="none" w:sz="0" w:space="0" w:color="auto"/>
      </w:divBdr>
    </w:div>
    <w:div w:id="397244594">
      <w:bodyDiv w:val="1"/>
      <w:marLeft w:val="0"/>
      <w:marRight w:val="0"/>
      <w:marTop w:val="0"/>
      <w:marBottom w:val="0"/>
      <w:divBdr>
        <w:top w:val="none" w:sz="0" w:space="0" w:color="auto"/>
        <w:left w:val="none" w:sz="0" w:space="0" w:color="auto"/>
        <w:bottom w:val="none" w:sz="0" w:space="0" w:color="auto"/>
        <w:right w:val="none" w:sz="0" w:space="0" w:color="auto"/>
      </w:divBdr>
    </w:div>
    <w:div w:id="607547307">
      <w:bodyDiv w:val="1"/>
      <w:marLeft w:val="0"/>
      <w:marRight w:val="0"/>
      <w:marTop w:val="0"/>
      <w:marBottom w:val="0"/>
      <w:divBdr>
        <w:top w:val="none" w:sz="0" w:space="0" w:color="auto"/>
        <w:left w:val="none" w:sz="0" w:space="0" w:color="auto"/>
        <w:bottom w:val="none" w:sz="0" w:space="0" w:color="auto"/>
        <w:right w:val="none" w:sz="0" w:space="0" w:color="auto"/>
      </w:divBdr>
    </w:div>
    <w:div w:id="690650584">
      <w:bodyDiv w:val="1"/>
      <w:marLeft w:val="0"/>
      <w:marRight w:val="0"/>
      <w:marTop w:val="0"/>
      <w:marBottom w:val="0"/>
      <w:divBdr>
        <w:top w:val="none" w:sz="0" w:space="0" w:color="auto"/>
        <w:left w:val="none" w:sz="0" w:space="0" w:color="auto"/>
        <w:bottom w:val="none" w:sz="0" w:space="0" w:color="auto"/>
        <w:right w:val="none" w:sz="0" w:space="0" w:color="auto"/>
      </w:divBdr>
      <w:divsChild>
        <w:div w:id="1680810846">
          <w:marLeft w:val="150"/>
          <w:marRight w:val="150"/>
          <w:marTop w:val="150"/>
          <w:marBottom w:val="150"/>
          <w:divBdr>
            <w:top w:val="none" w:sz="0" w:space="0" w:color="auto"/>
            <w:left w:val="none" w:sz="0" w:space="0" w:color="auto"/>
            <w:bottom w:val="none" w:sz="0" w:space="0" w:color="auto"/>
            <w:right w:val="none" w:sz="0" w:space="0" w:color="auto"/>
          </w:divBdr>
          <w:divsChild>
            <w:div w:id="827406926">
              <w:marLeft w:val="0"/>
              <w:marRight w:val="0"/>
              <w:marTop w:val="0"/>
              <w:marBottom w:val="0"/>
              <w:divBdr>
                <w:top w:val="none" w:sz="0" w:space="0" w:color="auto"/>
                <w:left w:val="none" w:sz="0" w:space="0" w:color="auto"/>
                <w:bottom w:val="none" w:sz="0" w:space="0" w:color="auto"/>
                <w:right w:val="none" w:sz="0" w:space="0" w:color="auto"/>
              </w:divBdr>
              <w:divsChild>
                <w:div w:id="1655915032">
                  <w:marLeft w:val="0"/>
                  <w:marRight w:val="0"/>
                  <w:marTop w:val="0"/>
                  <w:marBottom w:val="0"/>
                  <w:divBdr>
                    <w:top w:val="none" w:sz="0" w:space="0" w:color="auto"/>
                    <w:left w:val="none" w:sz="0" w:space="0" w:color="auto"/>
                    <w:bottom w:val="none" w:sz="0" w:space="0" w:color="auto"/>
                    <w:right w:val="none" w:sz="0" w:space="0" w:color="auto"/>
                  </w:divBdr>
                  <w:divsChild>
                    <w:div w:id="74404756">
                      <w:marLeft w:val="0"/>
                      <w:marRight w:val="0"/>
                      <w:marTop w:val="0"/>
                      <w:marBottom w:val="0"/>
                      <w:divBdr>
                        <w:top w:val="none" w:sz="0" w:space="0" w:color="auto"/>
                        <w:left w:val="none" w:sz="0" w:space="0" w:color="auto"/>
                        <w:bottom w:val="none" w:sz="0" w:space="0" w:color="auto"/>
                        <w:right w:val="none" w:sz="0" w:space="0" w:color="auto"/>
                      </w:divBdr>
                    </w:div>
                    <w:div w:id="324361464">
                      <w:marLeft w:val="0"/>
                      <w:marRight w:val="0"/>
                      <w:marTop w:val="0"/>
                      <w:marBottom w:val="0"/>
                      <w:divBdr>
                        <w:top w:val="none" w:sz="0" w:space="0" w:color="auto"/>
                        <w:left w:val="none" w:sz="0" w:space="0" w:color="auto"/>
                        <w:bottom w:val="none" w:sz="0" w:space="0" w:color="auto"/>
                        <w:right w:val="none" w:sz="0" w:space="0" w:color="auto"/>
                      </w:divBdr>
                    </w:div>
                    <w:div w:id="327907194">
                      <w:marLeft w:val="360"/>
                      <w:marRight w:val="0"/>
                      <w:marTop w:val="0"/>
                      <w:marBottom w:val="0"/>
                      <w:divBdr>
                        <w:top w:val="none" w:sz="0" w:space="0" w:color="auto"/>
                        <w:left w:val="none" w:sz="0" w:space="0" w:color="auto"/>
                        <w:bottom w:val="none" w:sz="0" w:space="0" w:color="auto"/>
                        <w:right w:val="none" w:sz="0" w:space="0" w:color="auto"/>
                      </w:divBdr>
                    </w:div>
                    <w:div w:id="360673368">
                      <w:marLeft w:val="360"/>
                      <w:marRight w:val="0"/>
                      <w:marTop w:val="0"/>
                      <w:marBottom w:val="0"/>
                      <w:divBdr>
                        <w:top w:val="none" w:sz="0" w:space="0" w:color="auto"/>
                        <w:left w:val="none" w:sz="0" w:space="0" w:color="auto"/>
                        <w:bottom w:val="none" w:sz="0" w:space="0" w:color="auto"/>
                        <w:right w:val="none" w:sz="0" w:space="0" w:color="auto"/>
                      </w:divBdr>
                    </w:div>
                    <w:div w:id="482351137">
                      <w:marLeft w:val="360"/>
                      <w:marRight w:val="0"/>
                      <w:marTop w:val="0"/>
                      <w:marBottom w:val="0"/>
                      <w:divBdr>
                        <w:top w:val="none" w:sz="0" w:space="0" w:color="auto"/>
                        <w:left w:val="none" w:sz="0" w:space="0" w:color="auto"/>
                        <w:bottom w:val="none" w:sz="0" w:space="0" w:color="auto"/>
                        <w:right w:val="none" w:sz="0" w:space="0" w:color="auto"/>
                      </w:divBdr>
                    </w:div>
                    <w:div w:id="878008273">
                      <w:marLeft w:val="1080"/>
                      <w:marRight w:val="0"/>
                      <w:marTop w:val="0"/>
                      <w:marBottom w:val="0"/>
                      <w:divBdr>
                        <w:top w:val="none" w:sz="0" w:space="0" w:color="auto"/>
                        <w:left w:val="none" w:sz="0" w:space="0" w:color="auto"/>
                        <w:bottom w:val="none" w:sz="0" w:space="0" w:color="auto"/>
                        <w:right w:val="none" w:sz="0" w:space="0" w:color="auto"/>
                      </w:divBdr>
                    </w:div>
                    <w:div w:id="974682255">
                      <w:marLeft w:val="0"/>
                      <w:marRight w:val="0"/>
                      <w:marTop w:val="0"/>
                      <w:marBottom w:val="0"/>
                      <w:divBdr>
                        <w:top w:val="none" w:sz="0" w:space="0" w:color="auto"/>
                        <w:left w:val="none" w:sz="0" w:space="0" w:color="auto"/>
                        <w:bottom w:val="none" w:sz="0" w:space="0" w:color="auto"/>
                        <w:right w:val="none" w:sz="0" w:space="0" w:color="auto"/>
                      </w:divBdr>
                      <w:divsChild>
                        <w:div w:id="1793283189">
                          <w:marLeft w:val="180"/>
                          <w:marRight w:val="0"/>
                          <w:marTop w:val="0"/>
                          <w:marBottom w:val="0"/>
                          <w:divBdr>
                            <w:top w:val="none" w:sz="0" w:space="0" w:color="auto"/>
                            <w:left w:val="none" w:sz="0" w:space="0" w:color="auto"/>
                            <w:bottom w:val="none" w:sz="0" w:space="0" w:color="auto"/>
                            <w:right w:val="none" w:sz="0" w:space="0" w:color="auto"/>
                          </w:divBdr>
                          <w:divsChild>
                            <w:div w:id="1736657784">
                              <w:marLeft w:val="180"/>
                              <w:marRight w:val="0"/>
                              <w:marTop w:val="0"/>
                              <w:marBottom w:val="0"/>
                              <w:divBdr>
                                <w:top w:val="none" w:sz="0" w:space="0" w:color="auto"/>
                                <w:left w:val="none" w:sz="0" w:space="0" w:color="auto"/>
                                <w:bottom w:val="none" w:sz="0" w:space="0" w:color="auto"/>
                                <w:right w:val="none" w:sz="0" w:space="0" w:color="auto"/>
                              </w:divBdr>
                              <w:divsChild>
                                <w:div w:id="1807383570">
                                  <w:marLeft w:val="180"/>
                                  <w:marRight w:val="0"/>
                                  <w:marTop w:val="0"/>
                                  <w:marBottom w:val="0"/>
                                  <w:divBdr>
                                    <w:top w:val="none" w:sz="0" w:space="0" w:color="auto"/>
                                    <w:left w:val="none" w:sz="0" w:space="0" w:color="auto"/>
                                    <w:bottom w:val="none" w:sz="0" w:space="0" w:color="auto"/>
                                    <w:right w:val="none" w:sz="0" w:space="0" w:color="auto"/>
                                  </w:divBdr>
                                  <w:divsChild>
                                    <w:div w:id="174274587">
                                      <w:marLeft w:val="180"/>
                                      <w:marRight w:val="0"/>
                                      <w:marTop w:val="0"/>
                                      <w:marBottom w:val="0"/>
                                      <w:divBdr>
                                        <w:top w:val="none" w:sz="0" w:space="0" w:color="auto"/>
                                        <w:left w:val="none" w:sz="0" w:space="0" w:color="auto"/>
                                        <w:bottom w:val="none" w:sz="0" w:space="0" w:color="auto"/>
                                        <w:right w:val="none" w:sz="0" w:space="0" w:color="auto"/>
                                      </w:divBdr>
                                      <w:divsChild>
                                        <w:div w:id="15258285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7029">
                      <w:marLeft w:val="360"/>
                      <w:marRight w:val="0"/>
                      <w:marTop w:val="0"/>
                      <w:marBottom w:val="0"/>
                      <w:divBdr>
                        <w:top w:val="none" w:sz="0" w:space="0" w:color="auto"/>
                        <w:left w:val="none" w:sz="0" w:space="0" w:color="auto"/>
                        <w:bottom w:val="none" w:sz="0" w:space="0" w:color="auto"/>
                        <w:right w:val="none" w:sz="0" w:space="0" w:color="auto"/>
                      </w:divBdr>
                    </w:div>
                    <w:div w:id="1007830255">
                      <w:marLeft w:val="360"/>
                      <w:marRight w:val="0"/>
                      <w:marTop w:val="0"/>
                      <w:marBottom w:val="0"/>
                      <w:divBdr>
                        <w:top w:val="none" w:sz="0" w:space="0" w:color="auto"/>
                        <w:left w:val="none" w:sz="0" w:space="0" w:color="auto"/>
                        <w:bottom w:val="none" w:sz="0" w:space="0" w:color="auto"/>
                        <w:right w:val="none" w:sz="0" w:space="0" w:color="auto"/>
                      </w:divBdr>
                    </w:div>
                    <w:div w:id="1022246585">
                      <w:marLeft w:val="0"/>
                      <w:marRight w:val="0"/>
                      <w:marTop w:val="0"/>
                      <w:marBottom w:val="0"/>
                      <w:divBdr>
                        <w:top w:val="none" w:sz="0" w:space="0" w:color="auto"/>
                        <w:left w:val="none" w:sz="0" w:space="0" w:color="auto"/>
                        <w:bottom w:val="none" w:sz="0" w:space="0" w:color="auto"/>
                        <w:right w:val="none" w:sz="0" w:space="0" w:color="auto"/>
                      </w:divBdr>
                    </w:div>
                    <w:div w:id="1434396414">
                      <w:marLeft w:val="0"/>
                      <w:marRight w:val="0"/>
                      <w:marTop w:val="0"/>
                      <w:marBottom w:val="0"/>
                      <w:divBdr>
                        <w:top w:val="none" w:sz="0" w:space="0" w:color="auto"/>
                        <w:left w:val="none" w:sz="0" w:space="0" w:color="auto"/>
                        <w:bottom w:val="none" w:sz="0" w:space="0" w:color="auto"/>
                        <w:right w:val="none" w:sz="0" w:space="0" w:color="auto"/>
                      </w:divBdr>
                    </w:div>
                    <w:div w:id="1816138800">
                      <w:marLeft w:val="360"/>
                      <w:marRight w:val="0"/>
                      <w:marTop w:val="0"/>
                      <w:marBottom w:val="0"/>
                      <w:divBdr>
                        <w:top w:val="none" w:sz="0" w:space="0" w:color="auto"/>
                        <w:left w:val="none" w:sz="0" w:space="0" w:color="auto"/>
                        <w:bottom w:val="none" w:sz="0" w:space="0" w:color="auto"/>
                        <w:right w:val="none" w:sz="0" w:space="0" w:color="auto"/>
                      </w:divBdr>
                    </w:div>
                    <w:div w:id="1989701618">
                      <w:marLeft w:val="0"/>
                      <w:marRight w:val="0"/>
                      <w:marTop w:val="0"/>
                      <w:marBottom w:val="0"/>
                      <w:divBdr>
                        <w:top w:val="none" w:sz="0" w:space="0" w:color="auto"/>
                        <w:left w:val="none" w:sz="0" w:space="0" w:color="auto"/>
                        <w:bottom w:val="none" w:sz="0" w:space="0" w:color="auto"/>
                        <w:right w:val="none" w:sz="0" w:space="0" w:color="auto"/>
                      </w:divBdr>
                    </w:div>
                    <w:div w:id="21034071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59119">
      <w:bodyDiv w:val="1"/>
      <w:marLeft w:val="0"/>
      <w:marRight w:val="0"/>
      <w:marTop w:val="0"/>
      <w:marBottom w:val="0"/>
      <w:divBdr>
        <w:top w:val="none" w:sz="0" w:space="0" w:color="auto"/>
        <w:left w:val="none" w:sz="0" w:space="0" w:color="auto"/>
        <w:bottom w:val="none" w:sz="0" w:space="0" w:color="auto"/>
        <w:right w:val="none" w:sz="0" w:space="0" w:color="auto"/>
      </w:divBdr>
    </w:div>
    <w:div w:id="756369420">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7">
          <w:marLeft w:val="450"/>
          <w:marRight w:val="450"/>
          <w:marTop w:val="0"/>
          <w:marBottom w:val="0"/>
          <w:divBdr>
            <w:top w:val="none" w:sz="0" w:space="0" w:color="auto"/>
            <w:left w:val="none" w:sz="0" w:space="0" w:color="auto"/>
            <w:bottom w:val="none" w:sz="0" w:space="0" w:color="auto"/>
            <w:right w:val="none" w:sz="0" w:space="0" w:color="auto"/>
          </w:divBdr>
        </w:div>
      </w:divsChild>
    </w:div>
    <w:div w:id="894392749">
      <w:bodyDiv w:val="1"/>
      <w:marLeft w:val="0"/>
      <w:marRight w:val="0"/>
      <w:marTop w:val="0"/>
      <w:marBottom w:val="0"/>
      <w:divBdr>
        <w:top w:val="none" w:sz="0" w:space="0" w:color="auto"/>
        <w:left w:val="none" w:sz="0" w:space="0" w:color="auto"/>
        <w:bottom w:val="none" w:sz="0" w:space="0" w:color="auto"/>
        <w:right w:val="none" w:sz="0" w:space="0" w:color="auto"/>
      </w:divBdr>
    </w:div>
    <w:div w:id="993097014">
      <w:bodyDiv w:val="1"/>
      <w:marLeft w:val="0"/>
      <w:marRight w:val="0"/>
      <w:marTop w:val="0"/>
      <w:marBottom w:val="0"/>
      <w:divBdr>
        <w:top w:val="none" w:sz="0" w:space="0" w:color="auto"/>
        <w:left w:val="none" w:sz="0" w:space="0" w:color="auto"/>
        <w:bottom w:val="none" w:sz="0" w:space="0" w:color="auto"/>
        <w:right w:val="none" w:sz="0" w:space="0" w:color="auto"/>
      </w:divBdr>
    </w:div>
    <w:div w:id="1070466930">
      <w:bodyDiv w:val="1"/>
      <w:marLeft w:val="0"/>
      <w:marRight w:val="0"/>
      <w:marTop w:val="0"/>
      <w:marBottom w:val="0"/>
      <w:divBdr>
        <w:top w:val="none" w:sz="0" w:space="0" w:color="auto"/>
        <w:left w:val="none" w:sz="0" w:space="0" w:color="auto"/>
        <w:bottom w:val="none" w:sz="0" w:space="0" w:color="auto"/>
        <w:right w:val="none" w:sz="0" w:space="0" w:color="auto"/>
      </w:divBdr>
    </w:div>
    <w:div w:id="1234394075">
      <w:bodyDiv w:val="1"/>
      <w:marLeft w:val="0"/>
      <w:marRight w:val="0"/>
      <w:marTop w:val="0"/>
      <w:marBottom w:val="0"/>
      <w:divBdr>
        <w:top w:val="none" w:sz="0" w:space="0" w:color="auto"/>
        <w:left w:val="none" w:sz="0" w:space="0" w:color="auto"/>
        <w:bottom w:val="none" w:sz="0" w:space="0" w:color="auto"/>
        <w:right w:val="none" w:sz="0" w:space="0" w:color="auto"/>
      </w:divBdr>
    </w:div>
    <w:div w:id="1467239342">
      <w:bodyDiv w:val="1"/>
      <w:marLeft w:val="0"/>
      <w:marRight w:val="0"/>
      <w:marTop w:val="0"/>
      <w:marBottom w:val="0"/>
      <w:divBdr>
        <w:top w:val="none" w:sz="0" w:space="0" w:color="auto"/>
        <w:left w:val="none" w:sz="0" w:space="0" w:color="auto"/>
        <w:bottom w:val="none" w:sz="0" w:space="0" w:color="auto"/>
        <w:right w:val="none" w:sz="0" w:space="0" w:color="auto"/>
      </w:divBdr>
    </w:div>
    <w:div w:id="1529638726">
      <w:bodyDiv w:val="1"/>
      <w:marLeft w:val="0"/>
      <w:marRight w:val="0"/>
      <w:marTop w:val="0"/>
      <w:marBottom w:val="0"/>
      <w:divBdr>
        <w:top w:val="none" w:sz="0" w:space="0" w:color="auto"/>
        <w:left w:val="none" w:sz="0" w:space="0" w:color="auto"/>
        <w:bottom w:val="none" w:sz="0" w:space="0" w:color="auto"/>
        <w:right w:val="none" w:sz="0" w:space="0" w:color="auto"/>
      </w:divBdr>
    </w:div>
    <w:div w:id="1780101255">
      <w:bodyDiv w:val="1"/>
      <w:marLeft w:val="0"/>
      <w:marRight w:val="0"/>
      <w:marTop w:val="0"/>
      <w:marBottom w:val="0"/>
      <w:divBdr>
        <w:top w:val="none" w:sz="0" w:space="0" w:color="auto"/>
        <w:left w:val="none" w:sz="0" w:space="0" w:color="auto"/>
        <w:bottom w:val="none" w:sz="0" w:space="0" w:color="auto"/>
        <w:right w:val="none" w:sz="0" w:space="0" w:color="auto"/>
      </w:divBdr>
    </w:div>
    <w:div w:id="1893925851">
      <w:marLeft w:val="0"/>
      <w:marRight w:val="0"/>
      <w:marTop w:val="0"/>
      <w:marBottom w:val="0"/>
      <w:divBdr>
        <w:top w:val="none" w:sz="0" w:space="0" w:color="auto"/>
        <w:left w:val="none" w:sz="0" w:space="0" w:color="auto"/>
        <w:bottom w:val="none" w:sz="0" w:space="0" w:color="auto"/>
        <w:right w:val="none" w:sz="0" w:space="0" w:color="auto"/>
      </w:divBdr>
      <w:divsChild>
        <w:div w:id="1893925854">
          <w:marLeft w:val="0"/>
          <w:marRight w:val="0"/>
          <w:marTop w:val="0"/>
          <w:marBottom w:val="0"/>
          <w:divBdr>
            <w:top w:val="none" w:sz="0" w:space="0" w:color="auto"/>
            <w:left w:val="none" w:sz="0" w:space="0" w:color="auto"/>
            <w:bottom w:val="single" w:sz="8" w:space="20" w:color="auto"/>
            <w:right w:val="none" w:sz="0" w:space="0" w:color="auto"/>
          </w:divBdr>
        </w:div>
      </w:divsChild>
    </w:div>
    <w:div w:id="1893925852">
      <w:marLeft w:val="0"/>
      <w:marRight w:val="0"/>
      <w:marTop w:val="0"/>
      <w:marBottom w:val="0"/>
      <w:divBdr>
        <w:top w:val="none" w:sz="0" w:space="0" w:color="auto"/>
        <w:left w:val="none" w:sz="0" w:space="0" w:color="auto"/>
        <w:bottom w:val="none" w:sz="0" w:space="0" w:color="auto"/>
        <w:right w:val="none" w:sz="0" w:space="0" w:color="auto"/>
      </w:divBdr>
    </w:div>
    <w:div w:id="1893925853">
      <w:marLeft w:val="0"/>
      <w:marRight w:val="0"/>
      <w:marTop w:val="0"/>
      <w:marBottom w:val="0"/>
      <w:divBdr>
        <w:top w:val="none" w:sz="0" w:space="0" w:color="auto"/>
        <w:left w:val="none" w:sz="0" w:space="0" w:color="auto"/>
        <w:bottom w:val="none" w:sz="0" w:space="0" w:color="auto"/>
        <w:right w:val="none" w:sz="0" w:space="0" w:color="auto"/>
      </w:divBdr>
    </w:div>
    <w:div w:id="1893925855">
      <w:marLeft w:val="0"/>
      <w:marRight w:val="0"/>
      <w:marTop w:val="0"/>
      <w:marBottom w:val="0"/>
      <w:divBdr>
        <w:top w:val="none" w:sz="0" w:space="0" w:color="auto"/>
        <w:left w:val="none" w:sz="0" w:space="0" w:color="auto"/>
        <w:bottom w:val="none" w:sz="0" w:space="0" w:color="auto"/>
        <w:right w:val="none" w:sz="0" w:space="0" w:color="auto"/>
      </w:divBdr>
    </w:div>
    <w:div w:id="1893925856">
      <w:marLeft w:val="0"/>
      <w:marRight w:val="0"/>
      <w:marTop w:val="0"/>
      <w:marBottom w:val="0"/>
      <w:divBdr>
        <w:top w:val="none" w:sz="0" w:space="0" w:color="auto"/>
        <w:left w:val="none" w:sz="0" w:space="0" w:color="auto"/>
        <w:bottom w:val="none" w:sz="0" w:space="0" w:color="auto"/>
        <w:right w:val="none" w:sz="0" w:space="0" w:color="auto"/>
      </w:divBdr>
    </w:div>
    <w:div w:id="1893925857">
      <w:marLeft w:val="0"/>
      <w:marRight w:val="0"/>
      <w:marTop w:val="0"/>
      <w:marBottom w:val="0"/>
      <w:divBdr>
        <w:top w:val="none" w:sz="0" w:space="0" w:color="auto"/>
        <w:left w:val="none" w:sz="0" w:space="0" w:color="auto"/>
        <w:bottom w:val="none" w:sz="0" w:space="0" w:color="auto"/>
        <w:right w:val="none" w:sz="0" w:space="0" w:color="auto"/>
      </w:divBdr>
    </w:div>
    <w:div w:id="1893925858">
      <w:marLeft w:val="0"/>
      <w:marRight w:val="0"/>
      <w:marTop w:val="0"/>
      <w:marBottom w:val="0"/>
      <w:divBdr>
        <w:top w:val="none" w:sz="0" w:space="0" w:color="auto"/>
        <w:left w:val="none" w:sz="0" w:space="0" w:color="auto"/>
        <w:bottom w:val="none" w:sz="0" w:space="0" w:color="auto"/>
        <w:right w:val="none" w:sz="0" w:space="0" w:color="auto"/>
      </w:divBdr>
    </w:div>
    <w:div w:id="1893925859">
      <w:marLeft w:val="0"/>
      <w:marRight w:val="0"/>
      <w:marTop w:val="0"/>
      <w:marBottom w:val="0"/>
      <w:divBdr>
        <w:top w:val="none" w:sz="0" w:space="0" w:color="auto"/>
        <w:left w:val="none" w:sz="0" w:space="0" w:color="auto"/>
        <w:bottom w:val="none" w:sz="0" w:space="0" w:color="auto"/>
        <w:right w:val="none" w:sz="0" w:space="0" w:color="auto"/>
      </w:divBdr>
    </w:div>
    <w:div w:id="1893925860">
      <w:marLeft w:val="0"/>
      <w:marRight w:val="0"/>
      <w:marTop w:val="0"/>
      <w:marBottom w:val="0"/>
      <w:divBdr>
        <w:top w:val="none" w:sz="0" w:space="0" w:color="auto"/>
        <w:left w:val="none" w:sz="0" w:space="0" w:color="auto"/>
        <w:bottom w:val="none" w:sz="0" w:space="0" w:color="auto"/>
        <w:right w:val="none" w:sz="0" w:space="0" w:color="auto"/>
      </w:divBdr>
    </w:div>
    <w:div w:id="1893925861">
      <w:marLeft w:val="0"/>
      <w:marRight w:val="0"/>
      <w:marTop w:val="0"/>
      <w:marBottom w:val="0"/>
      <w:divBdr>
        <w:top w:val="none" w:sz="0" w:space="0" w:color="auto"/>
        <w:left w:val="none" w:sz="0" w:space="0" w:color="auto"/>
        <w:bottom w:val="none" w:sz="0" w:space="0" w:color="auto"/>
        <w:right w:val="none" w:sz="0" w:space="0" w:color="auto"/>
      </w:divBdr>
    </w:div>
    <w:div w:id="1893925862">
      <w:marLeft w:val="0"/>
      <w:marRight w:val="0"/>
      <w:marTop w:val="0"/>
      <w:marBottom w:val="0"/>
      <w:divBdr>
        <w:top w:val="none" w:sz="0" w:space="0" w:color="auto"/>
        <w:left w:val="none" w:sz="0" w:space="0" w:color="auto"/>
        <w:bottom w:val="none" w:sz="0" w:space="0" w:color="auto"/>
        <w:right w:val="none" w:sz="0" w:space="0" w:color="auto"/>
      </w:divBdr>
    </w:div>
    <w:div w:id="1893925863">
      <w:marLeft w:val="0"/>
      <w:marRight w:val="0"/>
      <w:marTop w:val="0"/>
      <w:marBottom w:val="0"/>
      <w:divBdr>
        <w:top w:val="none" w:sz="0" w:space="0" w:color="auto"/>
        <w:left w:val="none" w:sz="0" w:space="0" w:color="auto"/>
        <w:bottom w:val="none" w:sz="0" w:space="0" w:color="auto"/>
        <w:right w:val="none" w:sz="0" w:space="0" w:color="auto"/>
      </w:divBdr>
    </w:div>
    <w:div w:id="1914850694">
      <w:bodyDiv w:val="1"/>
      <w:marLeft w:val="0"/>
      <w:marRight w:val="0"/>
      <w:marTop w:val="0"/>
      <w:marBottom w:val="0"/>
      <w:divBdr>
        <w:top w:val="none" w:sz="0" w:space="0" w:color="auto"/>
        <w:left w:val="none" w:sz="0" w:space="0" w:color="auto"/>
        <w:bottom w:val="none" w:sz="0" w:space="0" w:color="auto"/>
        <w:right w:val="none" w:sz="0" w:space="0" w:color="auto"/>
      </w:divBdr>
    </w:div>
    <w:div w:id="19384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johnsen\Desktop\Charter%20Division%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9763A46-48DA-410D-98B0-750790BA6E60}"/>
      </w:docPartPr>
      <w:docPartBody>
        <w:p w:rsidR="00285027" w:rsidRDefault="00285027">
          <w:r w:rsidRPr="000A2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27"/>
    <w:rsid w:val="00020426"/>
    <w:rsid w:val="00042260"/>
    <w:rsid w:val="00091040"/>
    <w:rsid w:val="00285027"/>
    <w:rsid w:val="00592DC8"/>
    <w:rsid w:val="005C73DF"/>
    <w:rsid w:val="005D12C6"/>
    <w:rsid w:val="005E353D"/>
    <w:rsid w:val="00622564"/>
    <w:rsid w:val="00641064"/>
    <w:rsid w:val="00784386"/>
    <w:rsid w:val="007B4BD3"/>
    <w:rsid w:val="007E57D6"/>
    <w:rsid w:val="00894560"/>
    <w:rsid w:val="00986C13"/>
    <w:rsid w:val="009A4720"/>
    <w:rsid w:val="009C6148"/>
    <w:rsid w:val="009F58E8"/>
    <w:rsid w:val="00A441C9"/>
    <w:rsid w:val="00A54C24"/>
    <w:rsid w:val="00A7338C"/>
    <w:rsid w:val="00B108D9"/>
    <w:rsid w:val="00D1791D"/>
    <w:rsid w:val="00E00537"/>
    <w:rsid w:val="00E706DF"/>
    <w:rsid w:val="00EA1C8B"/>
    <w:rsid w:val="00F8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0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E444-7105-4EFF-A8EF-2A9E9C9E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Charter Division Letterhead.dot</Template>
  <TotalTime>46</TotalTime>
  <Pages>48</Pages>
  <Words>17460</Words>
  <Characters>99528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AG/C:GreenDotAnalysisBoilerPreliminaryDiscussion11</vt:lpstr>
    </vt:vector>
  </TitlesOfParts>
  <Company>Los Angeles Unified School District</Company>
  <LinksUpToDate>false</LinksUpToDate>
  <CharactersWithSpaces>116755</CharactersWithSpaces>
  <SharedDoc>false</SharedDoc>
  <HLinks>
    <vt:vector size="12" baseType="variant">
      <vt:variant>
        <vt:i4>1245197</vt:i4>
      </vt:variant>
      <vt:variant>
        <vt:i4>57</vt:i4>
      </vt:variant>
      <vt:variant>
        <vt:i4>0</vt:i4>
      </vt:variant>
      <vt:variant>
        <vt:i4>5</vt:i4>
      </vt:variant>
      <vt:variant>
        <vt:lpwstr>http://www.laschools.org/employee/mo/ipm</vt:lpwstr>
      </vt:variant>
      <vt:variant>
        <vt:lpwstr/>
      </vt:variant>
      <vt:variant>
        <vt:i4>1507350</vt:i4>
      </vt:variant>
      <vt:variant>
        <vt:i4>54</vt:i4>
      </vt:variant>
      <vt:variant>
        <vt:i4>0</vt:i4>
      </vt:variant>
      <vt:variant>
        <vt:i4>5</vt:i4>
      </vt:variant>
      <vt:variant>
        <vt:lpwstr>http://charterschools.lausd.net/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AG/C:GreenDotAnalysisBoilerPreliminaryDiscussion11</dc:title>
  <dc:creator>andrew.johnsen</dc:creator>
  <cp:lastModifiedBy>Nichols, Steven</cp:lastModifiedBy>
  <cp:revision>4</cp:revision>
  <cp:lastPrinted>2019-10-15T17:48:00Z</cp:lastPrinted>
  <dcterms:created xsi:type="dcterms:W3CDTF">2021-03-11T21:03:00Z</dcterms:created>
  <dcterms:modified xsi:type="dcterms:W3CDTF">2021-03-12T19:34:00Z</dcterms:modified>
</cp:coreProperties>
</file>